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DB" w:rsidRPr="00C51BDB" w:rsidRDefault="002E469C" w:rsidP="00C51BDB">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Our Company f</w:t>
      </w:r>
      <w:r w:rsidR="00C51BDB" w:rsidRPr="000F026C">
        <w:rPr>
          <w:rFonts w:ascii="Times New Roman" w:hAnsi="Times New Roman" w:cs="Times New Roman"/>
          <w:sz w:val="24"/>
          <w:szCs w:val="24"/>
          <w:lang w:val="en-US"/>
        </w:rPr>
        <w:t xml:space="preserve">or a long </w:t>
      </w:r>
      <w:r w:rsidRPr="000F026C">
        <w:rPr>
          <w:rFonts w:ascii="Times New Roman" w:hAnsi="Times New Roman" w:cs="Times New Roman"/>
          <w:sz w:val="24"/>
          <w:szCs w:val="24"/>
          <w:lang w:val="en-US"/>
        </w:rPr>
        <w:t>period</w:t>
      </w:r>
      <w:r w:rsidR="00C51BDB" w:rsidRPr="000F026C">
        <w:rPr>
          <w:rFonts w:ascii="Times New Roman" w:hAnsi="Times New Roman" w:cs="Times New Roman"/>
          <w:sz w:val="24"/>
          <w:szCs w:val="24"/>
          <w:lang w:val="en-US"/>
        </w:rPr>
        <w:t xml:space="preserve"> </w:t>
      </w:r>
      <w:r w:rsidR="00C51BDB">
        <w:rPr>
          <w:rFonts w:ascii="Times New Roman" w:hAnsi="Times New Roman" w:cs="Times New Roman"/>
          <w:sz w:val="24"/>
          <w:szCs w:val="24"/>
          <w:lang w:val="en-US"/>
        </w:rPr>
        <w:t>has held o</w:t>
      </w:r>
      <w:r w:rsidR="00C51BDB" w:rsidRPr="000F026C">
        <w:rPr>
          <w:rFonts w:ascii="Times New Roman" w:hAnsi="Times New Roman" w:cs="Times New Roman"/>
          <w:sz w:val="24"/>
          <w:szCs w:val="24"/>
          <w:lang w:val="en-US"/>
        </w:rPr>
        <w:t xml:space="preserve">ne of the leading positions in the </w:t>
      </w:r>
      <w:r w:rsidR="00C51BDB">
        <w:rPr>
          <w:rFonts w:ascii="Times New Roman" w:hAnsi="Times New Roman" w:cs="Times New Roman"/>
          <w:sz w:val="24"/>
          <w:szCs w:val="24"/>
          <w:lang w:val="en-US"/>
        </w:rPr>
        <w:t>global</w:t>
      </w:r>
      <w:r w:rsidR="00C51BDB" w:rsidRPr="000F026C">
        <w:rPr>
          <w:rFonts w:ascii="Times New Roman" w:hAnsi="Times New Roman" w:cs="Times New Roman"/>
          <w:sz w:val="24"/>
          <w:szCs w:val="24"/>
          <w:lang w:val="en-US"/>
        </w:rPr>
        <w:t xml:space="preserve"> market </w:t>
      </w:r>
      <w:r w:rsidR="00C51BDB">
        <w:rPr>
          <w:rFonts w:ascii="Times New Roman" w:hAnsi="Times New Roman" w:cs="Times New Roman"/>
          <w:sz w:val="24"/>
          <w:szCs w:val="24"/>
          <w:lang w:val="en-US"/>
        </w:rPr>
        <w:t xml:space="preserve">of </w:t>
      </w:r>
      <w:r w:rsidR="00C51BDB" w:rsidRPr="000F026C">
        <w:rPr>
          <w:rFonts w:ascii="Times New Roman" w:hAnsi="Times New Roman" w:cs="Times New Roman"/>
          <w:sz w:val="24"/>
          <w:szCs w:val="24"/>
          <w:lang w:val="en-US"/>
        </w:rPr>
        <w:t xml:space="preserve">uranium </w:t>
      </w:r>
      <w:r w:rsidR="002309E5" w:rsidRPr="002309E5">
        <w:rPr>
          <w:rFonts w:ascii="Times New Roman" w:hAnsi="Times New Roman" w:cs="Times New Roman"/>
          <w:sz w:val="24"/>
          <w:szCs w:val="24"/>
          <w:lang w:val="en-US"/>
        </w:rPr>
        <w:t>mining</w:t>
      </w:r>
      <w:r w:rsidR="00C51BDB" w:rsidRPr="000F026C">
        <w:rPr>
          <w:rFonts w:ascii="Times New Roman" w:hAnsi="Times New Roman" w:cs="Times New Roman"/>
          <w:sz w:val="24"/>
          <w:szCs w:val="24"/>
          <w:lang w:val="en-US"/>
        </w:rPr>
        <w:t>.</w:t>
      </w:r>
    </w:p>
    <w:p w:rsidR="00C51BDB" w:rsidRPr="000F026C" w:rsidRDefault="00C51BDB" w:rsidP="00C51BDB">
      <w:pPr>
        <w:ind w:firstLine="708"/>
        <w:jc w:val="both"/>
        <w:rPr>
          <w:rFonts w:ascii="Times New Roman" w:hAnsi="Times New Roman" w:cs="Times New Roman"/>
          <w:sz w:val="24"/>
          <w:szCs w:val="24"/>
          <w:lang w:val="en-US"/>
        </w:rPr>
      </w:pPr>
      <w:r w:rsidRPr="000F026C">
        <w:rPr>
          <w:rFonts w:ascii="Times New Roman" w:hAnsi="Times New Roman" w:cs="Times New Roman"/>
          <w:sz w:val="24"/>
          <w:szCs w:val="24"/>
          <w:lang w:val="en-US"/>
        </w:rPr>
        <w:t xml:space="preserve">We are </w:t>
      </w:r>
      <w:r>
        <w:rPr>
          <w:rFonts w:ascii="Times New Roman" w:hAnsi="Times New Roman" w:cs="Times New Roman"/>
          <w:sz w:val="24"/>
          <w:szCs w:val="24"/>
          <w:lang w:val="en-US"/>
        </w:rPr>
        <w:t xml:space="preserve">committed to maintaining sustainable </w:t>
      </w:r>
      <w:r w:rsidRPr="000F026C">
        <w:rPr>
          <w:rFonts w:ascii="Times New Roman" w:hAnsi="Times New Roman" w:cs="Times New Roman"/>
          <w:sz w:val="24"/>
          <w:szCs w:val="24"/>
          <w:lang w:val="en-US"/>
        </w:rPr>
        <w:t xml:space="preserve">business and </w:t>
      </w:r>
      <w:r>
        <w:rPr>
          <w:rFonts w:ascii="Times New Roman" w:hAnsi="Times New Roman" w:cs="Times New Roman"/>
          <w:sz w:val="24"/>
          <w:szCs w:val="24"/>
          <w:lang w:val="en-US"/>
        </w:rPr>
        <w:t>generating</w:t>
      </w:r>
      <w:r w:rsidRPr="000F026C">
        <w:rPr>
          <w:rFonts w:ascii="Times New Roman" w:hAnsi="Times New Roman" w:cs="Times New Roman"/>
          <w:sz w:val="24"/>
          <w:szCs w:val="24"/>
          <w:lang w:val="en-US"/>
        </w:rPr>
        <w:t xml:space="preserve"> long-term benefits for employees, shareholders, society and our </w:t>
      </w:r>
      <w:r w:rsidR="001B0B0E">
        <w:rPr>
          <w:rFonts w:ascii="Times New Roman" w:hAnsi="Times New Roman" w:cs="Times New Roman"/>
          <w:sz w:val="24"/>
          <w:szCs w:val="24"/>
          <w:lang w:val="en-US"/>
        </w:rPr>
        <w:t>sphere</w:t>
      </w:r>
      <w:r w:rsidRPr="000F026C">
        <w:rPr>
          <w:rFonts w:ascii="Times New Roman" w:hAnsi="Times New Roman" w:cs="Times New Roman"/>
          <w:sz w:val="24"/>
          <w:szCs w:val="24"/>
          <w:lang w:val="en-US"/>
        </w:rPr>
        <w:t>.</w:t>
      </w:r>
    </w:p>
    <w:p w:rsidR="00C51BDB" w:rsidRPr="000F026C" w:rsidRDefault="00C51BDB" w:rsidP="00C51BDB">
      <w:pPr>
        <w:ind w:firstLine="708"/>
        <w:jc w:val="both"/>
        <w:rPr>
          <w:rFonts w:ascii="Times New Roman" w:hAnsi="Times New Roman" w:cs="Times New Roman"/>
          <w:sz w:val="24"/>
          <w:szCs w:val="24"/>
          <w:lang w:val="en-US"/>
        </w:rPr>
      </w:pPr>
      <w:r w:rsidRPr="000F026C">
        <w:rPr>
          <w:rFonts w:ascii="Times New Roman" w:hAnsi="Times New Roman" w:cs="Times New Roman"/>
          <w:sz w:val="24"/>
          <w:szCs w:val="24"/>
          <w:lang w:val="en-US"/>
        </w:rPr>
        <w:t xml:space="preserve">Our Code is the </w:t>
      </w:r>
      <w:r w:rsidRPr="00AC7117">
        <w:rPr>
          <w:rFonts w:ascii="Times New Roman" w:hAnsi="Times New Roman" w:cs="Times New Roman"/>
          <w:sz w:val="24"/>
          <w:szCs w:val="24"/>
          <w:lang w:val="en-US"/>
        </w:rPr>
        <w:t xml:space="preserve">main and fundamental component among the </w:t>
      </w:r>
      <w:r w:rsidR="001B0B0E">
        <w:rPr>
          <w:rFonts w:ascii="Times New Roman" w:hAnsi="Times New Roman" w:cs="Times New Roman"/>
          <w:sz w:val="24"/>
          <w:szCs w:val="24"/>
          <w:lang w:val="en-US"/>
        </w:rPr>
        <w:t>o</w:t>
      </w:r>
      <w:r w:rsidR="00843223">
        <w:rPr>
          <w:rFonts w:ascii="Times New Roman" w:hAnsi="Times New Roman" w:cs="Times New Roman"/>
          <w:sz w:val="24"/>
          <w:szCs w:val="24"/>
          <w:lang w:val="en-US"/>
        </w:rPr>
        <w:t xml:space="preserve">thers, which </w:t>
      </w:r>
      <w:r w:rsidRPr="00AC7117">
        <w:rPr>
          <w:rFonts w:ascii="Times New Roman" w:hAnsi="Times New Roman" w:cs="Times New Roman"/>
          <w:sz w:val="24"/>
          <w:szCs w:val="24"/>
          <w:lang w:val="en-US"/>
        </w:rPr>
        <w:t>creat</w:t>
      </w:r>
      <w:r w:rsidR="00843223">
        <w:rPr>
          <w:rFonts w:ascii="Times New Roman" w:hAnsi="Times New Roman" w:cs="Times New Roman"/>
          <w:sz w:val="24"/>
          <w:szCs w:val="24"/>
          <w:lang w:val="en-US"/>
        </w:rPr>
        <w:t>e</w:t>
      </w:r>
      <w:r w:rsidRPr="00AC7117">
        <w:rPr>
          <w:rFonts w:ascii="Times New Roman" w:hAnsi="Times New Roman" w:cs="Times New Roman"/>
          <w:sz w:val="24"/>
          <w:szCs w:val="24"/>
          <w:lang w:val="en-US"/>
        </w:rPr>
        <w:t xml:space="preserve"> and </w:t>
      </w:r>
      <w:r w:rsidR="002309E5">
        <w:rPr>
          <w:rFonts w:ascii="Times New Roman" w:hAnsi="Times New Roman" w:cs="Times New Roman"/>
          <w:sz w:val="24"/>
          <w:szCs w:val="24"/>
          <w:lang w:val="en-US"/>
        </w:rPr>
        <w:t>manage</w:t>
      </w:r>
      <w:r w:rsidRPr="00AC7117">
        <w:rPr>
          <w:rFonts w:ascii="Times New Roman" w:hAnsi="Times New Roman" w:cs="Times New Roman"/>
          <w:sz w:val="24"/>
          <w:szCs w:val="24"/>
          <w:lang w:val="en-US"/>
        </w:rPr>
        <w:t xml:space="preserve"> a better future.</w:t>
      </w:r>
    </w:p>
    <w:p w:rsidR="00C51BDB" w:rsidRPr="000F026C" w:rsidRDefault="00C51BDB" w:rsidP="00C51BDB">
      <w:pPr>
        <w:ind w:firstLine="708"/>
        <w:jc w:val="both"/>
        <w:rPr>
          <w:rFonts w:ascii="Times New Roman" w:hAnsi="Times New Roman" w:cs="Times New Roman"/>
          <w:sz w:val="24"/>
          <w:szCs w:val="24"/>
          <w:lang w:val="en-US"/>
        </w:rPr>
      </w:pPr>
      <w:r w:rsidRPr="000F026C">
        <w:rPr>
          <w:rFonts w:ascii="Times New Roman" w:hAnsi="Times New Roman" w:cs="Times New Roman"/>
          <w:sz w:val="24"/>
          <w:szCs w:val="24"/>
          <w:lang w:val="en-US"/>
        </w:rPr>
        <w:t xml:space="preserve">Everything that we do today </w:t>
      </w:r>
      <w:proofErr w:type="gramStart"/>
      <w:r>
        <w:rPr>
          <w:rFonts w:ascii="Times New Roman" w:hAnsi="Times New Roman" w:cs="Times New Roman"/>
          <w:sz w:val="24"/>
          <w:szCs w:val="24"/>
          <w:lang w:val="en-US"/>
        </w:rPr>
        <w:t>must</w:t>
      </w:r>
      <w:r w:rsidRPr="000F026C">
        <w:rPr>
          <w:rFonts w:ascii="Times New Roman" w:hAnsi="Times New Roman" w:cs="Times New Roman"/>
          <w:sz w:val="24"/>
          <w:szCs w:val="24"/>
          <w:lang w:val="en-US"/>
        </w:rPr>
        <w:t xml:space="preserve"> be ai</w:t>
      </w:r>
      <w:r w:rsidR="00AC7117">
        <w:rPr>
          <w:rFonts w:ascii="Times New Roman" w:hAnsi="Times New Roman" w:cs="Times New Roman"/>
          <w:sz w:val="24"/>
          <w:szCs w:val="24"/>
          <w:lang w:val="en-US"/>
        </w:rPr>
        <w:t>med</w:t>
      </w:r>
      <w:proofErr w:type="gramEnd"/>
      <w:r w:rsidR="00AC7117">
        <w:rPr>
          <w:rFonts w:ascii="Times New Roman" w:hAnsi="Times New Roman" w:cs="Times New Roman"/>
          <w:sz w:val="24"/>
          <w:szCs w:val="24"/>
          <w:lang w:val="en-US"/>
        </w:rPr>
        <w:t xml:space="preserve"> at creating a better future;</w:t>
      </w:r>
      <w:r w:rsidRPr="000F026C">
        <w:rPr>
          <w:rFonts w:ascii="Times New Roman" w:hAnsi="Times New Roman" w:cs="Times New Roman"/>
          <w:sz w:val="24"/>
          <w:szCs w:val="24"/>
          <w:lang w:val="en-US"/>
        </w:rPr>
        <w:t xml:space="preserve"> </w:t>
      </w:r>
      <w:r>
        <w:rPr>
          <w:rFonts w:ascii="Times New Roman" w:hAnsi="Times New Roman" w:cs="Times New Roman"/>
          <w:sz w:val="24"/>
          <w:szCs w:val="24"/>
          <w:lang w:val="en-US"/>
        </w:rPr>
        <w:t>this is why</w:t>
      </w:r>
      <w:r w:rsidRPr="000F026C">
        <w:rPr>
          <w:rFonts w:ascii="Times New Roman" w:hAnsi="Times New Roman" w:cs="Times New Roman"/>
          <w:sz w:val="24"/>
          <w:szCs w:val="24"/>
          <w:lang w:val="en-US"/>
        </w:rPr>
        <w:t xml:space="preserve"> the Code </w:t>
      </w:r>
      <w:r>
        <w:rPr>
          <w:rFonts w:ascii="Times New Roman" w:hAnsi="Times New Roman" w:cs="Times New Roman"/>
          <w:sz w:val="24"/>
          <w:szCs w:val="24"/>
          <w:lang w:val="en-US"/>
        </w:rPr>
        <w:t>has been</w:t>
      </w:r>
      <w:r w:rsidRPr="000F026C">
        <w:rPr>
          <w:rFonts w:ascii="Times New Roman" w:hAnsi="Times New Roman" w:cs="Times New Roman"/>
          <w:sz w:val="24"/>
          <w:szCs w:val="24"/>
          <w:lang w:val="en-US"/>
        </w:rPr>
        <w:t xml:space="preserve"> </w:t>
      </w:r>
      <w:r>
        <w:rPr>
          <w:rFonts w:ascii="Times New Roman" w:hAnsi="Times New Roman" w:cs="Times New Roman"/>
          <w:sz w:val="24"/>
          <w:szCs w:val="24"/>
          <w:lang w:val="en-US"/>
        </w:rPr>
        <w:t>produced</w:t>
      </w:r>
      <w:r w:rsidRPr="000F026C">
        <w:rPr>
          <w:rFonts w:ascii="Times New Roman" w:hAnsi="Times New Roman" w:cs="Times New Roman"/>
          <w:sz w:val="24"/>
          <w:szCs w:val="24"/>
          <w:lang w:val="en-US"/>
        </w:rPr>
        <w:t xml:space="preserve"> to assist our colleagues in understanding the values ​​of the Company and the importance o</w:t>
      </w:r>
      <w:r w:rsidR="006113DD">
        <w:rPr>
          <w:rFonts w:ascii="Times New Roman" w:hAnsi="Times New Roman" w:cs="Times New Roman"/>
          <w:sz w:val="24"/>
          <w:szCs w:val="24"/>
          <w:lang w:val="en-US"/>
        </w:rPr>
        <w:t xml:space="preserve">f the measures taken, the tasks, </w:t>
      </w:r>
      <w:r w:rsidRPr="000F026C">
        <w:rPr>
          <w:rFonts w:ascii="Times New Roman" w:hAnsi="Times New Roman" w:cs="Times New Roman"/>
          <w:sz w:val="24"/>
          <w:szCs w:val="24"/>
          <w:lang w:val="en-US"/>
        </w:rPr>
        <w:t xml:space="preserve">and their </w:t>
      </w:r>
      <w:r>
        <w:rPr>
          <w:rFonts w:ascii="Times New Roman" w:hAnsi="Times New Roman" w:cs="Times New Roman"/>
          <w:sz w:val="24"/>
          <w:szCs w:val="24"/>
          <w:lang w:val="en-US"/>
        </w:rPr>
        <w:t xml:space="preserve">own </w:t>
      </w:r>
      <w:r w:rsidRPr="000F026C">
        <w:rPr>
          <w:rFonts w:ascii="Times New Roman" w:hAnsi="Times New Roman" w:cs="Times New Roman"/>
          <w:sz w:val="24"/>
          <w:szCs w:val="24"/>
          <w:lang w:val="en-US"/>
        </w:rPr>
        <w:t>responsibilities in doing business.</w:t>
      </w:r>
    </w:p>
    <w:p w:rsidR="00C51BDB" w:rsidRPr="000F026C" w:rsidRDefault="00C51BDB" w:rsidP="00C51BDB">
      <w:pPr>
        <w:ind w:firstLine="708"/>
        <w:jc w:val="both"/>
        <w:rPr>
          <w:rFonts w:ascii="Times New Roman" w:hAnsi="Times New Roman" w:cs="Times New Roman"/>
          <w:sz w:val="24"/>
          <w:szCs w:val="24"/>
          <w:lang w:val="en-US"/>
        </w:rPr>
      </w:pPr>
      <w:r w:rsidRPr="000F026C">
        <w:rPr>
          <w:rFonts w:ascii="Times New Roman" w:hAnsi="Times New Roman" w:cs="Times New Roman"/>
          <w:sz w:val="24"/>
          <w:szCs w:val="24"/>
          <w:lang w:val="en-US"/>
        </w:rPr>
        <w:t xml:space="preserve">The Code is </w:t>
      </w:r>
      <w:r>
        <w:rPr>
          <w:rFonts w:ascii="Times New Roman" w:hAnsi="Times New Roman" w:cs="Times New Roman"/>
          <w:sz w:val="24"/>
          <w:szCs w:val="24"/>
          <w:lang w:val="en-US"/>
        </w:rPr>
        <w:t xml:space="preserve">binding on </w:t>
      </w:r>
      <w:r w:rsidRPr="000F026C">
        <w:rPr>
          <w:rFonts w:ascii="Times New Roman" w:hAnsi="Times New Roman" w:cs="Times New Roman"/>
          <w:sz w:val="24"/>
          <w:szCs w:val="24"/>
          <w:lang w:val="en-US"/>
        </w:rPr>
        <w:t xml:space="preserve">all employees of the Company. We must </w:t>
      </w:r>
      <w:r>
        <w:rPr>
          <w:rFonts w:ascii="Times New Roman" w:hAnsi="Times New Roman" w:cs="Times New Roman"/>
          <w:sz w:val="24"/>
          <w:szCs w:val="24"/>
          <w:lang w:val="en-US"/>
        </w:rPr>
        <w:t xml:space="preserve">work hard at </w:t>
      </w:r>
      <w:r w:rsidRPr="000F026C">
        <w:rPr>
          <w:rFonts w:ascii="Times New Roman" w:hAnsi="Times New Roman" w:cs="Times New Roman"/>
          <w:sz w:val="24"/>
          <w:szCs w:val="24"/>
          <w:lang w:val="en-US"/>
        </w:rPr>
        <w:t>following it.</w:t>
      </w:r>
    </w:p>
    <w:p w:rsidR="00C51BDB" w:rsidRPr="00C51BDB" w:rsidRDefault="00C51BDB" w:rsidP="00C51BDB">
      <w:pPr>
        <w:jc w:val="both"/>
        <w:rPr>
          <w:rFonts w:ascii="Times New Roman" w:hAnsi="Times New Roman" w:cs="Times New Roman"/>
          <w:sz w:val="24"/>
          <w:szCs w:val="24"/>
          <w:lang w:val="en-US"/>
        </w:rPr>
      </w:pPr>
    </w:p>
    <w:p w:rsidR="00C51BDB" w:rsidRPr="00C51BDB" w:rsidRDefault="00C51BDB" w:rsidP="00C51BDB">
      <w:pPr>
        <w:jc w:val="both"/>
        <w:rPr>
          <w:rFonts w:ascii="Times New Roman" w:hAnsi="Times New Roman" w:cs="Times New Roman"/>
          <w:sz w:val="24"/>
          <w:szCs w:val="24"/>
          <w:lang w:val="en-US"/>
        </w:rPr>
      </w:pPr>
    </w:p>
    <w:p w:rsidR="00C51BDB" w:rsidRPr="00C51BDB" w:rsidRDefault="00C51BDB" w:rsidP="00C51BDB">
      <w:pPr>
        <w:jc w:val="both"/>
        <w:rPr>
          <w:rFonts w:ascii="Times New Roman" w:hAnsi="Times New Roman" w:cs="Times New Roman"/>
          <w:sz w:val="24"/>
          <w:szCs w:val="24"/>
          <w:lang w:val="en-US"/>
        </w:rPr>
      </w:pPr>
    </w:p>
    <w:p w:rsidR="00C51BDB" w:rsidRPr="000F026C" w:rsidRDefault="00C51BDB" w:rsidP="00C51BDB">
      <w:pPr>
        <w:rPr>
          <w:rFonts w:ascii="Times New Roman" w:hAnsi="Times New Roman" w:cs="Times New Roman"/>
          <w:i/>
          <w:sz w:val="16"/>
          <w:szCs w:val="16"/>
          <w:lang w:val="en-US"/>
        </w:rPr>
      </w:pPr>
      <w:r w:rsidRPr="00C51BDB">
        <w:rPr>
          <w:rFonts w:ascii="Times New Roman" w:hAnsi="Times New Roman" w:cs="Times New Roman"/>
          <w:sz w:val="24"/>
          <w:szCs w:val="24"/>
          <w:lang w:val="en-US"/>
        </w:rPr>
        <w:tab/>
      </w:r>
      <w:r w:rsidRPr="00C51BDB">
        <w:rPr>
          <w:rFonts w:ascii="Times New Roman" w:hAnsi="Times New Roman" w:cs="Times New Roman"/>
          <w:sz w:val="24"/>
          <w:szCs w:val="24"/>
          <w:lang w:val="en-US"/>
        </w:rPr>
        <w:tab/>
      </w:r>
      <w:r w:rsidRPr="00C51BDB">
        <w:rPr>
          <w:rFonts w:ascii="Times New Roman" w:hAnsi="Times New Roman" w:cs="Times New Roman"/>
          <w:sz w:val="24"/>
          <w:szCs w:val="24"/>
          <w:lang w:val="en-US"/>
        </w:rPr>
        <w:tab/>
      </w:r>
      <w:r w:rsidRPr="00C51BDB">
        <w:rPr>
          <w:rFonts w:ascii="Times New Roman" w:hAnsi="Times New Roman" w:cs="Times New Roman"/>
          <w:sz w:val="24"/>
          <w:szCs w:val="24"/>
          <w:lang w:val="en-US"/>
        </w:rPr>
        <w:tab/>
      </w:r>
      <w:r w:rsidRPr="00C51BDB">
        <w:rPr>
          <w:rFonts w:ascii="Times New Roman" w:hAnsi="Times New Roman" w:cs="Times New Roman"/>
          <w:sz w:val="24"/>
          <w:szCs w:val="24"/>
          <w:lang w:val="en-US"/>
        </w:rPr>
        <w:tab/>
      </w:r>
      <w:r w:rsidRPr="00C51BDB">
        <w:rPr>
          <w:rFonts w:ascii="Times New Roman" w:hAnsi="Times New Roman" w:cs="Times New Roman"/>
          <w:sz w:val="24"/>
          <w:szCs w:val="24"/>
          <w:lang w:val="en-US"/>
        </w:rPr>
        <w:tab/>
      </w:r>
      <w:r w:rsidRPr="00C51BDB">
        <w:rPr>
          <w:rFonts w:ascii="Times New Roman" w:hAnsi="Times New Roman" w:cs="Times New Roman"/>
          <w:sz w:val="24"/>
          <w:szCs w:val="24"/>
          <w:lang w:val="en-US"/>
        </w:rPr>
        <w:tab/>
      </w:r>
      <w:r w:rsidRPr="000F026C">
        <w:rPr>
          <w:rFonts w:ascii="Times New Roman" w:hAnsi="Times New Roman" w:cs="Times New Roman"/>
          <w:sz w:val="24"/>
          <w:szCs w:val="24"/>
          <w:lang w:val="en-US"/>
        </w:rPr>
        <w:t xml:space="preserve">      </w:t>
      </w:r>
      <w:r w:rsidR="001F47DF">
        <w:rPr>
          <w:rFonts w:ascii="Times New Roman" w:hAnsi="Times New Roman" w:cs="Times New Roman"/>
          <w:sz w:val="24"/>
          <w:szCs w:val="24"/>
          <w:lang w:val="en-US"/>
        </w:rPr>
        <w:tab/>
      </w:r>
      <w:r w:rsidR="001F47DF">
        <w:rPr>
          <w:rFonts w:ascii="Times New Roman" w:hAnsi="Times New Roman" w:cs="Times New Roman"/>
          <w:sz w:val="24"/>
          <w:szCs w:val="24"/>
          <w:lang w:val="en-US"/>
        </w:rPr>
        <w:tab/>
      </w:r>
      <w:r w:rsidRPr="000F026C">
        <w:rPr>
          <w:rFonts w:ascii="Times New Roman" w:hAnsi="Times New Roman" w:cs="Times New Roman"/>
          <w:sz w:val="24"/>
          <w:szCs w:val="24"/>
          <w:lang w:val="en-US"/>
        </w:rPr>
        <w:t xml:space="preserve"> </w:t>
      </w:r>
      <w:r>
        <w:rPr>
          <w:rFonts w:ascii="Times New Roman" w:hAnsi="Times New Roman" w:cs="Times New Roman"/>
          <w:i/>
          <w:color w:val="1F4E79" w:themeColor="accent1" w:themeShade="80"/>
          <w:sz w:val="16"/>
          <w:szCs w:val="16"/>
          <w:lang w:val="en-US"/>
        </w:rPr>
        <w:t>Speech of CEO of NAC Kazatomprom JSC</w:t>
      </w:r>
    </w:p>
    <w:p w:rsidR="00C51BDB" w:rsidRPr="000F026C" w:rsidRDefault="00C51BDB" w:rsidP="00C51BDB">
      <w:pPr>
        <w:spacing w:after="0" w:line="240" w:lineRule="auto"/>
        <w:ind w:firstLine="708"/>
        <w:contextualSpacing/>
        <w:jc w:val="center"/>
        <w:rPr>
          <w:rFonts w:ascii="Times New Roman" w:eastAsia="Times New Roman" w:hAnsi="Times New Roman" w:cs="Times New Roman"/>
          <w:i/>
          <w:lang w:val="en-US" w:eastAsia="ru-RU"/>
        </w:rPr>
      </w:pPr>
    </w:p>
    <w:p w:rsidR="00C51BDB" w:rsidRPr="000F026C" w:rsidRDefault="00C51BDB" w:rsidP="00C51BDB">
      <w:pPr>
        <w:spacing w:after="0" w:line="240" w:lineRule="auto"/>
        <w:ind w:firstLine="708"/>
        <w:contextualSpacing/>
        <w:jc w:val="center"/>
        <w:rPr>
          <w:rFonts w:ascii="Times New Roman" w:eastAsia="Times New Roman" w:hAnsi="Times New Roman" w:cs="Times New Roman"/>
          <w:i/>
          <w:lang w:val="en-US" w:eastAsia="ru-RU"/>
        </w:rPr>
      </w:pPr>
      <w:r>
        <w:rPr>
          <w:rFonts w:ascii="Times New Roman" w:eastAsia="Times New Roman" w:hAnsi="Times New Roman" w:cs="Times New Roman"/>
          <w:i/>
          <w:lang w:val="en-US" w:eastAsia="ru-RU"/>
        </w:rPr>
        <w:t>Dear Colleagues</w:t>
      </w:r>
      <w:r w:rsidRPr="000F026C">
        <w:rPr>
          <w:rFonts w:ascii="Times New Roman" w:eastAsia="Times New Roman" w:hAnsi="Times New Roman" w:cs="Times New Roman"/>
          <w:i/>
          <w:lang w:val="en-US" w:eastAsia="ru-RU"/>
        </w:rPr>
        <w:t>!</w:t>
      </w:r>
    </w:p>
    <w:p w:rsidR="00C51BDB" w:rsidRPr="000F026C" w:rsidRDefault="00C51BDB" w:rsidP="00C51BDB">
      <w:pPr>
        <w:spacing w:after="0" w:line="240" w:lineRule="auto"/>
        <w:ind w:firstLine="708"/>
        <w:contextualSpacing/>
        <w:jc w:val="both"/>
        <w:rPr>
          <w:rFonts w:ascii="Times New Roman" w:eastAsia="Times New Roman" w:hAnsi="Times New Roman" w:cs="Times New Roman"/>
          <w:i/>
          <w:lang w:val="en-US" w:eastAsia="ru-RU"/>
        </w:rPr>
      </w:pPr>
    </w:p>
    <w:p w:rsidR="00AD527B" w:rsidRPr="00AD527B" w:rsidRDefault="00AD527B" w:rsidP="00AD527B">
      <w:pPr>
        <w:spacing w:after="0" w:line="240" w:lineRule="auto"/>
        <w:ind w:firstLine="708"/>
        <w:contextualSpacing/>
        <w:jc w:val="both"/>
        <w:rPr>
          <w:rFonts w:ascii="Times New Roman" w:eastAsia="Times New Roman" w:hAnsi="Times New Roman" w:cs="Times New Roman"/>
          <w:i/>
          <w:lang w:val="en-US" w:eastAsia="ru-RU"/>
        </w:rPr>
      </w:pPr>
    </w:p>
    <w:p w:rsidR="00DE5EBD" w:rsidRDefault="00AD527B" w:rsidP="00DE5EBD">
      <w:pPr>
        <w:spacing w:after="0" w:line="240" w:lineRule="auto"/>
        <w:ind w:firstLine="708"/>
        <w:contextualSpacing/>
        <w:jc w:val="both"/>
        <w:rPr>
          <w:rFonts w:ascii="Times New Roman" w:eastAsia="Times New Roman" w:hAnsi="Times New Roman" w:cs="Times New Roman"/>
          <w:i/>
          <w:lang w:val="en-US" w:eastAsia="ru-RU"/>
        </w:rPr>
      </w:pPr>
      <w:r w:rsidRPr="00AD527B">
        <w:rPr>
          <w:rFonts w:ascii="Times New Roman" w:eastAsia="Times New Roman" w:hAnsi="Times New Roman" w:cs="Times New Roman"/>
          <w:i/>
          <w:lang w:val="en-US" w:eastAsia="ru-RU"/>
        </w:rPr>
        <w:t>Every year our company reaches new heights</w:t>
      </w:r>
      <w:r w:rsidR="00C51BDB" w:rsidRPr="0005352D">
        <w:rPr>
          <w:rFonts w:ascii="Times New Roman" w:eastAsia="Times New Roman" w:hAnsi="Times New Roman" w:cs="Times New Roman"/>
          <w:i/>
          <w:lang w:val="en-US" w:eastAsia="ru-RU"/>
        </w:rPr>
        <w:t>.</w:t>
      </w:r>
      <w:r w:rsidRPr="00AD527B">
        <w:rPr>
          <w:lang w:val="en-US"/>
        </w:rPr>
        <w:t xml:space="preserve"> </w:t>
      </w:r>
      <w:r w:rsidRPr="00AD527B">
        <w:rPr>
          <w:rFonts w:ascii="Times New Roman" w:eastAsia="Times New Roman" w:hAnsi="Times New Roman" w:cs="Times New Roman"/>
          <w:i/>
          <w:lang w:val="en-US" w:eastAsia="ru-RU"/>
        </w:rPr>
        <w:t>The level of our responsibility both to shareholders, and to the state, employees of the Company, business partners and society as a whole is growing.</w:t>
      </w:r>
    </w:p>
    <w:p w:rsidR="00C51BDB" w:rsidRDefault="00DE5EBD" w:rsidP="00DE5EBD">
      <w:pPr>
        <w:spacing w:after="0" w:line="240" w:lineRule="auto"/>
        <w:ind w:firstLine="708"/>
        <w:contextualSpacing/>
        <w:jc w:val="both"/>
        <w:rPr>
          <w:rFonts w:ascii="Times New Roman" w:eastAsia="Times New Roman" w:hAnsi="Times New Roman" w:cs="Times New Roman"/>
          <w:i/>
          <w:lang w:val="en-US" w:eastAsia="ru-RU"/>
        </w:rPr>
      </w:pPr>
      <w:r w:rsidRPr="00DE5EBD">
        <w:rPr>
          <w:rFonts w:ascii="Times New Roman" w:eastAsia="Times New Roman" w:hAnsi="Times New Roman" w:cs="Times New Roman"/>
          <w:i/>
          <w:lang w:val="en-US" w:eastAsia="ru-RU"/>
        </w:rPr>
        <w:t>We are proud to have built strong relationships, for which we must maintain the highest standard of ethical behavior in our daily activities</w:t>
      </w:r>
      <w:r w:rsidR="00C51BDB" w:rsidRPr="0005352D">
        <w:rPr>
          <w:rFonts w:ascii="Times New Roman" w:eastAsia="Times New Roman" w:hAnsi="Times New Roman" w:cs="Times New Roman"/>
          <w:i/>
          <w:lang w:val="en-US" w:eastAsia="ru-RU"/>
        </w:rPr>
        <w:t>.</w:t>
      </w:r>
    </w:p>
    <w:p w:rsidR="00460350" w:rsidRDefault="00460350" w:rsidP="00C51BDB">
      <w:pPr>
        <w:spacing w:after="0" w:line="240" w:lineRule="auto"/>
        <w:ind w:firstLine="708"/>
        <w:contextualSpacing/>
        <w:jc w:val="both"/>
        <w:rPr>
          <w:rFonts w:ascii="Times New Roman" w:eastAsia="Times New Roman" w:hAnsi="Times New Roman" w:cs="Times New Roman"/>
          <w:i/>
          <w:lang w:val="en-US" w:eastAsia="ru-RU"/>
        </w:rPr>
      </w:pPr>
      <w:r w:rsidRPr="00460350">
        <w:rPr>
          <w:rFonts w:ascii="Times New Roman" w:eastAsia="Times New Roman" w:hAnsi="Times New Roman" w:cs="Times New Roman"/>
          <w:i/>
          <w:lang w:val="en-US" w:eastAsia="ru-RU"/>
        </w:rPr>
        <w:t>The Code of Ethics and Compliance expresses our commitment to the idea of ​​transparency and fair business practices.</w:t>
      </w:r>
    </w:p>
    <w:p w:rsidR="00460350" w:rsidRDefault="00460350" w:rsidP="00C51BDB">
      <w:pPr>
        <w:spacing w:after="0" w:line="240" w:lineRule="auto"/>
        <w:ind w:firstLine="708"/>
        <w:contextualSpacing/>
        <w:jc w:val="both"/>
        <w:rPr>
          <w:rFonts w:ascii="Times New Roman" w:eastAsia="Times New Roman" w:hAnsi="Times New Roman" w:cs="Times New Roman"/>
          <w:i/>
          <w:lang w:val="en-US" w:eastAsia="ru-RU"/>
        </w:rPr>
      </w:pPr>
      <w:r w:rsidRPr="00460350">
        <w:rPr>
          <w:rFonts w:ascii="Times New Roman" w:eastAsia="Times New Roman" w:hAnsi="Times New Roman" w:cs="Times New Roman"/>
          <w:i/>
          <w:lang w:val="en-US" w:eastAsia="ru-RU"/>
        </w:rPr>
        <w:t xml:space="preserve">The Code presents an updated understanding of the values ​​and principles of the Company and the rules of doing business that everyone who represents our Company must understand and comply </w:t>
      </w:r>
      <w:proofErr w:type="gramStart"/>
      <w:r w:rsidRPr="00460350">
        <w:rPr>
          <w:rFonts w:ascii="Times New Roman" w:eastAsia="Times New Roman" w:hAnsi="Times New Roman" w:cs="Times New Roman"/>
          <w:i/>
          <w:lang w:val="en-US" w:eastAsia="ru-RU"/>
        </w:rPr>
        <w:t>with</w:t>
      </w:r>
      <w:proofErr w:type="gramEnd"/>
      <w:r w:rsidRPr="00460350">
        <w:rPr>
          <w:rFonts w:ascii="Times New Roman" w:eastAsia="Times New Roman" w:hAnsi="Times New Roman" w:cs="Times New Roman"/>
          <w:i/>
          <w:lang w:val="en-US" w:eastAsia="ru-RU"/>
        </w:rPr>
        <w:t xml:space="preserve">. </w:t>
      </w:r>
    </w:p>
    <w:p w:rsidR="00460350" w:rsidRDefault="00460350" w:rsidP="00460350">
      <w:pPr>
        <w:spacing w:after="0" w:line="240" w:lineRule="auto"/>
        <w:ind w:firstLine="708"/>
        <w:contextualSpacing/>
        <w:jc w:val="both"/>
        <w:rPr>
          <w:rFonts w:ascii="Times New Roman" w:eastAsia="Times New Roman" w:hAnsi="Times New Roman" w:cs="Times New Roman"/>
          <w:i/>
          <w:lang w:val="en-US" w:eastAsia="ru-RU"/>
        </w:rPr>
      </w:pPr>
      <w:r w:rsidRPr="00460350">
        <w:rPr>
          <w:rFonts w:ascii="Times New Roman" w:eastAsia="Times New Roman" w:hAnsi="Times New Roman" w:cs="Times New Roman"/>
          <w:i/>
          <w:lang w:val="en-US" w:eastAsia="ru-RU"/>
        </w:rPr>
        <w:t>I rely on each of you as members of my team.</w:t>
      </w:r>
      <w:r w:rsidRPr="00460350">
        <w:rPr>
          <w:rFonts w:ascii="Times New Roman" w:eastAsia="Times New Roman" w:hAnsi="Times New Roman" w:cs="Times New Roman"/>
          <w:i/>
          <w:lang w:val="en-US" w:eastAsia="ru-RU"/>
        </w:rPr>
        <w:t xml:space="preserve"> </w:t>
      </w:r>
    </w:p>
    <w:p w:rsidR="00C51BDB" w:rsidRDefault="00460350" w:rsidP="00C51BDB">
      <w:pPr>
        <w:spacing w:after="0" w:line="240" w:lineRule="auto"/>
        <w:ind w:firstLine="708"/>
        <w:contextualSpacing/>
        <w:jc w:val="both"/>
        <w:rPr>
          <w:rFonts w:ascii="Times New Roman" w:eastAsia="Times New Roman" w:hAnsi="Times New Roman" w:cs="Times New Roman"/>
          <w:i/>
          <w:lang w:val="en-US" w:eastAsia="ru-RU"/>
        </w:rPr>
      </w:pPr>
      <w:r w:rsidRPr="00460350">
        <w:rPr>
          <w:rFonts w:ascii="Times New Roman" w:eastAsia="Times New Roman" w:hAnsi="Times New Roman" w:cs="Times New Roman"/>
          <w:i/>
          <w:lang w:val="en-US" w:eastAsia="ru-RU"/>
        </w:rPr>
        <w:t xml:space="preserve">We are together, recognizing this responsibility and recognizing the importance of following the </w:t>
      </w:r>
      <w:r>
        <w:rPr>
          <w:rFonts w:ascii="Times New Roman" w:eastAsia="Times New Roman" w:hAnsi="Times New Roman" w:cs="Times New Roman"/>
          <w:i/>
          <w:lang w:val="en-US" w:eastAsia="ru-RU"/>
        </w:rPr>
        <w:t>rules</w:t>
      </w:r>
      <w:r w:rsidRPr="00460350">
        <w:rPr>
          <w:rFonts w:ascii="Times New Roman" w:eastAsia="Times New Roman" w:hAnsi="Times New Roman" w:cs="Times New Roman"/>
          <w:i/>
          <w:lang w:val="en-US" w:eastAsia="ru-RU"/>
        </w:rPr>
        <w:t xml:space="preserve"> of the Code for successful business of the Company, undertake to follow the principles set forth in our activities and m</w:t>
      </w:r>
      <w:bookmarkStart w:id="0" w:name="_GoBack"/>
      <w:bookmarkEnd w:id="0"/>
      <w:r w:rsidRPr="00460350">
        <w:rPr>
          <w:rFonts w:ascii="Times New Roman" w:eastAsia="Times New Roman" w:hAnsi="Times New Roman" w:cs="Times New Roman"/>
          <w:i/>
          <w:lang w:val="en-US" w:eastAsia="ru-RU"/>
        </w:rPr>
        <w:t>ake every reasonable effort to comply with them.</w:t>
      </w:r>
    </w:p>
    <w:p w:rsidR="00C51BDB" w:rsidRDefault="00C51BDB" w:rsidP="00C51BDB">
      <w:pPr>
        <w:spacing w:after="0" w:line="240" w:lineRule="auto"/>
        <w:contextualSpacing/>
        <w:jc w:val="both"/>
        <w:rPr>
          <w:rFonts w:ascii="Times New Roman" w:eastAsia="Times New Roman" w:hAnsi="Times New Roman" w:cs="Times New Roman"/>
          <w:i/>
          <w:lang w:val="en-US" w:eastAsia="ru-RU"/>
        </w:rPr>
      </w:pPr>
    </w:p>
    <w:p w:rsidR="00C51BDB" w:rsidRPr="00C51BDB" w:rsidRDefault="00C51BDB" w:rsidP="00C51BDB">
      <w:pPr>
        <w:spacing w:after="0" w:line="240" w:lineRule="auto"/>
        <w:contextualSpacing/>
        <w:jc w:val="both"/>
        <w:rPr>
          <w:rFonts w:ascii="Times New Roman" w:eastAsia="Times New Roman" w:hAnsi="Times New Roman" w:cs="Times New Roman"/>
          <w:i/>
          <w:lang w:val="en-US" w:eastAsia="ru-RU"/>
        </w:rPr>
      </w:pPr>
      <w:r w:rsidRPr="0005352D">
        <w:rPr>
          <w:rFonts w:ascii="Times New Roman" w:eastAsia="Times New Roman" w:hAnsi="Times New Roman" w:cs="Times New Roman"/>
          <w:i/>
          <w:lang w:val="en-US" w:eastAsia="ru-RU"/>
        </w:rPr>
        <w:t xml:space="preserve">       </w:t>
      </w:r>
      <w:r w:rsidRPr="0005352D">
        <w:rPr>
          <w:rFonts w:ascii="Times New Roman" w:eastAsia="Times New Roman" w:hAnsi="Times New Roman" w:cs="Times New Roman"/>
          <w:i/>
          <w:lang w:val="en-US" w:eastAsia="ru-RU"/>
        </w:rPr>
        <w:tab/>
      </w:r>
      <w:r w:rsidRPr="00C51BDB">
        <w:rPr>
          <w:rFonts w:ascii="Times New Roman" w:eastAsia="Times New Roman" w:hAnsi="Times New Roman" w:cs="Times New Roman"/>
          <w:i/>
          <w:lang w:val="en-US" w:eastAsia="ru-RU"/>
        </w:rPr>
        <w:t xml:space="preserve"> </w:t>
      </w:r>
    </w:p>
    <w:p w:rsidR="00C51BDB" w:rsidRPr="00C51BDB" w:rsidRDefault="00C51BDB" w:rsidP="00C51BDB">
      <w:pPr>
        <w:spacing w:after="0" w:line="240" w:lineRule="auto"/>
        <w:contextualSpacing/>
        <w:rPr>
          <w:rFonts w:ascii="Times New Roman" w:eastAsia="Times New Roman" w:hAnsi="Times New Roman" w:cs="Times New Roman"/>
          <w:b/>
          <w:lang w:val="en-US" w:eastAsia="ru-RU"/>
        </w:rPr>
      </w:pPr>
    </w:p>
    <w:p w:rsidR="00C51BDB" w:rsidRPr="00A50211" w:rsidRDefault="00C51BDB" w:rsidP="00C51BDB">
      <w:pPr>
        <w:spacing w:after="0" w:line="240" w:lineRule="auto"/>
        <w:ind w:firstLine="708"/>
        <w:contextualSpacing/>
        <w:rPr>
          <w:rFonts w:ascii="Times New Roman" w:eastAsia="Times New Roman" w:hAnsi="Times New Roman" w:cs="Times New Roman"/>
          <w:i/>
          <w:lang w:val="en-US" w:eastAsia="ru-RU"/>
        </w:rPr>
      </w:pPr>
      <w:r w:rsidRPr="00C51BDB">
        <w:rPr>
          <w:rFonts w:ascii="Times New Roman" w:eastAsia="Times New Roman" w:hAnsi="Times New Roman" w:cs="Times New Roman"/>
          <w:i/>
          <w:lang w:val="en-US" w:eastAsia="ru-RU"/>
        </w:rPr>
        <w:t>CEO</w:t>
      </w:r>
      <w:r>
        <w:rPr>
          <w:rFonts w:ascii="Times New Roman" w:eastAsia="Times New Roman" w:hAnsi="Times New Roman" w:cs="Times New Roman"/>
          <w:i/>
          <w:lang w:val="en-US" w:eastAsia="ru-RU"/>
        </w:rPr>
        <w:t>,</w:t>
      </w:r>
    </w:p>
    <w:p w:rsidR="002A5910" w:rsidRPr="00C51BDB" w:rsidRDefault="00C51BDB" w:rsidP="00C51BDB">
      <w:pPr>
        <w:spacing w:after="0" w:line="240" w:lineRule="auto"/>
        <w:ind w:firstLine="708"/>
        <w:contextualSpacing/>
        <w:rPr>
          <w:rFonts w:ascii="Times New Roman" w:eastAsia="Times New Roman" w:hAnsi="Times New Roman" w:cs="Times New Roman"/>
          <w:i/>
          <w:lang w:val="en-US" w:eastAsia="ru-RU"/>
        </w:rPr>
      </w:pPr>
      <w:r w:rsidRPr="00C51BDB">
        <w:rPr>
          <w:rFonts w:ascii="Times New Roman" w:eastAsia="Times New Roman" w:hAnsi="Times New Roman" w:cs="Times New Roman"/>
          <w:i/>
          <w:lang w:val="en-US" w:eastAsia="ru-RU"/>
        </w:rPr>
        <w:t>NAC Kazatomprom JSC</w:t>
      </w:r>
      <w:r w:rsidR="002A5910" w:rsidRPr="00C51BDB">
        <w:rPr>
          <w:rFonts w:ascii="Times New Roman" w:eastAsia="Times New Roman" w:hAnsi="Times New Roman" w:cs="Times New Roman"/>
          <w:i/>
          <w:lang w:val="en-US" w:eastAsia="ru-RU"/>
        </w:rPr>
        <w:t xml:space="preserve"> </w:t>
      </w:r>
    </w:p>
    <w:p w:rsidR="002A5910" w:rsidRPr="00C51BDB" w:rsidRDefault="002A5910" w:rsidP="002A5910">
      <w:pPr>
        <w:spacing w:after="0" w:line="240" w:lineRule="auto"/>
        <w:ind w:left="786"/>
        <w:contextualSpacing/>
        <w:rPr>
          <w:rFonts w:ascii="Times New Roman" w:eastAsia="Times New Roman" w:hAnsi="Times New Roman" w:cs="Times New Roman"/>
          <w:b/>
          <w:lang w:val="en-US" w:eastAsia="ru-RU"/>
        </w:rPr>
      </w:pPr>
    </w:p>
    <w:p w:rsidR="002A5910" w:rsidRPr="00C51BDB" w:rsidRDefault="002A5910" w:rsidP="002A5910">
      <w:pPr>
        <w:spacing w:after="0" w:line="240" w:lineRule="auto"/>
        <w:ind w:left="786"/>
        <w:contextualSpacing/>
        <w:rPr>
          <w:rFonts w:ascii="Times New Roman" w:eastAsia="Times New Roman" w:hAnsi="Times New Roman" w:cs="Times New Roman"/>
          <w:b/>
          <w:lang w:val="en-US" w:eastAsia="ru-RU"/>
        </w:rPr>
      </w:pPr>
    </w:p>
    <w:p w:rsidR="002A5910" w:rsidRPr="00C51BDB" w:rsidRDefault="002A5910" w:rsidP="002A5910">
      <w:pPr>
        <w:spacing w:after="0" w:line="240" w:lineRule="auto"/>
        <w:ind w:left="786"/>
        <w:contextualSpacing/>
        <w:rPr>
          <w:rFonts w:ascii="Times New Roman" w:eastAsia="Times New Roman" w:hAnsi="Times New Roman" w:cs="Times New Roman"/>
          <w:b/>
          <w:lang w:val="en-US" w:eastAsia="ru-RU"/>
        </w:rPr>
      </w:pPr>
    </w:p>
    <w:p w:rsidR="002A5910" w:rsidRPr="00C51BDB" w:rsidRDefault="002A5910" w:rsidP="002A5910">
      <w:pPr>
        <w:spacing w:after="0" w:line="240" w:lineRule="auto"/>
        <w:ind w:left="786"/>
        <w:contextualSpacing/>
        <w:rPr>
          <w:rFonts w:ascii="Times New Roman" w:eastAsia="Times New Roman" w:hAnsi="Times New Roman" w:cs="Times New Roman"/>
          <w:b/>
          <w:lang w:val="en-US" w:eastAsia="ru-RU"/>
        </w:rPr>
      </w:pPr>
    </w:p>
    <w:p w:rsidR="002A5910" w:rsidRDefault="002A5910">
      <w:pPr>
        <w:rPr>
          <w:rFonts w:ascii="Times New Roman" w:hAnsi="Times New Roman" w:cs="Times New Roman"/>
          <w:color w:val="2E74B5" w:themeColor="accent1" w:themeShade="BF"/>
          <w:sz w:val="28"/>
          <w:szCs w:val="28"/>
          <w:lang w:val="en-US"/>
        </w:rPr>
      </w:pPr>
    </w:p>
    <w:p w:rsidR="00C51BDB" w:rsidRDefault="00C51BDB">
      <w:pPr>
        <w:rPr>
          <w:rFonts w:ascii="Times New Roman" w:hAnsi="Times New Roman" w:cs="Times New Roman"/>
          <w:color w:val="2E74B5" w:themeColor="accent1" w:themeShade="BF"/>
          <w:sz w:val="28"/>
          <w:szCs w:val="28"/>
          <w:lang w:val="en-US"/>
        </w:rPr>
      </w:pPr>
    </w:p>
    <w:p w:rsidR="00C51BDB" w:rsidRPr="00C51BDB" w:rsidRDefault="00C51BDB">
      <w:pPr>
        <w:rPr>
          <w:rFonts w:ascii="Times New Roman" w:hAnsi="Times New Roman" w:cs="Times New Roman"/>
          <w:color w:val="2E74B5" w:themeColor="accent1" w:themeShade="BF"/>
          <w:sz w:val="28"/>
          <w:szCs w:val="28"/>
          <w:lang w:val="en-US"/>
        </w:rPr>
      </w:pPr>
    </w:p>
    <w:p w:rsidR="002A5910" w:rsidRPr="00C51BDB" w:rsidRDefault="002A5910">
      <w:pPr>
        <w:rPr>
          <w:rFonts w:ascii="Times New Roman" w:hAnsi="Times New Roman" w:cs="Times New Roman"/>
          <w:color w:val="2E74B5" w:themeColor="accent1" w:themeShade="BF"/>
          <w:sz w:val="28"/>
          <w:szCs w:val="28"/>
          <w:lang w:val="en-US"/>
        </w:rPr>
      </w:pPr>
    </w:p>
    <w:p w:rsidR="007C5DB2" w:rsidRPr="00D86203" w:rsidRDefault="00D86203">
      <w:pPr>
        <w:rPr>
          <w:rFonts w:ascii="Times New Roman" w:hAnsi="Times New Roman" w:cs="Times New Roman"/>
          <w:b/>
          <w:color w:val="1F4E79" w:themeColor="accent1" w:themeShade="80"/>
          <w:sz w:val="32"/>
          <w:szCs w:val="32"/>
          <w:lang w:val="en-US"/>
        </w:rPr>
      </w:pPr>
      <w:r>
        <w:rPr>
          <w:rFonts w:ascii="Times New Roman" w:hAnsi="Times New Roman" w:cs="Times New Roman"/>
          <w:b/>
          <w:color w:val="1F4E79" w:themeColor="accent1" w:themeShade="80"/>
          <w:sz w:val="32"/>
          <w:szCs w:val="32"/>
          <w:lang w:val="en-US"/>
        </w:rPr>
        <w:t>Our</w:t>
      </w:r>
      <w:r w:rsidRPr="00D86203">
        <w:rPr>
          <w:rFonts w:ascii="Times New Roman" w:hAnsi="Times New Roman" w:cs="Times New Roman"/>
          <w:b/>
          <w:color w:val="1F4E79" w:themeColor="accent1" w:themeShade="80"/>
          <w:sz w:val="32"/>
          <w:szCs w:val="32"/>
          <w:lang w:val="en-US"/>
        </w:rPr>
        <w:t xml:space="preserve"> </w:t>
      </w:r>
      <w:r>
        <w:rPr>
          <w:rFonts w:ascii="Times New Roman" w:hAnsi="Times New Roman" w:cs="Times New Roman"/>
          <w:b/>
          <w:color w:val="1F4E79" w:themeColor="accent1" w:themeShade="80"/>
          <w:sz w:val="32"/>
          <w:szCs w:val="32"/>
          <w:lang w:val="en-US"/>
        </w:rPr>
        <w:t>values</w:t>
      </w:r>
    </w:p>
    <w:p w:rsidR="001F47DF" w:rsidRDefault="001F47DF" w:rsidP="00061513">
      <w:pPr>
        <w:jc w:val="both"/>
        <w:rPr>
          <w:rFonts w:ascii="Times New Roman" w:hAnsi="Times New Roman" w:cs="Times New Roman"/>
          <w:sz w:val="24"/>
          <w:szCs w:val="24"/>
          <w:lang w:val="en-US"/>
        </w:rPr>
      </w:pPr>
    </w:p>
    <w:p w:rsidR="00D86203" w:rsidRDefault="00D86203" w:rsidP="00061513">
      <w:pPr>
        <w:jc w:val="both"/>
        <w:rPr>
          <w:rFonts w:ascii="Times New Roman" w:hAnsi="Times New Roman" w:cs="Times New Roman"/>
          <w:sz w:val="24"/>
          <w:szCs w:val="24"/>
          <w:lang w:val="en-US"/>
        </w:rPr>
      </w:pPr>
      <w:r w:rsidRPr="00D86203">
        <w:rPr>
          <w:rFonts w:ascii="Times New Roman" w:hAnsi="Times New Roman" w:cs="Times New Roman"/>
          <w:sz w:val="24"/>
          <w:szCs w:val="24"/>
          <w:lang w:val="en-US"/>
        </w:rPr>
        <w:lastRenderedPageBreak/>
        <w:t xml:space="preserve">The driving force of our Company is </w:t>
      </w:r>
      <w:r w:rsidR="001F47DF">
        <w:rPr>
          <w:rFonts w:ascii="Times New Roman" w:hAnsi="Times New Roman" w:cs="Times New Roman"/>
          <w:sz w:val="24"/>
          <w:szCs w:val="24"/>
          <w:lang w:val="en-US"/>
        </w:rPr>
        <w:t>our</w:t>
      </w:r>
      <w:r w:rsidRPr="00D86203">
        <w:rPr>
          <w:rFonts w:ascii="Times New Roman" w:hAnsi="Times New Roman" w:cs="Times New Roman"/>
          <w:sz w:val="24"/>
          <w:szCs w:val="24"/>
          <w:lang w:val="en-US"/>
        </w:rPr>
        <w:t xml:space="preserve"> corporate values that we follow. The</w:t>
      </w:r>
      <w:r>
        <w:rPr>
          <w:rFonts w:ascii="Times New Roman" w:hAnsi="Times New Roman" w:cs="Times New Roman"/>
          <w:sz w:val="24"/>
          <w:szCs w:val="24"/>
          <w:lang w:val="en-US"/>
        </w:rPr>
        <w:t>se</w:t>
      </w:r>
      <w:r w:rsidRPr="00D86203">
        <w:rPr>
          <w:rFonts w:ascii="Times New Roman" w:hAnsi="Times New Roman" w:cs="Times New Roman"/>
          <w:sz w:val="24"/>
          <w:szCs w:val="24"/>
          <w:lang w:val="en-US"/>
        </w:rPr>
        <w:t xml:space="preserve"> are the basis of our corporate culture, </w:t>
      </w:r>
      <w:r>
        <w:rPr>
          <w:rFonts w:ascii="Times New Roman" w:hAnsi="Times New Roman" w:cs="Times New Roman"/>
          <w:sz w:val="24"/>
          <w:szCs w:val="24"/>
          <w:lang w:val="en-US"/>
        </w:rPr>
        <w:t>and they represent</w:t>
      </w:r>
      <w:r w:rsidRPr="00D86203">
        <w:rPr>
          <w:rFonts w:ascii="Times New Roman" w:hAnsi="Times New Roman" w:cs="Times New Roman"/>
          <w:sz w:val="24"/>
          <w:szCs w:val="24"/>
          <w:lang w:val="en-US"/>
        </w:rPr>
        <w:t xml:space="preserve"> the unity of views and actions of employees, </w:t>
      </w:r>
      <w:r>
        <w:rPr>
          <w:rFonts w:ascii="Times New Roman" w:hAnsi="Times New Roman" w:cs="Times New Roman"/>
          <w:sz w:val="24"/>
          <w:szCs w:val="24"/>
          <w:lang w:val="en-US"/>
        </w:rPr>
        <w:t xml:space="preserve">and </w:t>
      </w:r>
      <w:r w:rsidRPr="00D86203">
        <w:rPr>
          <w:rFonts w:ascii="Times New Roman" w:hAnsi="Times New Roman" w:cs="Times New Roman"/>
          <w:sz w:val="24"/>
          <w:szCs w:val="24"/>
          <w:lang w:val="en-US"/>
        </w:rPr>
        <w:t>contribute to the effective achievement of the Company's goals</w:t>
      </w:r>
      <w:r>
        <w:rPr>
          <w:rFonts w:ascii="Times New Roman" w:hAnsi="Times New Roman" w:cs="Times New Roman"/>
          <w:sz w:val="24"/>
          <w:szCs w:val="24"/>
          <w:lang w:val="en-US"/>
        </w:rPr>
        <w:t>.</w:t>
      </w:r>
    </w:p>
    <w:p w:rsidR="00D86203" w:rsidRDefault="00D86203" w:rsidP="00061513">
      <w:pPr>
        <w:jc w:val="both"/>
        <w:rPr>
          <w:rFonts w:ascii="Times New Roman" w:hAnsi="Times New Roman" w:cs="Times New Roman"/>
          <w:sz w:val="24"/>
          <w:szCs w:val="24"/>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7239"/>
      </w:tblGrid>
      <w:tr w:rsidR="009E14A9" w:rsidRPr="00AD527B" w:rsidTr="009C6EEC">
        <w:tc>
          <w:tcPr>
            <w:tcW w:w="2106" w:type="dxa"/>
          </w:tcPr>
          <w:p w:rsidR="009E14A9" w:rsidRPr="00D86203" w:rsidRDefault="009F6CB5" w:rsidP="007420AE">
            <w:pPr>
              <w:ind w:left="-108"/>
              <w:rPr>
                <w:rFonts w:ascii="Times New Roman" w:hAnsi="Times New Roman" w:cs="Times New Roman"/>
                <w:b/>
                <w:sz w:val="24"/>
                <w:szCs w:val="24"/>
                <w:lang w:val="en-US"/>
              </w:rPr>
            </w:pPr>
            <w:r w:rsidRPr="00D86203">
              <w:rPr>
                <w:rFonts w:ascii="Times New Roman" w:hAnsi="Times New Roman" w:cs="Times New Roman"/>
                <w:sz w:val="24"/>
                <w:szCs w:val="24"/>
                <w:lang w:val="en-US"/>
              </w:rPr>
              <w:t xml:space="preserve"> </w:t>
            </w:r>
            <w:r w:rsidR="00D86203">
              <w:rPr>
                <w:rFonts w:ascii="Times New Roman" w:hAnsi="Times New Roman" w:cs="Times New Roman"/>
                <w:b/>
                <w:sz w:val="24"/>
                <w:szCs w:val="24"/>
                <w:lang w:val="en-US"/>
              </w:rPr>
              <w:t>Team</w:t>
            </w:r>
          </w:p>
          <w:p w:rsidR="009C6EEC" w:rsidRPr="000D7B9B" w:rsidRDefault="009C6EEC" w:rsidP="007420AE">
            <w:pPr>
              <w:ind w:left="-108"/>
              <w:rPr>
                <w:rFonts w:ascii="Times New Roman" w:hAnsi="Times New Roman" w:cs="Times New Roman"/>
                <w:sz w:val="24"/>
                <w:szCs w:val="24"/>
              </w:rPr>
            </w:pPr>
          </w:p>
          <w:p w:rsidR="009E14A9" w:rsidRPr="000D7B9B" w:rsidRDefault="009E14A9" w:rsidP="007420AE">
            <w:pPr>
              <w:ind w:left="-108"/>
              <w:rPr>
                <w:rFonts w:ascii="Times New Roman" w:hAnsi="Times New Roman" w:cs="Times New Roman"/>
                <w:sz w:val="24"/>
                <w:szCs w:val="24"/>
              </w:rPr>
            </w:pPr>
          </w:p>
        </w:tc>
        <w:tc>
          <w:tcPr>
            <w:tcW w:w="7239" w:type="dxa"/>
          </w:tcPr>
          <w:p w:rsidR="004F01C7" w:rsidRDefault="00D86203" w:rsidP="00F46DD6">
            <w:pPr>
              <w:jc w:val="both"/>
              <w:rPr>
                <w:rFonts w:ascii="Times New Roman" w:hAnsi="Times New Roman" w:cs="Times New Roman"/>
                <w:sz w:val="24"/>
                <w:szCs w:val="24"/>
                <w:lang w:val="en-US"/>
              </w:rPr>
            </w:pPr>
            <w:r w:rsidRPr="00D86203">
              <w:rPr>
                <w:rFonts w:ascii="Times New Roman" w:hAnsi="Times New Roman" w:cs="Times New Roman"/>
                <w:sz w:val="24"/>
                <w:szCs w:val="24"/>
                <w:lang w:val="en-US"/>
              </w:rPr>
              <w:t xml:space="preserve">Our company is </w:t>
            </w:r>
            <w:r>
              <w:rPr>
                <w:rFonts w:ascii="Times New Roman" w:hAnsi="Times New Roman" w:cs="Times New Roman"/>
                <w:sz w:val="24"/>
                <w:szCs w:val="24"/>
                <w:lang w:val="en-US"/>
              </w:rPr>
              <w:t>a product of coherent</w:t>
            </w:r>
            <w:r w:rsidRPr="00D86203">
              <w:rPr>
                <w:rFonts w:ascii="Times New Roman" w:hAnsi="Times New Roman" w:cs="Times New Roman"/>
                <w:sz w:val="24"/>
                <w:szCs w:val="24"/>
                <w:lang w:val="en-US"/>
              </w:rPr>
              <w:t xml:space="preserve"> work of a </w:t>
            </w:r>
            <w:r>
              <w:rPr>
                <w:rFonts w:ascii="Times New Roman" w:hAnsi="Times New Roman" w:cs="Times New Roman"/>
                <w:sz w:val="24"/>
                <w:szCs w:val="24"/>
                <w:lang w:val="en-US"/>
              </w:rPr>
              <w:t xml:space="preserve">united team based on the unity of views and </w:t>
            </w:r>
            <w:r w:rsidRPr="00D86203">
              <w:rPr>
                <w:rFonts w:ascii="Times New Roman" w:hAnsi="Times New Roman" w:cs="Times New Roman"/>
                <w:sz w:val="24"/>
                <w:szCs w:val="24"/>
                <w:lang w:val="en-US"/>
              </w:rPr>
              <w:t xml:space="preserve">principles, the </w:t>
            </w:r>
            <w:r>
              <w:rPr>
                <w:rFonts w:ascii="Times New Roman" w:hAnsi="Times New Roman" w:cs="Times New Roman"/>
                <w:sz w:val="24"/>
                <w:szCs w:val="24"/>
                <w:lang w:val="en-US"/>
              </w:rPr>
              <w:t>aspiration</w:t>
            </w:r>
            <w:r w:rsidRPr="00D86203">
              <w:rPr>
                <w:rFonts w:ascii="Times New Roman" w:hAnsi="Times New Roman" w:cs="Times New Roman"/>
                <w:sz w:val="24"/>
                <w:szCs w:val="24"/>
                <w:lang w:val="en-US"/>
              </w:rPr>
              <w:t xml:space="preserve"> to develop </w:t>
            </w:r>
            <w:r>
              <w:rPr>
                <w:rFonts w:ascii="Times New Roman" w:hAnsi="Times New Roman" w:cs="Times New Roman"/>
                <w:sz w:val="24"/>
                <w:szCs w:val="24"/>
                <w:lang w:val="en-US"/>
              </w:rPr>
              <w:t>their</w:t>
            </w:r>
            <w:r w:rsidRPr="00D86203">
              <w:rPr>
                <w:rFonts w:ascii="Times New Roman" w:hAnsi="Times New Roman" w:cs="Times New Roman"/>
                <w:sz w:val="24"/>
                <w:szCs w:val="24"/>
                <w:lang w:val="en-US"/>
              </w:rPr>
              <w:t xml:space="preserve"> human potential, team spirit and cooperation in order to achieve the overall goals of the Company.</w:t>
            </w:r>
          </w:p>
          <w:p w:rsidR="00D86203" w:rsidRPr="00D86203" w:rsidRDefault="00D86203" w:rsidP="00F46DD6">
            <w:pPr>
              <w:jc w:val="both"/>
              <w:rPr>
                <w:rFonts w:ascii="Times New Roman" w:hAnsi="Times New Roman" w:cs="Times New Roman"/>
                <w:sz w:val="24"/>
                <w:szCs w:val="24"/>
                <w:lang w:val="en-US"/>
              </w:rPr>
            </w:pPr>
          </w:p>
        </w:tc>
      </w:tr>
      <w:tr w:rsidR="009E14A9" w:rsidRPr="00AD527B" w:rsidTr="006113DD">
        <w:trPr>
          <w:trHeight w:val="1091"/>
        </w:trPr>
        <w:tc>
          <w:tcPr>
            <w:tcW w:w="2106" w:type="dxa"/>
          </w:tcPr>
          <w:p w:rsidR="009E14A9" w:rsidRPr="00D86203" w:rsidRDefault="007420AE" w:rsidP="007420AE">
            <w:pPr>
              <w:ind w:left="-108"/>
              <w:rPr>
                <w:rFonts w:ascii="Times New Roman" w:hAnsi="Times New Roman" w:cs="Times New Roman"/>
                <w:b/>
                <w:sz w:val="24"/>
                <w:szCs w:val="24"/>
                <w:lang w:val="en-US"/>
              </w:rPr>
            </w:pPr>
            <w:r w:rsidRPr="00C51BDB">
              <w:rPr>
                <w:rFonts w:ascii="Times New Roman" w:hAnsi="Times New Roman" w:cs="Times New Roman"/>
                <w:b/>
                <w:sz w:val="24"/>
                <w:szCs w:val="24"/>
                <w:lang w:val="en-US"/>
              </w:rPr>
              <w:t xml:space="preserve"> </w:t>
            </w:r>
            <w:r w:rsidR="00D86203">
              <w:rPr>
                <w:rFonts w:ascii="Times New Roman" w:hAnsi="Times New Roman" w:cs="Times New Roman"/>
                <w:b/>
                <w:sz w:val="24"/>
                <w:szCs w:val="24"/>
                <w:lang w:val="en-US"/>
              </w:rPr>
              <w:t>Security</w:t>
            </w:r>
          </w:p>
          <w:p w:rsidR="009E14A9" w:rsidRPr="000D7B9B" w:rsidRDefault="009E14A9" w:rsidP="007420AE">
            <w:pPr>
              <w:ind w:left="-108"/>
              <w:rPr>
                <w:rFonts w:ascii="Times New Roman" w:hAnsi="Times New Roman" w:cs="Times New Roman"/>
                <w:b/>
                <w:sz w:val="24"/>
                <w:szCs w:val="24"/>
              </w:rPr>
            </w:pPr>
          </w:p>
        </w:tc>
        <w:tc>
          <w:tcPr>
            <w:tcW w:w="7239" w:type="dxa"/>
          </w:tcPr>
          <w:p w:rsidR="00D86203" w:rsidRPr="00D86203" w:rsidRDefault="006113DD" w:rsidP="00D86203">
            <w:pPr>
              <w:ind w:left="-87"/>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6203" w:rsidRPr="00D86203">
              <w:rPr>
                <w:rFonts w:ascii="Times New Roman" w:hAnsi="Times New Roman" w:cs="Times New Roman"/>
                <w:sz w:val="24"/>
                <w:szCs w:val="24"/>
                <w:lang w:val="en-US"/>
              </w:rPr>
              <w:t xml:space="preserve">We take care of the </w:t>
            </w:r>
            <w:r w:rsidR="00AC7117" w:rsidRPr="00D86203">
              <w:rPr>
                <w:rFonts w:ascii="Times New Roman" w:hAnsi="Times New Roman" w:cs="Times New Roman"/>
                <w:sz w:val="24"/>
                <w:szCs w:val="24"/>
                <w:lang w:val="en-US"/>
              </w:rPr>
              <w:t>environment;</w:t>
            </w:r>
            <w:r w:rsidR="00D86203" w:rsidRPr="00D86203">
              <w:rPr>
                <w:rFonts w:ascii="Times New Roman" w:hAnsi="Times New Roman" w:cs="Times New Roman"/>
                <w:sz w:val="24"/>
                <w:szCs w:val="24"/>
                <w:lang w:val="en-US"/>
              </w:rPr>
              <w:t xml:space="preserve"> we </w:t>
            </w:r>
            <w:proofErr w:type="gramStart"/>
            <w:r w:rsidR="00D86203">
              <w:rPr>
                <w:rFonts w:ascii="Times New Roman" w:hAnsi="Times New Roman" w:cs="Times New Roman"/>
                <w:sz w:val="24"/>
                <w:szCs w:val="24"/>
                <w:lang w:val="en-US"/>
              </w:rPr>
              <w:t>are guided</w:t>
            </w:r>
            <w:proofErr w:type="gramEnd"/>
            <w:r w:rsidR="00D86203">
              <w:rPr>
                <w:rFonts w:ascii="Times New Roman" w:hAnsi="Times New Roman" w:cs="Times New Roman"/>
                <w:sz w:val="24"/>
                <w:szCs w:val="24"/>
                <w:lang w:val="en-US"/>
              </w:rPr>
              <w:t xml:space="preserve"> by</w:t>
            </w:r>
            <w:r w:rsidR="00D86203" w:rsidRPr="00D86203">
              <w:rPr>
                <w:rFonts w:ascii="Times New Roman" w:hAnsi="Times New Roman" w:cs="Times New Roman"/>
                <w:sz w:val="24"/>
                <w:szCs w:val="24"/>
                <w:lang w:val="en-US"/>
              </w:rPr>
              <w:t xml:space="preserve"> the standards of</w:t>
            </w:r>
            <w:r>
              <w:rPr>
                <w:rFonts w:ascii="Times New Roman" w:hAnsi="Times New Roman" w:cs="Times New Roman"/>
                <w:sz w:val="24"/>
                <w:szCs w:val="24"/>
                <w:lang w:val="en-US"/>
              </w:rPr>
              <w:t xml:space="preserve"> </w:t>
            </w:r>
            <w:r w:rsidR="00D86203" w:rsidRPr="00D86203">
              <w:rPr>
                <w:rFonts w:ascii="Times New Roman" w:hAnsi="Times New Roman" w:cs="Times New Roman"/>
                <w:sz w:val="24"/>
                <w:szCs w:val="24"/>
                <w:lang w:val="en-US"/>
              </w:rPr>
              <w:t>compliance with the principles of safe business.</w:t>
            </w:r>
          </w:p>
          <w:p w:rsidR="00D86203" w:rsidRDefault="001F47DF" w:rsidP="00D86203">
            <w:pPr>
              <w:ind w:left="-87"/>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6203" w:rsidRPr="00D86203">
              <w:rPr>
                <w:rFonts w:ascii="Times New Roman" w:hAnsi="Times New Roman" w:cs="Times New Roman"/>
                <w:sz w:val="24"/>
                <w:szCs w:val="24"/>
                <w:lang w:val="en-US"/>
              </w:rPr>
              <w:t xml:space="preserve">We support the culture of </w:t>
            </w:r>
            <w:r w:rsidR="00D86203">
              <w:rPr>
                <w:rFonts w:ascii="Times New Roman" w:hAnsi="Times New Roman" w:cs="Times New Roman"/>
                <w:sz w:val="24"/>
                <w:szCs w:val="24"/>
                <w:lang w:val="en-US"/>
              </w:rPr>
              <w:t>safe labor</w:t>
            </w:r>
            <w:r w:rsidR="00D86203" w:rsidRPr="00D86203">
              <w:rPr>
                <w:rFonts w:ascii="Times New Roman" w:hAnsi="Times New Roman" w:cs="Times New Roman"/>
                <w:sz w:val="24"/>
                <w:szCs w:val="24"/>
                <w:lang w:val="en-US"/>
              </w:rPr>
              <w:t xml:space="preserve"> and we are responsible for safety.</w:t>
            </w:r>
          </w:p>
          <w:p w:rsidR="004F01C7" w:rsidRPr="00C51BDB" w:rsidRDefault="004F01C7" w:rsidP="006113DD">
            <w:pPr>
              <w:jc w:val="both"/>
              <w:rPr>
                <w:rFonts w:ascii="Times New Roman" w:hAnsi="Times New Roman" w:cs="Times New Roman"/>
                <w:color w:val="002060"/>
                <w:sz w:val="24"/>
                <w:szCs w:val="24"/>
                <w:lang w:val="en-US"/>
              </w:rPr>
            </w:pPr>
          </w:p>
        </w:tc>
      </w:tr>
      <w:tr w:rsidR="009E14A9" w:rsidRPr="00AD527B" w:rsidTr="009C6EEC">
        <w:tc>
          <w:tcPr>
            <w:tcW w:w="2106" w:type="dxa"/>
          </w:tcPr>
          <w:p w:rsidR="009E14A9" w:rsidRPr="00D86203" w:rsidRDefault="00D86203" w:rsidP="007420AE">
            <w:pPr>
              <w:ind w:left="-108"/>
              <w:rPr>
                <w:rFonts w:ascii="Times New Roman" w:hAnsi="Times New Roman" w:cs="Times New Roman"/>
                <w:b/>
                <w:sz w:val="24"/>
                <w:szCs w:val="24"/>
                <w:lang w:val="en-US"/>
              </w:rPr>
            </w:pPr>
            <w:r>
              <w:rPr>
                <w:rFonts w:ascii="Times New Roman" w:hAnsi="Times New Roman" w:cs="Times New Roman"/>
                <w:b/>
                <w:sz w:val="24"/>
                <w:szCs w:val="24"/>
                <w:lang w:val="en-US"/>
              </w:rPr>
              <w:t>Professionalism</w:t>
            </w:r>
          </w:p>
          <w:p w:rsidR="009E14A9" w:rsidRPr="000D7B9B" w:rsidRDefault="009E14A9" w:rsidP="007420AE">
            <w:pPr>
              <w:ind w:left="-108"/>
              <w:rPr>
                <w:rFonts w:ascii="Times New Roman" w:hAnsi="Times New Roman" w:cs="Times New Roman"/>
                <w:b/>
                <w:sz w:val="24"/>
                <w:szCs w:val="24"/>
              </w:rPr>
            </w:pPr>
          </w:p>
        </w:tc>
        <w:tc>
          <w:tcPr>
            <w:tcW w:w="7239" w:type="dxa"/>
          </w:tcPr>
          <w:p w:rsidR="00061513" w:rsidRPr="00C51BDB" w:rsidRDefault="00D86203" w:rsidP="00061513">
            <w:pPr>
              <w:rPr>
                <w:rFonts w:ascii="Times New Roman" w:hAnsi="Times New Roman" w:cs="Times New Roman"/>
                <w:sz w:val="24"/>
                <w:szCs w:val="24"/>
                <w:lang w:val="en-US"/>
              </w:rPr>
            </w:pPr>
            <w:r>
              <w:rPr>
                <w:rFonts w:ascii="Times New Roman" w:hAnsi="Times New Roman" w:cs="Times New Roman"/>
                <w:sz w:val="24"/>
                <w:szCs w:val="24"/>
                <w:lang w:val="en-US"/>
              </w:rPr>
              <w:t>An</w:t>
            </w:r>
            <w:r w:rsidRPr="00D86203">
              <w:rPr>
                <w:rFonts w:ascii="Times New Roman" w:hAnsi="Times New Roman" w:cs="Times New Roman"/>
                <w:sz w:val="24"/>
                <w:szCs w:val="24"/>
                <w:lang w:val="en-US"/>
              </w:rPr>
              <w:t xml:space="preserve"> </w:t>
            </w:r>
            <w:r>
              <w:rPr>
                <w:rFonts w:ascii="Times New Roman" w:hAnsi="Times New Roman" w:cs="Times New Roman"/>
                <w:sz w:val="24"/>
                <w:szCs w:val="24"/>
                <w:lang w:val="en-US"/>
              </w:rPr>
              <w:t>experienced</w:t>
            </w:r>
            <w:r w:rsidRPr="00D86203">
              <w:rPr>
                <w:rFonts w:ascii="Times New Roman" w:hAnsi="Times New Roman" w:cs="Times New Roman"/>
                <w:sz w:val="24"/>
                <w:szCs w:val="24"/>
                <w:lang w:val="en-US"/>
              </w:rPr>
              <w:t xml:space="preserve"> </w:t>
            </w:r>
            <w:r>
              <w:rPr>
                <w:rFonts w:ascii="Times New Roman" w:hAnsi="Times New Roman" w:cs="Times New Roman"/>
                <w:sz w:val="24"/>
                <w:szCs w:val="24"/>
                <w:lang w:val="en-US"/>
              </w:rPr>
              <w:t>team</w:t>
            </w:r>
            <w:r w:rsidRPr="00D86203">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86203">
              <w:rPr>
                <w:rFonts w:ascii="Times New Roman" w:hAnsi="Times New Roman" w:cs="Times New Roman"/>
                <w:sz w:val="24"/>
                <w:szCs w:val="24"/>
                <w:lang w:val="en-US"/>
              </w:rPr>
              <w:t xml:space="preserve"> </w:t>
            </w:r>
            <w:r>
              <w:rPr>
                <w:rFonts w:ascii="Times New Roman" w:hAnsi="Times New Roman" w:cs="Times New Roman"/>
                <w:sz w:val="24"/>
                <w:szCs w:val="24"/>
                <w:lang w:val="en-US"/>
              </w:rPr>
              <w:t>managers</w:t>
            </w:r>
            <w:r w:rsidRPr="00D86203">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D86203">
              <w:rPr>
                <w:rFonts w:ascii="Times New Roman" w:hAnsi="Times New Roman" w:cs="Times New Roman"/>
                <w:sz w:val="24"/>
                <w:szCs w:val="24"/>
                <w:lang w:val="en-US"/>
              </w:rPr>
              <w:t xml:space="preserve"> </w:t>
            </w:r>
            <w:r>
              <w:rPr>
                <w:rFonts w:ascii="Times New Roman" w:hAnsi="Times New Roman" w:cs="Times New Roman"/>
                <w:sz w:val="24"/>
                <w:szCs w:val="24"/>
                <w:lang w:val="en-US"/>
              </w:rPr>
              <w:t>high</w:t>
            </w:r>
            <w:r w:rsidRPr="00D86203">
              <w:rPr>
                <w:rFonts w:ascii="Times New Roman" w:hAnsi="Times New Roman" w:cs="Times New Roman"/>
                <w:sz w:val="24"/>
                <w:szCs w:val="24"/>
                <w:lang w:val="en-US"/>
              </w:rPr>
              <w:t xml:space="preserve"> </w:t>
            </w:r>
            <w:r>
              <w:rPr>
                <w:rFonts w:ascii="Times New Roman" w:hAnsi="Times New Roman" w:cs="Times New Roman"/>
                <w:sz w:val="24"/>
                <w:szCs w:val="24"/>
                <w:lang w:val="en-US"/>
              </w:rPr>
              <w:t>standards</w:t>
            </w:r>
            <w:r w:rsidRPr="00D86203">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86203">
              <w:rPr>
                <w:rFonts w:ascii="Times New Roman" w:hAnsi="Times New Roman" w:cs="Times New Roman"/>
                <w:sz w:val="24"/>
                <w:szCs w:val="24"/>
                <w:lang w:val="en-US"/>
              </w:rPr>
              <w:t xml:space="preserve"> </w:t>
            </w:r>
            <w:r>
              <w:rPr>
                <w:rFonts w:ascii="Times New Roman" w:hAnsi="Times New Roman" w:cs="Times New Roman"/>
                <w:sz w:val="24"/>
                <w:szCs w:val="24"/>
                <w:lang w:val="en-US"/>
              </w:rPr>
              <w:t>corporate</w:t>
            </w:r>
            <w:r w:rsidRPr="00D86203">
              <w:rPr>
                <w:rFonts w:ascii="Times New Roman" w:hAnsi="Times New Roman" w:cs="Times New Roman"/>
                <w:sz w:val="24"/>
                <w:szCs w:val="24"/>
                <w:lang w:val="en-US"/>
              </w:rPr>
              <w:t xml:space="preserve"> </w:t>
            </w:r>
            <w:r>
              <w:rPr>
                <w:rFonts w:ascii="Times New Roman" w:hAnsi="Times New Roman" w:cs="Times New Roman"/>
                <w:sz w:val="24"/>
                <w:szCs w:val="24"/>
                <w:lang w:val="en-US"/>
              </w:rPr>
              <w:t>governance</w:t>
            </w:r>
            <w:r w:rsidRPr="00D86203">
              <w:rPr>
                <w:rFonts w:ascii="Times New Roman" w:hAnsi="Times New Roman" w:cs="Times New Roman"/>
                <w:sz w:val="24"/>
                <w:szCs w:val="24"/>
                <w:lang w:val="en-US"/>
              </w:rPr>
              <w:t xml:space="preserve"> – </w:t>
            </w:r>
            <w:r>
              <w:rPr>
                <w:rFonts w:ascii="Times New Roman" w:hAnsi="Times New Roman" w:cs="Times New Roman"/>
                <w:sz w:val="24"/>
                <w:szCs w:val="24"/>
                <w:lang w:val="en-US"/>
              </w:rPr>
              <w:t>these are a key to our success.</w:t>
            </w:r>
          </w:p>
          <w:p w:rsidR="009E14A9" w:rsidRPr="00C51BDB" w:rsidRDefault="009E14A9">
            <w:pPr>
              <w:rPr>
                <w:rFonts w:ascii="Times New Roman" w:hAnsi="Times New Roman" w:cs="Times New Roman"/>
                <w:sz w:val="24"/>
                <w:szCs w:val="24"/>
                <w:lang w:val="en-US"/>
              </w:rPr>
            </w:pPr>
          </w:p>
        </w:tc>
      </w:tr>
      <w:tr w:rsidR="009E14A9" w:rsidRPr="00AD527B" w:rsidTr="009C6EEC">
        <w:tc>
          <w:tcPr>
            <w:tcW w:w="2106" w:type="dxa"/>
          </w:tcPr>
          <w:p w:rsidR="009E14A9" w:rsidRPr="00D86203" w:rsidRDefault="00D86203" w:rsidP="007420AE">
            <w:pPr>
              <w:ind w:left="-108"/>
              <w:rPr>
                <w:rFonts w:ascii="Times New Roman" w:hAnsi="Times New Roman" w:cs="Times New Roman"/>
                <w:b/>
                <w:sz w:val="24"/>
                <w:szCs w:val="24"/>
                <w:lang w:val="en-US"/>
              </w:rPr>
            </w:pPr>
            <w:r>
              <w:rPr>
                <w:rFonts w:ascii="Times New Roman" w:hAnsi="Times New Roman" w:cs="Times New Roman"/>
                <w:b/>
                <w:sz w:val="24"/>
                <w:szCs w:val="24"/>
                <w:lang w:val="en-US"/>
              </w:rPr>
              <w:t>Responsibility</w:t>
            </w:r>
          </w:p>
          <w:p w:rsidR="009E14A9" w:rsidRPr="000D7B9B" w:rsidRDefault="009E14A9" w:rsidP="007420AE">
            <w:pPr>
              <w:ind w:left="-108"/>
              <w:rPr>
                <w:rFonts w:ascii="Times New Roman" w:hAnsi="Times New Roman" w:cs="Times New Roman"/>
                <w:b/>
                <w:sz w:val="24"/>
                <w:szCs w:val="24"/>
              </w:rPr>
            </w:pPr>
          </w:p>
        </w:tc>
        <w:tc>
          <w:tcPr>
            <w:tcW w:w="7239" w:type="dxa"/>
          </w:tcPr>
          <w:p w:rsidR="00D86203" w:rsidRDefault="00D86203" w:rsidP="004F01C7">
            <w:pPr>
              <w:jc w:val="both"/>
              <w:rPr>
                <w:rFonts w:ascii="Times New Roman" w:hAnsi="Times New Roman" w:cs="Times New Roman"/>
                <w:bCs/>
                <w:sz w:val="24"/>
                <w:szCs w:val="24"/>
                <w:lang w:val="en-US"/>
              </w:rPr>
            </w:pPr>
            <w:r>
              <w:rPr>
                <w:rFonts w:ascii="Times New Roman" w:hAnsi="Times New Roman" w:cs="Times New Roman"/>
                <w:bCs/>
                <w:sz w:val="24"/>
                <w:szCs w:val="24"/>
                <w:lang w:val="en-US"/>
              </w:rPr>
              <w:t>As the</w:t>
            </w:r>
            <w:r w:rsidRPr="00D86203">
              <w:rPr>
                <w:rFonts w:ascii="Times New Roman" w:hAnsi="Times New Roman" w:cs="Times New Roman"/>
                <w:bCs/>
                <w:sz w:val="24"/>
                <w:szCs w:val="24"/>
                <w:lang w:val="en-US"/>
              </w:rPr>
              <w:t xml:space="preserve"> Company with a high civil </w:t>
            </w:r>
            <w:r>
              <w:rPr>
                <w:rFonts w:ascii="Times New Roman" w:hAnsi="Times New Roman" w:cs="Times New Roman"/>
                <w:bCs/>
                <w:sz w:val="24"/>
                <w:szCs w:val="24"/>
                <w:lang w:val="en-US"/>
              </w:rPr>
              <w:t>responsibility</w:t>
            </w:r>
            <w:r w:rsidRPr="00D86203">
              <w:rPr>
                <w:rFonts w:ascii="Times New Roman" w:hAnsi="Times New Roman" w:cs="Times New Roman"/>
                <w:bCs/>
                <w:sz w:val="24"/>
                <w:szCs w:val="24"/>
                <w:lang w:val="en-US"/>
              </w:rPr>
              <w:t xml:space="preserve">, NAC Kazatomprom </w:t>
            </w:r>
            <w:r>
              <w:rPr>
                <w:rFonts w:ascii="Times New Roman" w:hAnsi="Times New Roman" w:cs="Times New Roman"/>
                <w:bCs/>
                <w:sz w:val="24"/>
                <w:szCs w:val="24"/>
                <w:lang w:val="en-US"/>
              </w:rPr>
              <w:t>JSC seeks</w:t>
            </w:r>
            <w:r w:rsidRPr="00D86203">
              <w:rPr>
                <w:rFonts w:ascii="Times New Roman" w:hAnsi="Times New Roman" w:cs="Times New Roman"/>
                <w:bCs/>
                <w:sz w:val="24"/>
                <w:szCs w:val="24"/>
                <w:lang w:val="en-US"/>
              </w:rPr>
              <w:t xml:space="preserve"> to observe the </w:t>
            </w:r>
            <w:r w:rsidR="00A522A8">
              <w:rPr>
                <w:rFonts w:ascii="Times New Roman" w:hAnsi="Times New Roman" w:cs="Times New Roman"/>
                <w:bCs/>
                <w:sz w:val="24"/>
                <w:szCs w:val="24"/>
                <w:lang w:val="en-US"/>
              </w:rPr>
              <w:t>law and order</w:t>
            </w:r>
            <w:r w:rsidRPr="00D86203">
              <w:rPr>
                <w:rFonts w:ascii="Times New Roman" w:hAnsi="Times New Roman" w:cs="Times New Roman"/>
                <w:bCs/>
                <w:sz w:val="24"/>
                <w:szCs w:val="24"/>
                <w:lang w:val="en-US"/>
              </w:rPr>
              <w:t xml:space="preserve"> in legal relations with employees, shareholders, partners and society. </w:t>
            </w:r>
            <w:r w:rsidRPr="00C51BDB">
              <w:rPr>
                <w:rFonts w:ascii="Times New Roman" w:hAnsi="Times New Roman" w:cs="Times New Roman"/>
                <w:bCs/>
                <w:sz w:val="24"/>
                <w:szCs w:val="24"/>
                <w:lang w:val="en-US"/>
              </w:rPr>
              <w:t xml:space="preserve">We are responsible for our decisions. We </w:t>
            </w:r>
            <w:r w:rsidR="00A522A8">
              <w:rPr>
                <w:rFonts w:ascii="Times New Roman" w:hAnsi="Times New Roman" w:cs="Times New Roman"/>
                <w:bCs/>
                <w:sz w:val="24"/>
                <w:szCs w:val="24"/>
                <w:lang w:val="en-US"/>
              </w:rPr>
              <w:t>appreciate</w:t>
            </w:r>
            <w:r w:rsidRPr="00C51BDB">
              <w:rPr>
                <w:rFonts w:ascii="Times New Roman" w:hAnsi="Times New Roman" w:cs="Times New Roman"/>
                <w:bCs/>
                <w:sz w:val="24"/>
                <w:szCs w:val="24"/>
                <w:lang w:val="en-US"/>
              </w:rPr>
              <w:t xml:space="preserve"> the reputation of the Company.</w:t>
            </w:r>
          </w:p>
          <w:p w:rsidR="00D86203" w:rsidRDefault="00D86203" w:rsidP="004F01C7">
            <w:pPr>
              <w:jc w:val="both"/>
              <w:rPr>
                <w:rFonts w:ascii="Times New Roman" w:hAnsi="Times New Roman" w:cs="Times New Roman"/>
                <w:bCs/>
                <w:sz w:val="24"/>
                <w:szCs w:val="24"/>
                <w:lang w:val="en-US"/>
              </w:rPr>
            </w:pPr>
          </w:p>
          <w:p w:rsidR="00C64EDE" w:rsidRPr="00C51BDB" w:rsidRDefault="00C64EDE" w:rsidP="00A522A8">
            <w:pPr>
              <w:jc w:val="both"/>
              <w:rPr>
                <w:rFonts w:ascii="Times New Roman" w:hAnsi="Times New Roman" w:cs="Times New Roman"/>
                <w:sz w:val="24"/>
                <w:szCs w:val="24"/>
                <w:lang w:val="en-US"/>
              </w:rPr>
            </w:pPr>
          </w:p>
        </w:tc>
      </w:tr>
      <w:tr w:rsidR="009E14A9" w:rsidRPr="00AD527B" w:rsidTr="001F47DF">
        <w:trPr>
          <w:trHeight w:val="3594"/>
        </w:trPr>
        <w:tc>
          <w:tcPr>
            <w:tcW w:w="2106" w:type="dxa"/>
          </w:tcPr>
          <w:p w:rsidR="009E14A9" w:rsidRPr="00A522A8" w:rsidRDefault="00A522A8" w:rsidP="009E14A9">
            <w:pPr>
              <w:rPr>
                <w:rFonts w:ascii="Times New Roman" w:hAnsi="Times New Roman" w:cs="Times New Roman"/>
                <w:b/>
                <w:sz w:val="24"/>
                <w:szCs w:val="24"/>
                <w:lang w:val="en-US"/>
              </w:rPr>
            </w:pPr>
            <w:r>
              <w:rPr>
                <w:rFonts w:ascii="Times New Roman" w:hAnsi="Times New Roman" w:cs="Times New Roman"/>
                <w:b/>
                <w:sz w:val="24"/>
                <w:szCs w:val="24"/>
                <w:lang w:val="en-US"/>
              </w:rPr>
              <w:t>Development</w:t>
            </w:r>
          </w:p>
          <w:p w:rsidR="009E14A9" w:rsidRPr="000D7B9B" w:rsidRDefault="009E14A9">
            <w:pPr>
              <w:rPr>
                <w:rFonts w:ascii="Times New Roman" w:hAnsi="Times New Roman" w:cs="Times New Roman"/>
                <w:sz w:val="24"/>
                <w:szCs w:val="24"/>
              </w:rPr>
            </w:pPr>
          </w:p>
        </w:tc>
        <w:tc>
          <w:tcPr>
            <w:tcW w:w="7239" w:type="dxa"/>
          </w:tcPr>
          <w:p w:rsidR="00A522A8" w:rsidRPr="00A522A8" w:rsidRDefault="00A522A8" w:rsidP="00A522A8">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Amidst</w:t>
            </w:r>
            <w:r w:rsidRPr="00A522A8">
              <w:rPr>
                <w:rFonts w:ascii="Times New Roman" w:hAnsi="Times New Roman" w:cs="Times New Roman"/>
                <w:sz w:val="24"/>
                <w:szCs w:val="24"/>
                <w:lang w:val="en-US"/>
              </w:rPr>
              <w:t xml:space="preserve"> the rapid growth </w:t>
            </w:r>
            <w:r>
              <w:rPr>
                <w:rFonts w:ascii="Times New Roman" w:hAnsi="Times New Roman" w:cs="Times New Roman"/>
                <w:sz w:val="24"/>
                <w:szCs w:val="24"/>
                <w:lang w:val="en-US"/>
              </w:rPr>
              <w:t>and</w:t>
            </w:r>
            <w:r w:rsidRPr="00A522A8">
              <w:rPr>
                <w:rFonts w:ascii="Times New Roman" w:hAnsi="Times New Roman" w:cs="Times New Roman"/>
                <w:sz w:val="24"/>
                <w:szCs w:val="24"/>
                <w:lang w:val="en-US"/>
              </w:rPr>
              <w:t xml:space="preserve"> economic transformations, the Company is </w:t>
            </w:r>
            <w:r>
              <w:rPr>
                <w:rFonts w:ascii="Times New Roman" w:hAnsi="Times New Roman" w:cs="Times New Roman"/>
                <w:sz w:val="24"/>
                <w:szCs w:val="24"/>
                <w:lang w:val="en-US"/>
              </w:rPr>
              <w:t>continuously</w:t>
            </w:r>
            <w:r w:rsidRPr="00A522A8">
              <w:rPr>
                <w:rFonts w:ascii="Times New Roman" w:hAnsi="Times New Roman" w:cs="Times New Roman"/>
                <w:sz w:val="24"/>
                <w:szCs w:val="24"/>
                <w:lang w:val="en-US"/>
              </w:rPr>
              <w:t xml:space="preserve"> working to introduce innovations in its </w:t>
            </w:r>
            <w:r>
              <w:rPr>
                <w:rFonts w:ascii="Times New Roman" w:hAnsi="Times New Roman" w:cs="Times New Roman"/>
                <w:sz w:val="24"/>
                <w:szCs w:val="24"/>
                <w:lang w:val="en-US"/>
              </w:rPr>
              <w:t>business and operations</w:t>
            </w:r>
            <w:r w:rsidRPr="00A522A8">
              <w:rPr>
                <w:rFonts w:ascii="Times New Roman" w:hAnsi="Times New Roman" w:cs="Times New Roman"/>
                <w:sz w:val="24"/>
                <w:szCs w:val="24"/>
                <w:lang w:val="en-US"/>
              </w:rPr>
              <w:t xml:space="preserve"> in order to meet customer</w:t>
            </w:r>
            <w:r>
              <w:rPr>
                <w:rFonts w:ascii="Times New Roman" w:hAnsi="Times New Roman" w:cs="Times New Roman"/>
                <w:sz w:val="24"/>
                <w:szCs w:val="24"/>
                <w:lang w:val="en-US"/>
              </w:rPr>
              <w:t>s’</w:t>
            </w:r>
            <w:r w:rsidRPr="00A522A8">
              <w:rPr>
                <w:rFonts w:ascii="Times New Roman" w:hAnsi="Times New Roman" w:cs="Times New Roman"/>
                <w:sz w:val="24"/>
                <w:szCs w:val="24"/>
                <w:lang w:val="en-US"/>
              </w:rPr>
              <w:t xml:space="preserve"> requirements</w:t>
            </w:r>
            <w:r>
              <w:rPr>
                <w:rFonts w:ascii="Times New Roman" w:hAnsi="Times New Roman" w:cs="Times New Roman"/>
                <w:sz w:val="24"/>
                <w:szCs w:val="24"/>
                <w:lang w:val="en-US"/>
              </w:rPr>
              <w:t xml:space="preserve"> in a proper way</w:t>
            </w:r>
            <w:r w:rsidRPr="00A522A8">
              <w:rPr>
                <w:rFonts w:ascii="Times New Roman" w:hAnsi="Times New Roman" w:cs="Times New Roman"/>
                <w:sz w:val="24"/>
                <w:szCs w:val="24"/>
                <w:lang w:val="en-US"/>
              </w:rPr>
              <w:t>.</w:t>
            </w:r>
          </w:p>
          <w:p w:rsidR="00A522A8" w:rsidRPr="00A522A8" w:rsidRDefault="00A522A8" w:rsidP="00A522A8">
            <w:pPr>
              <w:autoSpaceDE w:val="0"/>
              <w:autoSpaceDN w:val="0"/>
              <w:adjustRightInd w:val="0"/>
              <w:jc w:val="both"/>
              <w:rPr>
                <w:rFonts w:ascii="Times New Roman" w:hAnsi="Times New Roman" w:cs="Times New Roman"/>
                <w:sz w:val="24"/>
                <w:szCs w:val="24"/>
                <w:lang w:val="en-US"/>
              </w:rPr>
            </w:pPr>
            <w:r w:rsidRPr="00A522A8">
              <w:rPr>
                <w:rFonts w:ascii="Times New Roman" w:hAnsi="Times New Roman" w:cs="Times New Roman"/>
                <w:sz w:val="24"/>
                <w:szCs w:val="24"/>
                <w:lang w:val="en-US"/>
              </w:rPr>
              <w:t>This means that:</w:t>
            </w:r>
          </w:p>
          <w:p w:rsidR="00A522A8" w:rsidRPr="00A522A8" w:rsidRDefault="00A522A8" w:rsidP="00A522A8">
            <w:pPr>
              <w:autoSpaceDE w:val="0"/>
              <w:autoSpaceDN w:val="0"/>
              <w:adjustRightInd w:val="0"/>
              <w:jc w:val="both"/>
              <w:rPr>
                <w:rFonts w:ascii="Times New Roman" w:hAnsi="Times New Roman" w:cs="Times New Roman"/>
                <w:sz w:val="24"/>
                <w:szCs w:val="24"/>
                <w:lang w:val="en-US"/>
              </w:rPr>
            </w:pPr>
            <w:r w:rsidRPr="00A522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w:t>
            </w:r>
            <w:r w:rsidRPr="00A522A8">
              <w:rPr>
                <w:rFonts w:ascii="Times New Roman" w:hAnsi="Times New Roman" w:cs="Times New Roman"/>
                <w:sz w:val="24"/>
                <w:szCs w:val="24"/>
                <w:lang w:val="en-US"/>
              </w:rPr>
              <w:t xml:space="preserve">experiment, </w:t>
            </w:r>
            <w:r>
              <w:rPr>
                <w:rFonts w:ascii="Times New Roman" w:hAnsi="Times New Roman" w:cs="Times New Roman"/>
                <w:sz w:val="24"/>
                <w:szCs w:val="24"/>
                <w:lang w:val="en-US"/>
              </w:rPr>
              <w:t>look</w:t>
            </w:r>
            <w:r w:rsidRPr="00A522A8">
              <w:rPr>
                <w:rFonts w:ascii="Times New Roman" w:hAnsi="Times New Roman" w:cs="Times New Roman"/>
                <w:sz w:val="24"/>
                <w:szCs w:val="24"/>
                <w:lang w:val="en-US"/>
              </w:rPr>
              <w:t xml:space="preserve"> for new approaches to solving the tasks and introduce new technologies;</w:t>
            </w:r>
          </w:p>
          <w:p w:rsidR="00A522A8" w:rsidRPr="00A522A8" w:rsidRDefault="00A522A8" w:rsidP="00A522A8">
            <w:pPr>
              <w:autoSpaceDE w:val="0"/>
              <w:autoSpaceDN w:val="0"/>
              <w:adjustRightInd w:val="0"/>
              <w:jc w:val="both"/>
              <w:rPr>
                <w:rFonts w:ascii="Times New Roman" w:hAnsi="Times New Roman" w:cs="Times New Roman"/>
                <w:sz w:val="24"/>
                <w:szCs w:val="24"/>
                <w:lang w:val="en-US"/>
              </w:rPr>
            </w:pPr>
            <w:r w:rsidRPr="00A522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w:t>
            </w:r>
            <w:r w:rsidRPr="00A522A8">
              <w:rPr>
                <w:rFonts w:ascii="Times New Roman" w:hAnsi="Times New Roman" w:cs="Times New Roman"/>
                <w:sz w:val="24"/>
                <w:szCs w:val="24"/>
                <w:lang w:val="en-US"/>
              </w:rPr>
              <w:t xml:space="preserve">act boldly and do not miss </w:t>
            </w:r>
            <w:r>
              <w:rPr>
                <w:rFonts w:ascii="Times New Roman" w:hAnsi="Times New Roman" w:cs="Times New Roman"/>
                <w:sz w:val="24"/>
                <w:szCs w:val="24"/>
                <w:lang w:val="en-US"/>
              </w:rPr>
              <w:t xml:space="preserve">out on </w:t>
            </w:r>
            <w:r w:rsidRPr="00A522A8">
              <w:rPr>
                <w:rFonts w:ascii="Times New Roman" w:hAnsi="Times New Roman" w:cs="Times New Roman"/>
                <w:sz w:val="24"/>
                <w:szCs w:val="24"/>
                <w:lang w:val="en-US"/>
              </w:rPr>
              <w:t>new opportunities, anticipating the needs of customers;</w:t>
            </w:r>
          </w:p>
          <w:p w:rsidR="00A522A8" w:rsidRPr="00A522A8" w:rsidRDefault="00A522A8" w:rsidP="00A522A8">
            <w:pPr>
              <w:autoSpaceDE w:val="0"/>
              <w:autoSpaceDN w:val="0"/>
              <w:adjustRightInd w:val="0"/>
              <w:jc w:val="both"/>
              <w:rPr>
                <w:rFonts w:ascii="Times New Roman" w:hAnsi="Times New Roman" w:cs="Times New Roman"/>
                <w:sz w:val="24"/>
                <w:szCs w:val="24"/>
                <w:lang w:val="en-US"/>
              </w:rPr>
            </w:pPr>
            <w:r w:rsidRPr="00A522A8">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Pr="00A522A8">
              <w:rPr>
                <w:rFonts w:ascii="Times New Roman" w:hAnsi="Times New Roman" w:cs="Times New Roman"/>
                <w:sz w:val="24"/>
                <w:szCs w:val="24"/>
                <w:lang w:val="en-US"/>
              </w:rPr>
              <w:t xml:space="preserve">e challenge the </w:t>
            </w:r>
            <w:r>
              <w:rPr>
                <w:rFonts w:ascii="Times New Roman" w:hAnsi="Times New Roman" w:cs="Times New Roman"/>
                <w:sz w:val="24"/>
                <w:szCs w:val="24"/>
                <w:lang w:val="en-US"/>
              </w:rPr>
              <w:t>conventional</w:t>
            </w:r>
            <w:r w:rsidRPr="00A522A8">
              <w:rPr>
                <w:rFonts w:ascii="Times New Roman" w:hAnsi="Times New Roman" w:cs="Times New Roman"/>
                <w:sz w:val="24"/>
                <w:szCs w:val="24"/>
                <w:lang w:val="en-US"/>
              </w:rPr>
              <w:t xml:space="preserve"> </w:t>
            </w:r>
            <w:r>
              <w:rPr>
                <w:rFonts w:ascii="Times New Roman" w:hAnsi="Times New Roman" w:cs="Times New Roman"/>
                <w:sz w:val="24"/>
                <w:szCs w:val="24"/>
                <w:lang w:val="en-US"/>
              </w:rPr>
              <w:t>canons</w:t>
            </w:r>
            <w:r w:rsidRPr="00A522A8">
              <w:rPr>
                <w:rFonts w:ascii="Times New Roman" w:hAnsi="Times New Roman" w:cs="Times New Roman"/>
                <w:sz w:val="24"/>
                <w:szCs w:val="24"/>
                <w:lang w:val="en-US"/>
              </w:rPr>
              <w:t xml:space="preserve"> and find new ways and solutions to the tasks;</w:t>
            </w:r>
          </w:p>
          <w:p w:rsidR="009E14A9" w:rsidRPr="00A522A8" w:rsidRDefault="00A522A8" w:rsidP="00A522A8">
            <w:pPr>
              <w:autoSpaceDE w:val="0"/>
              <w:autoSpaceDN w:val="0"/>
              <w:adjustRightInd w:val="0"/>
              <w:jc w:val="both"/>
              <w:rPr>
                <w:rFonts w:ascii="Times New Roman" w:hAnsi="Times New Roman" w:cs="Times New Roman"/>
                <w:sz w:val="24"/>
                <w:szCs w:val="24"/>
                <w:lang w:val="en-US"/>
              </w:rPr>
            </w:pPr>
            <w:r w:rsidRPr="00A522A8">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we</w:t>
            </w:r>
            <w:proofErr w:type="gramEnd"/>
            <w:r>
              <w:rPr>
                <w:rFonts w:ascii="Times New Roman" w:hAnsi="Times New Roman" w:cs="Times New Roman"/>
                <w:sz w:val="24"/>
                <w:szCs w:val="24"/>
                <w:lang w:val="en-US"/>
              </w:rPr>
              <w:t xml:space="preserve"> r</w:t>
            </w:r>
            <w:r w:rsidRPr="00A522A8">
              <w:rPr>
                <w:rFonts w:ascii="Times New Roman" w:hAnsi="Times New Roman" w:cs="Times New Roman"/>
                <w:sz w:val="24"/>
                <w:szCs w:val="24"/>
                <w:lang w:val="en-US"/>
              </w:rPr>
              <w:t>eport problems, shar</w:t>
            </w:r>
            <w:r>
              <w:rPr>
                <w:rFonts w:ascii="Times New Roman" w:hAnsi="Times New Roman" w:cs="Times New Roman"/>
                <w:sz w:val="24"/>
                <w:szCs w:val="24"/>
                <w:lang w:val="en-US"/>
              </w:rPr>
              <w:t>e</w:t>
            </w:r>
            <w:r w:rsidRPr="00A522A8">
              <w:rPr>
                <w:rFonts w:ascii="Times New Roman" w:hAnsi="Times New Roman" w:cs="Times New Roman"/>
                <w:sz w:val="24"/>
                <w:szCs w:val="24"/>
                <w:lang w:val="en-US"/>
              </w:rPr>
              <w:t xml:space="preserve"> ideas and encourag</w:t>
            </w:r>
            <w:r>
              <w:rPr>
                <w:rFonts w:ascii="Times New Roman" w:hAnsi="Times New Roman" w:cs="Times New Roman"/>
                <w:sz w:val="24"/>
                <w:szCs w:val="24"/>
                <w:lang w:val="en-US"/>
              </w:rPr>
              <w:t>e</w:t>
            </w:r>
            <w:r w:rsidRPr="00A522A8">
              <w:rPr>
                <w:rFonts w:ascii="Times New Roman" w:hAnsi="Times New Roman" w:cs="Times New Roman"/>
                <w:sz w:val="24"/>
                <w:szCs w:val="24"/>
                <w:lang w:val="en-US"/>
              </w:rPr>
              <w:t xml:space="preserve"> others </w:t>
            </w:r>
            <w:r>
              <w:rPr>
                <w:rFonts w:ascii="Times New Roman" w:hAnsi="Times New Roman" w:cs="Times New Roman"/>
                <w:sz w:val="24"/>
                <w:szCs w:val="24"/>
                <w:lang w:val="en-US"/>
              </w:rPr>
              <w:t xml:space="preserve">around us </w:t>
            </w:r>
            <w:r w:rsidRPr="00A522A8">
              <w:rPr>
                <w:rFonts w:ascii="Times New Roman" w:hAnsi="Times New Roman" w:cs="Times New Roman"/>
                <w:sz w:val="24"/>
                <w:szCs w:val="24"/>
                <w:lang w:val="en-US"/>
              </w:rPr>
              <w:t xml:space="preserve">to </w:t>
            </w:r>
            <w:r>
              <w:rPr>
                <w:rFonts w:ascii="Times New Roman" w:hAnsi="Times New Roman" w:cs="Times New Roman"/>
                <w:sz w:val="24"/>
                <w:szCs w:val="24"/>
                <w:lang w:val="en-US"/>
              </w:rPr>
              <w:t>cooperate in furtherance of the objectives</w:t>
            </w:r>
            <w:r w:rsidRPr="00A522A8">
              <w:rPr>
                <w:rFonts w:ascii="Times New Roman" w:hAnsi="Times New Roman" w:cs="Times New Roman"/>
                <w:sz w:val="24"/>
                <w:szCs w:val="24"/>
                <w:lang w:val="en-US"/>
              </w:rPr>
              <w:t>.</w:t>
            </w:r>
          </w:p>
        </w:tc>
      </w:tr>
    </w:tbl>
    <w:p w:rsidR="00B740AF" w:rsidRPr="00C51BDB" w:rsidRDefault="00B740AF" w:rsidP="00C71E71">
      <w:pPr>
        <w:jc w:val="both"/>
        <w:rPr>
          <w:rFonts w:ascii="Times New Roman" w:hAnsi="Times New Roman" w:cs="Times New Roman"/>
          <w:lang w:val="en-US"/>
        </w:rPr>
      </w:pPr>
    </w:p>
    <w:p w:rsidR="00486F20" w:rsidRPr="00C51BDB" w:rsidRDefault="00486F20" w:rsidP="00C71E71">
      <w:pPr>
        <w:jc w:val="both"/>
        <w:rPr>
          <w:rFonts w:ascii="Times New Roman" w:hAnsi="Times New Roman" w:cs="Times New Roman"/>
          <w:b/>
          <w:sz w:val="24"/>
          <w:szCs w:val="24"/>
          <w:lang w:val="en-US"/>
        </w:rPr>
      </w:pPr>
    </w:p>
    <w:p w:rsidR="00486F20" w:rsidRPr="00C51BDB" w:rsidRDefault="00486F20" w:rsidP="00C71E71">
      <w:pPr>
        <w:jc w:val="both"/>
        <w:rPr>
          <w:rFonts w:ascii="Times New Roman" w:hAnsi="Times New Roman" w:cs="Times New Roman"/>
          <w:b/>
          <w:sz w:val="24"/>
          <w:szCs w:val="24"/>
          <w:lang w:val="en-US"/>
        </w:rPr>
      </w:pPr>
    </w:p>
    <w:p w:rsidR="00184E50" w:rsidRPr="00C51BDB" w:rsidRDefault="00184E50" w:rsidP="00C71E71">
      <w:pPr>
        <w:jc w:val="both"/>
        <w:rPr>
          <w:rFonts w:ascii="Times New Roman" w:hAnsi="Times New Roman" w:cs="Times New Roman"/>
          <w:b/>
          <w:sz w:val="24"/>
          <w:szCs w:val="24"/>
          <w:lang w:val="en-US"/>
        </w:rPr>
      </w:pPr>
    </w:p>
    <w:p w:rsidR="00184E50" w:rsidRPr="00C51BDB" w:rsidRDefault="00184E50" w:rsidP="00C71E71">
      <w:pPr>
        <w:jc w:val="both"/>
        <w:rPr>
          <w:rFonts w:ascii="Times New Roman" w:hAnsi="Times New Roman" w:cs="Times New Roman"/>
          <w:b/>
          <w:sz w:val="24"/>
          <w:szCs w:val="24"/>
          <w:lang w:val="en-US"/>
        </w:rPr>
      </w:pPr>
    </w:p>
    <w:p w:rsidR="00184E50" w:rsidRPr="00C51BDB" w:rsidRDefault="00184E50" w:rsidP="00C71E71">
      <w:pPr>
        <w:jc w:val="both"/>
        <w:rPr>
          <w:rFonts w:ascii="Times New Roman" w:hAnsi="Times New Roman" w:cs="Times New Roman"/>
          <w:b/>
          <w:sz w:val="24"/>
          <w:szCs w:val="24"/>
          <w:lang w:val="en-US"/>
        </w:rPr>
      </w:pPr>
    </w:p>
    <w:p w:rsidR="00184E50" w:rsidRDefault="00184E50" w:rsidP="00C71E71">
      <w:pPr>
        <w:jc w:val="both"/>
        <w:rPr>
          <w:rFonts w:ascii="Times New Roman" w:hAnsi="Times New Roman" w:cs="Times New Roman"/>
          <w:b/>
          <w:sz w:val="24"/>
          <w:szCs w:val="24"/>
          <w:lang w:val="en-US"/>
        </w:rPr>
      </w:pPr>
    </w:p>
    <w:p w:rsidR="0056673E" w:rsidRPr="00C51BDB" w:rsidRDefault="0056673E" w:rsidP="00C71E71">
      <w:pPr>
        <w:jc w:val="both"/>
        <w:rPr>
          <w:rFonts w:ascii="Times New Roman" w:hAnsi="Times New Roman" w:cs="Times New Roman"/>
          <w:b/>
          <w:sz w:val="24"/>
          <w:szCs w:val="24"/>
          <w:lang w:val="en-US"/>
        </w:rPr>
      </w:pPr>
    </w:p>
    <w:p w:rsidR="00B25268" w:rsidRPr="00EA668E" w:rsidRDefault="00A522A8" w:rsidP="00CA30B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Contents</w:t>
      </w:r>
      <w:r w:rsidR="004C79E7" w:rsidRPr="00EA668E">
        <w:rPr>
          <w:rFonts w:ascii="Times New Roman" w:hAnsi="Times New Roman" w:cs="Times New Roman"/>
          <w:b/>
          <w:sz w:val="28"/>
          <w:szCs w:val="28"/>
        </w:rPr>
        <w:t>:</w:t>
      </w:r>
    </w:p>
    <w:tbl>
      <w:tblPr>
        <w:tblStyle w:val="a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09"/>
        <w:gridCol w:w="436"/>
      </w:tblGrid>
      <w:tr w:rsidR="008D5392" w:rsidTr="0056673E">
        <w:tc>
          <w:tcPr>
            <w:tcW w:w="8909" w:type="dxa"/>
          </w:tcPr>
          <w:p w:rsidR="008D5392" w:rsidRPr="0056673E" w:rsidRDefault="00A522A8" w:rsidP="00A522A8">
            <w:pPr>
              <w:spacing w:line="312" w:lineRule="auto"/>
              <w:jc w:val="both"/>
              <w:rPr>
                <w:rFonts w:ascii="Times New Roman" w:hAnsi="Times New Roman" w:cs="Times New Roman"/>
                <w:b/>
              </w:rPr>
            </w:pPr>
            <w:r w:rsidRPr="0056673E">
              <w:rPr>
                <w:rFonts w:ascii="Times New Roman" w:hAnsi="Times New Roman" w:cs="Times New Roman"/>
                <w:b/>
                <w:lang w:val="en-US"/>
              </w:rPr>
              <w:t>Speech of CEO</w:t>
            </w:r>
            <w:r w:rsidR="008D5392" w:rsidRPr="0056673E">
              <w:rPr>
                <w:rFonts w:ascii="Times New Roman" w:hAnsi="Times New Roman" w:cs="Times New Roman"/>
                <w:b/>
              </w:rPr>
              <w:t xml:space="preserve">  </w:t>
            </w:r>
          </w:p>
        </w:tc>
        <w:tc>
          <w:tcPr>
            <w:tcW w:w="436" w:type="dxa"/>
          </w:tcPr>
          <w:p w:rsidR="008D5392" w:rsidRPr="0056673E" w:rsidRDefault="004E30EB" w:rsidP="002C4CAF">
            <w:pPr>
              <w:spacing w:line="312" w:lineRule="auto"/>
              <w:jc w:val="both"/>
              <w:rPr>
                <w:rFonts w:ascii="Times New Roman" w:hAnsi="Times New Roman" w:cs="Times New Roman"/>
              </w:rPr>
            </w:pPr>
            <w:r w:rsidRPr="0056673E">
              <w:rPr>
                <w:rFonts w:ascii="Times New Roman" w:hAnsi="Times New Roman" w:cs="Times New Roman"/>
              </w:rPr>
              <w:t>1</w:t>
            </w:r>
          </w:p>
        </w:tc>
      </w:tr>
      <w:tr w:rsidR="008D5392" w:rsidTr="0056673E">
        <w:tc>
          <w:tcPr>
            <w:tcW w:w="8909" w:type="dxa"/>
          </w:tcPr>
          <w:p w:rsidR="00EA668E" w:rsidRPr="0056673E" w:rsidRDefault="00A522A8" w:rsidP="002C4CAF">
            <w:pPr>
              <w:spacing w:line="312" w:lineRule="auto"/>
              <w:jc w:val="both"/>
              <w:rPr>
                <w:rFonts w:ascii="Times New Roman" w:hAnsi="Times New Roman" w:cs="Times New Roman"/>
                <w:b/>
                <w:lang w:val="en-US"/>
              </w:rPr>
            </w:pPr>
            <w:r w:rsidRPr="0056673E">
              <w:rPr>
                <w:rFonts w:ascii="Times New Roman" w:hAnsi="Times New Roman" w:cs="Times New Roman"/>
                <w:b/>
                <w:lang w:val="en-US"/>
              </w:rPr>
              <w:t>Our values</w:t>
            </w:r>
          </w:p>
        </w:tc>
        <w:tc>
          <w:tcPr>
            <w:tcW w:w="436" w:type="dxa"/>
          </w:tcPr>
          <w:p w:rsidR="008D5392" w:rsidRPr="0056673E" w:rsidRDefault="004E30EB" w:rsidP="002C4CAF">
            <w:pPr>
              <w:spacing w:line="312" w:lineRule="auto"/>
              <w:jc w:val="both"/>
              <w:rPr>
                <w:rFonts w:ascii="Times New Roman" w:hAnsi="Times New Roman" w:cs="Times New Roman"/>
              </w:rPr>
            </w:pPr>
            <w:r w:rsidRPr="0056673E">
              <w:rPr>
                <w:rFonts w:ascii="Times New Roman" w:hAnsi="Times New Roman" w:cs="Times New Roman"/>
              </w:rPr>
              <w:t>2</w:t>
            </w:r>
          </w:p>
        </w:tc>
      </w:tr>
      <w:tr w:rsidR="008D5392" w:rsidTr="0056673E">
        <w:tc>
          <w:tcPr>
            <w:tcW w:w="8909" w:type="dxa"/>
          </w:tcPr>
          <w:p w:rsidR="00EA668E" w:rsidRPr="0056673E" w:rsidRDefault="00A522A8" w:rsidP="002C4CAF">
            <w:pPr>
              <w:spacing w:line="312" w:lineRule="auto"/>
              <w:jc w:val="both"/>
              <w:rPr>
                <w:rFonts w:ascii="Times New Roman" w:hAnsi="Times New Roman" w:cs="Times New Roman"/>
                <w:b/>
                <w:lang w:val="en-US"/>
              </w:rPr>
            </w:pPr>
            <w:r w:rsidRPr="0056673E">
              <w:rPr>
                <w:rFonts w:ascii="Times New Roman" w:hAnsi="Times New Roman" w:cs="Times New Roman"/>
                <w:b/>
                <w:lang w:val="en-US"/>
              </w:rPr>
              <w:lastRenderedPageBreak/>
              <w:t>Introduction</w:t>
            </w:r>
          </w:p>
        </w:tc>
        <w:tc>
          <w:tcPr>
            <w:tcW w:w="436" w:type="dxa"/>
          </w:tcPr>
          <w:p w:rsidR="008D5392" w:rsidRPr="0056673E" w:rsidRDefault="00EA668E" w:rsidP="002C4CAF">
            <w:pPr>
              <w:spacing w:line="312" w:lineRule="auto"/>
              <w:jc w:val="both"/>
              <w:rPr>
                <w:rFonts w:ascii="Times New Roman" w:hAnsi="Times New Roman" w:cs="Times New Roman"/>
              </w:rPr>
            </w:pPr>
            <w:r w:rsidRPr="0056673E">
              <w:rPr>
                <w:rFonts w:ascii="Times New Roman" w:hAnsi="Times New Roman" w:cs="Times New Roman"/>
              </w:rPr>
              <w:t>4</w:t>
            </w:r>
          </w:p>
        </w:tc>
      </w:tr>
      <w:tr w:rsidR="008D5392" w:rsidTr="0056673E">
        <w:tc>
          <w:tcPr>
            <w:tcW w:w="8909" w:type="dxa"/>
          </w:tcPr>
          <w:p w:rsidR="008D5392" w:rsidRPr="0056673E" w:rsidRDefault="00B3660B" w:rsidP="00B3660B">
            <w:pPr>
              <w:spacing w:line="312" w:lineRule="auto"/>
              <w:jc w:val="both"/>
              <w:rPr>
                <w:rFonts w:ascii="Times New Roman" w:hAnsi="Times New Roman" w:cs="Times New Roman"/>
                <w:b/>
                <w:bCs/>
                <w:color w:val="2E74B5" w:themeColor="accent1" w:themeShade="BF"/>
                <w:lang w:val="en-US"/>
              </w:rPr>
            </w:pPr>
            <w:r w:rsidRPr="0056673E">
              <w:rPr>
                <w:rFonts w:ascii="Times New Roman" w:hAnsi="Times New Roman" w:cs="Times New Roman"/>
                <w:lang w:val="en-US"/>
              </w:rPr>
              <w:t>How to receive information on the matters of the Code</w:t>
            </w:r>
          </w:p>
        </w:tc>
        <w:tc>
          <w:tcPr>
            <w:tcW w:w="436" w:type="dxa"/>
          </w:tcPr>
          <w:p w:rsidR="008D5392" w:rsidRPr="0056673E" w:rsidRDefault="00EA668E" w:rsidP="002C4CAF">
            <w:pPr>
              <w:spacing w:line="312" w:lineRule="auto"/>
              <w:jc w:val="both"/>
              <w:rPr>
                <w:rFonts w:ascii="Times New Roman" w:hAnsi="Times New Roman" w:cs="Times New Roman"/>
              </w:rPr>
            </w:pPr>
            <w:r w:rsidRPr="0056673E">
              <w:rPr>
                <w:rFonts w:ascii="Times New Roman" w:hAnsi="Times New Roman" w:cs="Times New Roman"/>
              </w:rPr>
              <w:t>4</w:t>
            </w:r>
          </w:p>
        </w:tc>
      </w:tr>
      <w:tr w:rsidR="008D5392" w:rsidTr="0056673E">
        <w:tc>
          <w:tcPr>
            <w:tcW w:w="8909" w:type="dxa"/>
          </w:tcPr>
          <w:p w:rsidR="008D5392" w:rsidRPr="0056673E" w:rsidRDefault="001D0232" w:rsidP="001D0232">
            <w:pPr>
              <w:spacing w:line="312" w:lineRule="auto"/>
              <w:jc w:val="both"/>
              <w:rPr>
                <w:rFonts w:ascii="Times New Roman" w:hAnsi="Times New Roman" w:cs="Times New Roman"/>
                <w:lang w:val="en-US"/>
              </w:rPr>
            </w:pPr>
            <w:r w:rsidRPr="0056673E">
              <w:rPr>
                <w:rFonts w:ascii="Times New Roman" w:hAnsi="Times New Roman" w:cs="Times New Roman"/>
                <w:lang w:val="en-US"/>
              </w:rPr>
              <w:t>Compliance with our Code is the condition for receiving bonuses</w:t>
            </w:r>
          </w:p>
        </w:tc>
        <w:tc>
          <w:tcPr>
            <w:tcW w:w="436" w:type="dxa"/>
          </w:tcPr>
          <w:p w:rsidR="008D5392" w:rsidRPr="0056673E" w:rsidRDefault="00EA668E" w:rsidP="002C4CAF">
            <w:pPr>
              <w:spacing w:line="312" w:lineRule="auto"/>
              <w:jc w:val="both"/>
              <w:rPr>
                <w:rFonts w:ascii="Times New Roman" w:hAnsi="Times New Roman" w:cs="Times New Roman"/>
              </w:rPr>
            </w:pPr>
            <w:r w:rsidRPr="0056673E">
              <w:rPr>
                <w:rFonts w:ascii="Times New Roman" w:hAnsi="Times New Roman" w:cs="Times New Roman"/>
              </w:rPr>
              <w:t>5</w:t>
            </w:r>
          </w:p>
        </w:tc>
      </w:tr>
      <w:tr w:rsidR="008D5392" w:rsidTr="0056673E">
        <w:tc>
          <w:tcPr>
            <w:tcW w:w="8909" w:type="dxa"/>
          </w:tcPr>
          <w:p w:rsidR="008D5392" w:rsidRPr="0056673E" w:rsidRDefault="00E55F12" w:rsidP="00E55F12">
            <w:pPr>
              <w:spacing w:line="312" w:lineRule="auto"/>
              <w:jc w:val="both"/>
              <w:rPr>
                <w:rFonts w:ascii="Times New Roman" w:hAnsi="Times New Roman" w:cs="Times New Roman"/>
                <w:b/>
                <w:color w:val="1F4E79" w:themeColor="accent1" w:themeShade="80"/>
                <w:lang w:val="en-US"/>
              </w:rPr>
            </w:pPr>
            <w:r w:rsidRPr="0056673E">
              <w:rPr>
                <w:rFonts w:ascii="Times New Roman" w:hAnsi="Times New Roman" w:cs="Times New Roman"/>
                <w:lang w:val="en-US"/>
              </w:rPr>
              <w:t>The role of the Company’s Board of Directors</w:t>
            </w:r>
          </w:p>
        </w:tc>
        <w:tc>
          <w:tcPr>
            <w:tcW w:w="436" w:type="dxa"/>
          </w:tcPr>
          <w:p w:rsidR="008D5392" w:rsidRPr="0056673E" w:rsidRDefault="00EA668E" w:rsidP="002C4CAF">
            <w:pPr>
              <w:spacing w:line="312" w:lineRule="auto"/>
              <w:jc w:val="both"/>
              <w:rPr>
                <w:rFonts w:ascii="Times New Roman" w:hAnsi="Times New Roman" w:cs="Times New Roman"/>
              </w:rPr>
            </w:pPr>
            <w:r w:rsidRPr="0056673E">
              <w:rPr>
                <w:rFonts w:ascii="Times New Roman" w:hAnsi="Times New Roman" w:cs="Times New Roman"/>
              </w:rPr>
              <w:t>5</w:t>
            </w:r>
          </w:p>
        </w:tc>
      </w:tr>
      <w:tr w:rsidR="008D5392" w:rsidTr="0056673E">
        <w:tc>
          <w:tcPr>
            <w:tcW w:w="8909" w:type="dxa"/>
          </w:tcPr>
          <w:p w:rsidR="008D5392" w:rsidRPr="0056673E" w:rsidRDefault="00C51BDB" w:rsidP="002C4CAF">
            <w:pPr>
              <w:spacing w:line="312" w:lineRule="auto"/>
              <w:jc w:val="both"/>
              <w:rPr>
                <w:rFonts w:ascii="Times New Roman" w:hAnsi="Times New Roman" w:cs="Times New Roman"/>
                <w:lang w:val="en-US"/>
              </w:rPr>
            </w:pPr>
            <w:r w:rsidRPr="0056673E">
              <w:rPr>
                <w:rFonts w:ascii="Times New Roman" w:hAnsi="Times New Roman" w:cs="Times New Roman"/>
                <w:lang w:val="en-US"/>
              </w:rPr>
              <w:t>Additional resources</w:t>
            </w:r>
          </w:p>
        </w:tc>
        <w:tc>
          <w:tcPr>
            <w:tcW w:w="436" w:type="dxa"/>
          </w:tcPr>
          <w:p w:rsidR="008D5392" w:rsidRPr="0056673E" w:rsidRDefault="00EA668E" w:rsidP="002C4CAF">
            <w:pPr>
              <w:spacing w:line="312" w:lineRule="auto"/>
              <w:jc w:val="both"/>
              <w:rPr>
                <w:rFonts w:ascii="Times New Roman" w:hAnsi="Times New Roman" w:cs="Times New Roman"/>
              </w:rPr>
            </w:pPr>
            <w:r w:rsidRPr="0056673E">
              <w:rPr>
                <w:rFonts w:ascii="Times New Roman" w:hAnsi="Times New Roman" w:cs="Times New Roman"/>
              </w:rPr>
              <w:t>5</w:t>
            </w:r>
          </w:p>
        </w:tc>
      </w:tr>
      <w:tr w:rsidR="00EA668E" w:rsidTr="0056673E">
        <w:tc>
          <w:tcPr>
            <w:tcW w:w="8909" w:type="dxa"/>
          </w:tcPr>
          <w:p w:rsidR="00EA668E" w:rsidRPr="0056673E" w:rsidRDefault="00C51BDB" w:rsidP="00C51BDB">
            <w:pPr>
              <w:spacing w:line="271" w:lineRule="auto"/>
              <w:jc w:val="both"/>
              <w:rPr>
                <w:rFonts w:ascii="Times New Roman" w:hAnsi="Times New Roman" w:cs="Times New Roman"/>
                <w:b/>
              </w:rPr>
            </w:pPr>
            <w:r w:rsidRPr="0056673E">
              <w:rPr>
                <w:rFonts w:ascii="Times New Roman" w:hAnsi="Times New Roman" w:cs="Times New Roman"/>
                <w:b/>
                <w:lang w:val="en-US"/>
              </w:rPr>
              <w:t>Section</w:t>
            </w:r>
            <w:r w:rsidR="00EA668E" w:rsidRPr="0056673E">
              <w:rPr>
                <w:rFonts w:ascii="Times New Roman" w:hAnsi="Times New Roman" w:cs="Times New Roman"/>
                <w:b/>
              </w:rPr>
              <w:t xml:space="preserve"> 1. </w:t>
            </w:r>
            <w:r w:rsidRPr="0056673E">
              <w:rPr>
                <w:rFonts w:ascii="Times New Roman" w:hAnsi="Times New Roman" w:cs="Times New Roman"/>
                <w:b/>
                <w:lang w:val="en-US"/>
              </w:rPr>
              <w:t>Ethics</w:t>
            </w:r>
          </w:p>
        </w:tc>
        <w:tc>
          <w:tcPr>
            <w:tcW w:w="436" w:type="dxa"/>
          </w:tcPr>
          <w:p w:rsidR="00EA668E" w:rsidRPr="0056673E" w:rsidRDefault="002C4CAF" w:rsidP="00B54793">
            <w:pPr>
              <w:spacing w:line="271" w:lineRule="auto"/>
              <w:jc w:val="both"/>
              <w:rPr>
                <w:rFonts w:ascii="Times New Roman" w:hAnsi="Times New Roman" w:cs="Times New Roman"/>
              </w:rPr>
            </w:pPr>
            <w:r w:rsidRPr="0056673E">
              <w:rPr>
                <w:rFonts w:ascii="Times New Roman" w:hAnsi="Times New Roman" w:cs="Times New Roman"/>
              </w:rPr>
              <w:t>7</w:t>
            </w:r>
          </w:p>
        </w:tc>
      </w:tr>
      <w:tr w:rsidR="00EA668E" w:rsidTr="0056673E">
        <w:tc>
          <w:tcPr>
            <w:tcW w:w="8909" w:type="dxa"/>
          </w:tcPr>
          <w:p w:rsidR="00EA668E" w:rsidRPr="0056673E" w:rsidRDefault="00C51BDB" w:rsidP="00C51BDB">
            <w:pPr>
              <w:spacing w:line="271" w:lineRule="auto"/>
              <w:jc w:val="both"/>
              <w:rPr>
                <w:rFonts w:ascii="Times New Roman" w:hAnsi="Times New Roman" w:cs="Times New Roman"/>
              </w:rPr>
            </w:pPr>
            <w:r w:rsidRPr="0056673E">
              <w:rPr>
                <w:rFonts w:ascii="Times New Roman" w:hAnsi="Times New Roman" w:cs="Times New Roman"/>
                <w:lang w:val="en-US"/>
              </w:rPr>
              <w:t>Respect for each person</w:t>
            </w:r>
          </w:p>
        </w:tc>
        <w:tc>
          <w:tcPr>
            <w:tcW w:w="436" w:type="dxa"/>
          </w:tcPr>
          <w:p w:rsidR="00EA668E" w:rsidRPr="0056673E" w:rsidRDefault="00EA668E" w:rsidP="00B54793">
            <w:pPr>
              <w:spacing w:line="271" w:lineRule="auto"/>
              <w:jc w:val="both"/>
              <w:rPr>
                <w:rFonts w:ascii="Times New Roman" w:hAnsi="Times New Roman" w:cs="Times New Roman"/>
              </w:rPr>
            </w:pPr>
            <w:r w:rsidRPr="0056673E">
              <w:rPr>
                <w:rFonts w:ascii="Times New Roman" w:hAnsi="Times New Roman" w:cs="Times New Roman"/>
              </w:rPr>
              <w:t>7</w:t>
            </w:r>
          </w:p>
        </w:tc>
      </w:tr>
      <w:tr w:rsidR="00EA668E" w:rsidTr="0056673E">
        <w:tc>
          <w:tcPr>
            <w:tcW w:w="8909" w:type="dxa"/>
          </w:tcPr>
          <w:p w:rsidR="00EA668E" w:rsidRPr="0056673E" w:rsidRDefault="00D74102" w:rsidP="00B54793">
            <w:pPr>
              <w:spacing w:line="271" w:lineRule="auto"/>
              <w:jc w:val="both"/>
              <w:rPr>
                <w:rFonts w:ascii="Times New Roman" w:hAnsi="Times New Roman" w:cs="Times New Roman"/>
                <w:lang w:val="en-US"/>
              </w:rPr>
            </w:pPr>
            <w:r w:rsidRPr="0056673E">
              <w:rPr>
                <w:rFonts w:ascii="Times New Roman" w:hAnsi="Times New Roman" w:cs="Times New Roman"/>
                <w:lang w:val="en-US"/>
              </w:rPr>
              <w:t>No harassment policy</w:t>
            </w:r>
          </w:p>
        </w:tc>
        <w:tc>
          <w:tcPr>
            <w:tcW w:w="436" w:type="dxa"/>
          </w:tcPr>
          <w:p w:rsidR="00EA668E" w:rsidRPr="0056673E" w:rsidRDefault="00492E31" w:rsidP="00B54793">
            <w:pPr>
              <w:spacing w:line="271" w:lineRule="auto"/>
              <w:jc w:val="both"/>
              <w:rPr>
                <w:rFonts w:ascii="Times New Roman" w:hAnsi="Times New Roman" w:cs="Times New Roman"/>
              </w:rPr>
            </w:pPr>
            <w:r w:rsidRPr="0056673E">
              <w:rPr>
                <w:rFonts w:ascii="Times New Roman" w:hAnsi="Times New Roman" w:cs="Times New Roman"/>
              </w:rPr>
              <w:t>7</w:t>
            </w:r>
          </w:p>
        </w:tc>
      </w:tr>
      <w:tr w:rsidR="00492E31" w:rsidTr="0056673E">
        <w:tc>
          <w:tcPr>
            <w:tcW w:w="8909" w:type="dxa"/>
          </w:tcPr>
          <w:p w:rsidR="00492E31" w:rsidRPr="0056673E" w:rsidRDefault="00D74102" w:rsidP="00B54793">
            <w:pPr>
              <w:spacing w:line="271" w:lineRule="auto"/>
              <w:jc w:val="both"/>
              <w:rPr>
                <w:rFonts w:ascii="Times New Roman" w:hAnsi="Times New Roman" w:cs="Times New Roman"/>
                <w:lang w:val="en-US"/>
              </w:rPr>
            </w:pPr>
            <w:r w:rsidRPr="0056673E">
              <w:rPr>
                <w:rFonts w:ascii="Times New Roman" w:hAnsi="Times New Roman" w:cs="Times New Roman"/>
                <w:lang w:val="en-US"/>
              </w:rPr>
              <w:t>Occupational safety and health</w:t>
            </w:r>
          </w:p>
        </w:tc>
        <w:tc>
          <w:tcPr>
            <w:tcW w:w="436" w:type="dxa"/>
          </w:tcPr>
          <w:p w:rsidR="00492E31" w:rsidRPr="0056673E" w:rsidRDefault="00492E31" w:rsidP="00B54793">
            <w:pPr>
              <w:spacing w:line="271" w:lineRule="auto"/>
              <w:jc w:val="both"/>
              <w:rPr>
                <w:rFonts w:ascii="Times New Roman" w:hAnsi="Times New Roman" w:cs="Times New Roman"/>
              </w:rPr>
            </w:pPr>
            <w:r w:rsidRPr="0056673E">
              <w:rPr>
                <w:rFonts w:ascii="Times New Roman" w:hAnsi="Times New Roman" w:cs="Times New Roman"/>
              </w:rPr>
              <w:t>8</w:t>
            </w:r>
          </w:p>
        </w:tc>
      </w:tr>
      <w:tr w:rsidR="00492E31" w:rsidTr="0056673E">
        <w:tc>
          <w:tcPr>
            <w:tcW w:w="8909" w:type="dxa"/>
          </w:tcPr>
          <w:p w:rsidR="00492E31" w:rsidRPr="0056673E" w:rsidRDefault="00D74102" w:rsidP="00B54793">
            <w:pPr>
              <w:spacing w:line="271" w:lineRule="auto"/>
              <w:jc w:val="both"/>
              <w:rPr>
                <w:rFonts w:ascii="Times New Roman" w:hAnsi="Times New Roman" w:cs="Times New Roman"/>
              </w:rPr>
            </w:pPr>
            <w:r w:rsidRPr="0056673E">
              <w:rPr>
                <w:rFonts w:ascii="Times New Roman" w:hAnsi="Times New Roman" w:cs="Times New Roman"/>
                <w:lang w:val="en-US"/>
              </w:rPr>
              <w:t>Confidentiality and privacy</w:t>
            </w:r>
            <w:r w:rsidR="00492E31" w:rsidRPr="0056673E">
              <w:rPr>
                <w:rFonts w:ascii="Times New Roman" w:hAnsi="Times New Roman" w:cs="Times New Roman"/>
              </w:rPr>
              <w:t xml:space="preserve">    </w:t>
            </w:r>
          </w:p>
        </w:tc>
        <w:tc>
          <w:tcPr>
            <w:tcW w:w="436" w:type="dxa"/>
          </w:tcPr>
          <w:p w:rsidR="00492E31" w:rsidRPr="0056673E" w:rsidRDefault="00492E31" w:rsidP="00B54793">
            <w:pPr>
              <w:spacing w:line="271" w:lineRule="auto"/>
              <w:jc w:val="both"/>
              <w:rPr>
                <w:rFonts w:ascii="Times New Roman" w:hAnsi="Times New Roman" w:cs="Times New Roman"/>
              </w:rPr>
            </w:pPr>
            <w:r w:rsidRPr="0056673E">
              <w:rPr>
                <w:rFonts w:ascii="Times New Roman" w:hAnsi="Times New Roman" w:cs="Times New Roman"/>
              </w:rPr>
              <w:t>9</w:t>
            </w:r>
          </w:p>
        </w:tc>
      </w:tr>
      <w:tr w:rsidR="00492E31" w:rsidTr="0056673E">
        <w:tc>
          <w:tcPr>
            <w:tcW w:w="8909" w:type="dxa"/>
          </w:tcPr>
          <w:p w:rsidR="00492E31" w:rsidRPr="0056673E" w:rsidRDefault="00D74102" w:rsidP="00B54793">
            <w:pPr>
              <w:spacing w:line="271" w:lineRule="auto"/>
              <w:jc w:val="both"/>
              <w:rPr>
                <w:rFonts w:ascii="Times New Roman" w:hAnsi="Times New Roman" w:cs="Times New Roman"/>
                <w:lang w:val="en-US"/>
              </w:rPr>
            </w:pPr>
            <w:r w:rsidRPr="0056673E">
              <w:rPr>
                <w:rFonts w:ascii="Times New Roman" w:hAnsi="Times New Roman" w:cs="Times New Roman"/>
                <w:lang w:val="en-US"/>
              </w:rPr>
              <w:t>Communication means</w:t>
            </w:r>
          </w:p>
        </w:tc>
        <w:tc>
          <w:tcPr>
            <w:tcW w:w="436" w:type="dxa"/>
          </w:tcPr>
          <w:p w:rsidR="00492E31" w:rsidRPr="0056673E" w:rsidRDefault="00DB3F2F" w:rsidP="00B54793">
            <w:pPr>
              <w:spacing w:line="271" w:lineRule="auto"/>
              <w:jc w:val="both"/>
              <w:rPr>
                <w:rFonts w:ascii="Times New Roman" w:hAnsi="Times New Roman" w:cs="Times New Roman"/>
                <w:lang w:val="en-US"/>
              </w:rPr>
            </w:pPr>
            <w:r w:rsidRPr="0056673E">
              <w:rPr>
                <w:rFonts w:ascii="Times New Roman" w:hAnsi="Times New Roman" w:cs="Times New Roman"/>
                <w:lang w:val="en-US"/>
              </w:rPr>
              <w:t>9</w:t>
            </w:r>
          </w:p>
        </w:tc>
      </w:tr>
      <w:tr w:rsidR="00492E31" w:rsidTr="0056673E">
        <w:tc>
          <w:tcPr>
            <w:tcW w:w="8909" w:type="dxa"/>
          </w:tcPr>
          <w:p w:rsidR="00492E31" w:rsidRPr="0056673E" w:rsidRDefault="00D74102" w:rsidP="00B54793">
            <w:pPr>
              <w:spacing w:line="271" w:lineRule="auto"/>
              <w:jc w:val="both"/>
              <w:rPr>
                <w:rFonts w:ascii="Times New Roman" w:hAnsi="Times New Roman" w:cs="Times New Roman"/>
                <w:lang w:val="en-US"/>
              </w:rPr>
            </w:pPr>
            <w:r w:rsidRPr="0056673E">
              <w:rPr>
                <w:rFonts w:ascii="Times New Roman" w:hAnsi="Times New Roman" w:cs="Times New Roman"/>
                <w:lang w:val="en-US"/>
              </w:rPr>
              <w:t>Conflict of interest</w:t>
            </w:r>
          </w:p>
        </w:tc>
        <w:tc>
          <w:tcPr>
            <w:tcW w:w="436" w:type="dxa"/>
          </w:tcPr>
          <w:p w:rsidR="00492E31" w:rsidRPr="0056673E" w:rsidRDefault="00492E31" w:rsidP="00B54793">
            <w:pPr>
              <w:spacing w:line="271" w:lineRule="auto"/>
              <w:jc w:val="both"/>
              <w:rPr>
                <w:rFonts w:ascii="Times New Roman" w:hAnsi="Times New Roman" w:cs="Times New Roman"/>
              </w:rPr>
            </w:pPr>
            <w:r w:rsidRPr="0056673E">
              <w:rPr>
                <w:rFonts w:ascii="Times New Roman" w:hAnsi="Times New Roman" w:cs="Times New Roman"/>
              </w:rPr>
              <w:t>10</w:t>
            </w:r>
          </w:p>
        </w:tc>
      </w:tr>
      <w:tr w:rsidR="00492E31" w:rsidTr="0056673E">
        <w:tc>
          <w:tcPr>
            <w:tcW w:w="8909" w:type="dxa"/>
          </w:tcPr>
          <w:p w:rsidR="00492E31" w:rsidRPr="0056673E" w:rsidRDefault="00DB3F2F" w:rsidP="00B54793">
            <w:pPr>
              <w:spacing w:line="271" w:lineRule="auto"/>
              <w:jc w:val="both"/>
              <w:rPr>
                <w:rFonts w:ascii="Times New Roman" w:hAnsi="Times New Roman" w:cs="Times New Roman"/>
                <w:lang w:val="en-US"/>
              </w:rPr>
            </w:pPr>
            <w:r w:rsidRPr="0056673E">
              <w:rPr>
                <w:rFonts w:ascii="Times New Roman" w:hAnsi="Times New Roman" w:cs="Times New Roman"/>
                <w:lang w:val="en-US"/>
              </w:rPr>
              <w:t>Corporate</w:t>
            </w:r>
            <w:r w:rsidR="00D74102" w:rsidRPr="0056673E">
              <w:rPr>
                <w:rFonts w:ascii="Times New Roman" w:hAnsi="Times New Roman" w:cs="Times New Roman"/>
                <w:lang w:val="en-US"/>
              </w:rPr>
              <w:t xml:space="preserve"> ethics</w:t>
            </w:r>
          </w:p>
        </w:tc>
        <w:tc>
          <w:tcPr>
            <w:tcW w:w="436" w:type="dxa"/>
          </w:tcPr>
          <w:p w:rsidR="00492E31" w:rsidRPr="0056673E" w:rsidRDefault="00492E31" w:rsidP="00DB3F2F">
            <w:pPr>
              <w:spacing w:line="271" w:lineRule="auto"/>
              <w:jc w:val="both"/>
              <w:rPr>
                <w:rFonts w:ascii="Times New Roman" w:hAnsi="Times New Roman" w:cs="Times New Roman"/>
                <w:lang w:val="en-US"/>
              </w:rPr>
            </w:pPr>
            <w:r w:rsidRPr="0056673E">
              <w:rPr>
                <w:rFonts w:ascii="Times New Roman" w:hAnsi="Times New Roman" w:cs="Times New Roman"/>
              </w:rPr>
              <w:t>1</w:t>
            </w:r>
            <w:r w:rsidR="00DB3F2F" w:rsidRPr="0056673E">
              <w:rPr>
                <w:rFonts w:ascii="Times New Roman" w:hAnsi="Times New Roman" w:cs="Times New Roman"/>
                <w:lang w:val="en-US"/>
              </w:rPr>
              <w:t>0</w:t>
            </w:r>
          </w:p>
        </w:tc>
      </w:tr>
      <w:tr w:rsidR="00492E31" w:rsidTr="0056673E">
        <w:tc>
          <w:tcPr>
            <w:tcW w:w="8909" w:type="dxa"/>
          </w:tcPr>
          <w:p w:rsidR="00492E31" w:rsidRPr="0056673E" w:rsidRDefault="00DB3F2F" w:rsidP="00DB3F2F">
            <w:pPr>
              <w:spacing w:line="271" w:lineRule="auto"/>
              <w:jc w:val="both"/>
              <w:rPr>
                <w:rFonts w:ascii="Times New Roman" w:hAnsi="Times New Roman" w:cs="Times New Roman"/>
                <w:lang w:val="en-US"/>
              </w:rPr>
            </w:pPr>
            <w:r w:rsidRPr="0056673E">
              <w:rPr>
                <w:rFonts w:ascii="Times New Roman" w:hAnsi="Times New Roman" w:cs="Times New Roman"/>
                <w:lang w:val="en-US"/>
              </w:rPr>
              <w:t>Responsibilities of executives and managers</w:t>
            </w:r>
          </w:p>
        </w:tc>
        <w:tc>
          <w:tcPr>
            <w:tcW w:w="436" w:type="dxa"/>
          </w:tcPr>
          <w:p w:rsidR="00492E31" w:rsidRPr="0056673E" w:rsidRDefault="00492E31" w:rsidP="00DB3F2F">
            <w:pPr>
              <w:spacing w:line="271" w:lineRule="auto"/>
              <w:jc w:val="both"/>
              <w:rPr>
                <w:rFonts w:ascii="Times New Roman" w:hAnsi="Times New Roman" w:cs="Times New Roman"/>
                <w:lang w:val="en-US"/>
              </w:rPr>
            </w:pPr>
            <w:r w:rsidRPr="0056673E">
              <w:rPr>
                <w:rFonts w:ascii="Times New Roman" w:hAnsi="Times New Roman" w:cs="Times New Roman"/>
              </w:rPr>
              <w:t>1</w:t>
            </w:r>
            <w:r w:rsidR="00DB3F2F" w:rsidRPr="0056673E">
              <w:rPr>
                <w:rFonts w:ascii="Times New Roman" w:hAnsi="Times New Roman" w:cs="Times New Roman"/>
                <w:lang w:val="en-US"/>
              </w:rPr>
              <w:t>1</w:t>
            </w:r>
          </w:p>
        </w:tc>
      </w:tr>
      <w:tr w:rsidR="00492E31" w:rsidTr="0056673E">
        <w:tc>
          <w:tcPr>
            <w:tcW w:w="8909" w:type="dxa"/>
          </w:tcPr>
          <w:p w:rsidR="00492E31" w:rsidRPr="0056673E" w:rsidRDefault="00DB3F2F" w:rsidP="00DB3F2F">
            <w:pPr>
              <w:spacing w:line="271" w:lineRule="auto"/>
              <w:jc w:val="both"/>
              <w:rPr>
                <w:rFonts w:ascii="Times New Roman" w:hAnsi="Times New Roman" w:cs="Times New Roman"/>
                <w:lang w:val="en-US"/>
              </w:rPr>
            </w:pPr>
            <w:r w:rsidRPr="0056673E">
              <w:rPr>
                <w:rFonts w:ascii="Times New Roman" w:hAnsi="Times New Roman" w:cs="Times New Roman"/>
                <w:lang w:val="en-US"/>
              </w:rPr>
              <w:t>Client information</w:t>
            </w:r>
            <w:r w:rsidR="00492E31" w:rsidRPr="0056673E">
              <w:rPr>
                <w:rFonts w:ascii="Times New Roman" w:hAnsi="Times New Roman" w:cs="Times New Roman"/>
                <w:lang w:val="en-US"/>
              </w:rPr>
              <w:t xml:space="preserve">. </w:t>
            </w:r>
            <w:r w:rsidRPr="0056673E">
              <w:rPr>
                <w:rFonts w:ascii="Times New Roman" w:hAnsi="Times New Roman" w:cs="Times New Roman"/>
                <w:lang w:val="en-US"/>
              </w:rPr>
              <w:t>Conflicts of interest</w:t>
            </w:r>
          </w:p>
        </w:tc>
        <w:tc>
          <w:tcPr>
            <w:tcW w:w="436" w:type="dxa"/>
          </w:tcPr>
          <w:p w:rsidR="00492E31" w:rsidRPr="0056673E" w:rsidRDefault="00492E31" w:rsidP="009C2332">
            <w:pPr>
              <w:spacing w:line="271" w:lineRule="auto"/>
              <w:jc w:val="both"/>
              <w:rPr>
                <w:rFonts w:ascii="Times New Roman" w:hAnsi="Times New Roman" w:cs="Times New Roman"/>
              </w:rPr>
            </w:pPr>
            <w:r w:rsidRPr="0056673E">
              <w:rPr>
                <w:rFonts w:ascii="Times New Roman" w:hAnsi="Times New Roman" w:cs="Times New Roman"/>
              </w:rPr>
              <w:t>1</w:t>
            </w:r>
            <w:r w:rsidR="009C2332" w:rsidRPr="0056673E">
              <w:rPr>
                <w:rFonts w:ascii="Times New Roman" w:hAnsi="Times New Roman" w:cs="Times New Roman"/>
              </w:rPr>
              <w:t>2</w:t>
            </w:r>
          </w:p>
        </w:tc>
      </w:tr>
      <w:tr w:rsidR="00492E31" w:rsidTr="0056673E">
        <w:tc>
          <w:tcPr>
            <w:tcW w:w="8909" w:type="dxa"/>
          </w:tcPr>
          <w:p w:rsidR="00492E31" w:rsidRPr="0056673E" w:rsidRDefault="00DB3F2F" w:rsidP="00DB3F2F">
            <w:pPr>
              <w:spacing w:line="271" w:lineRule="auto"/>
              <w:jc w:val="both"/>
              <w:rPr>
                <w:rFonts w:ascii="Times New Roman" w:hAnsi="Times New Roman" w:cs="Times New Roman"/>
              </w:rPr>
            </w:pPr>
            <w:r w:rsidRPr="0056673E">
              <w:rPr>
                <w:rFonts w:ascii="Times New Roman" w:hAnsi="Times New Roman" w:cs="Times New Roman"/>
                <w:lang w:val="en-US"/>
              </w:rPr>
              <w:t>Anonymity and confidentiality</w:t>
            </w:r>
          </w:p>
        </w:tc>
        <w:tc>
          <w:tcPr>
            <w:tcW w:w="436" w:type="dxa"/>
          </w:tcPr>
          <w:p w:rsidR="00492E31" w:rsidRPr="0056673E" w:rsidRDefault="00492E31" w:rsidP="00DB3F2F">
            <w:pPr>
              <w:spacing w:line="271" w:lineRule="auto"/>
              <w:jc w:val="both"/>
              <w:rPr>
                <w:rFonts w:ascii="Times New Roman" w:hAnsi="Times New Roman" w:cs="Times New Roman"/>
                <w:lang w:val="en-US"/>
              </w:rPr>
            </w:pPr>
            <w:r w:rsidRPr="0056673E">
              <w:rPr>
                <w:rFonts w:ascii="Times New Roman" w:hAnsi="Times New Roman" w:cs="Times New Roman"/>
              </w:rPr>
              <w:t>1</w:t>
            </w:r>
            <w:r w:rsidR="00DB3F2F" w:rsidRPr="0056673E">
              <w:rPr>
                <w:rFonts w:ascii="Times New Roman" w:hAnsi="Times New Roman" w:cs="Times New Roman"/>
                <w:lang w:val="en-US"/>
              </w:rPr>
              <w:t>2</w:t>
            </w:r>
          </w:p>
        </w:tc>
      </w:tr>
      <w:tr w:rsidR="00492E31" w:rsidTr="0056673E">
        <w:tc>
          <w:tcPr>
            <w:tcW w:w="8909" w:type="dxa"/>
          </w:tcPr>
          <w:p w:rsidR="003D5A6E" w:rsidRPr="0056673E" w:rsidRDefault="00D74102" w:rsidP="00D74102">
            <w:pPr>
              <w:jc w:val="both"/>
              <w:rPr>
                <w:rFonts w:ascii="Times New Roman" w:hAnsi="Times New Roman" w:cs="Times New Roman"/>
                <w:lang w:val="en-US"/>
              </w:rPr>
            </w:pPr>
            <w:r w:rsidRPr="0056673E">
              <w:rPr>
                <w:rFonts w:ascii="Times New Roman" w:hAnsi="Times New Roman" w:cs="Times New Roman"/>
                <w:b/>
                <w:lang w:val="en-US"/>
              </w:rPr>
              <w:t>Section</w:t>
            </w:r>
            <w:r w:rsidR="003D5A6E" w:rsidRPr="0056673E">
              <w:rPr>
                <w:rFonts w:ascii="Times New Roman" w:hAnsi="Times New Roman" w:cs="Times New Roman"/>
                <w:b/>
              </w:rPr>
              <w:t xml:space="preserve"> 2. </w:t>
            </w:r>
            <w:r w:rsidRPr="0056673E">
              <w:rPr>
                <w:rFonts w:ascii="Times New Roman" w:hAnsi="Times New Roman" w:cs="Times New Roman"/>
                <w:b/>
                <w:lang w:val="en-US"/>
              </w:rPr>
              <w:t>Compliance</w:t>
            </w:r>
          </w:p>
        </w:tc>
        <w:tc>
          <w:tcPr>
            <w:tcW w:w="436" w:type="dxa"/>
          </w:tcPr>
          <w:p w:rsidR="00492E31" w:rsidRPr="0056673E" w:rsidRDefault="00492E31" w:rsidP="00B54793">
            <w:pPr>
              <w:jc w:val="both"/>
              <w:rPr>
                <w:rFonts w:ascii="Times New Roman" w:hAnsi="Times New Roman" w:cs="Times New Roman"/>
              </w:rPr>
            </w:pPr>
          </w:p>
        </w:tc>
      </w:tr>
      <w:tr w:rsidR="003D5A6E" w:rsidTr="0056673E">
        <w:tc>
          <w:tcPr>
            <w:tcW w:w="8909" w:type="dxa"/>
          </w:tcPr>
          <w:p w:rsidR="000D7018" w:rsidRPr="0056673E" w:rsidRDefault="00D74102" w:rsidP="00B54793">
            <w:pPr>
              <w:spacing w:line="312" w:lineRule="auto"/>
              <w:jc w:val="both"/>
              <w:rPr>
                <w:rFonts w:ascii="Times New Roman" w:hAnsi="Times New Roman" w:cs="Times New Roman"/>
                <w:b/>
                <w:lang w:val="en-US"/>
              </w:rPr>
            </w:pPr>
            <w:r w:rsidRPr="0056673E">
              <w:rPr>
                <w:rFonts w:ascii="Times New Roman" w:hAnsi="Times New Roman" w:cs="Times New Roman"/>
                <w:b/>
                <w:lang w:val="en-US"/>
              </w:rPr>
              <w:t>Our main rules</w:t>
            </w:r>
          </w:p>
        </w:tc>
        <w:tc>
          <w:tcPr>
            <w:tcW w:w="436" w:type="dxa"/>
          </w:tcPr>
          <w:p w:rsidR="003D5A6E" w:rsidRPr="0056673E" w:rsidRDefault="003D5A6E" w:rsidP="00B54793">
            <w:pPr>
              <w:spacing w:line="312" w:lineRule="auto"/>
              <w:jc w:val="both"/>
              <w:rPr>
                <w:rFonts w:ascii="Times New Roman" w:hAnsi="Times New Roman" w:cs="Times New Roman"/>
              </w:rPr>
            </w:pPr>
          </w:p>
        </w:tc>
      </w:tr>
      <w:tr w:rsidR="003D5A6E" w:rsidTr="0056673E">
        <w:tc>
          <w:tcPr>
            <w:tcW w:w="8909" w:type="dxa"/>
          </w:tcPr>
          <w:p w:rsidR="003D5A6E" w:rsidRPr="0056673E" w:rsidRDefault="00DB3F2F" w:rsidP="00B54793">
            <w:pPr>
              <w:spacing w:line="312" w:lineRule="auto"/>
              <w:jc w:val="both"/>
              <w:rPr>
                <w:rFonts w:ascii="Times New Roman" w:hAnsi="Times New Roman" w:cs="Times New Roman"/>
                <w:lang w:val="en-US"/>
              </w:rPr>
            </w:pPr>
            <w:r w:rsidRPr="0056673E">
              <w:rPr>
                <w:rFonts w:ascii="Times New Roman" w:hAnsi="Times New Roman" w:cs="Times New Roman"/>
                <w:lang w:val="en-US"/>
              </w:rPr>
              <w:t>Complying with the legislation</w:t>
            </w:r>
          </w:p>
        </w:tc>
        <w:tc>
          <w:tcPr>
            <w:tcW w:w="436" w:type="dxa"/>
          </w:tcPr>
          <w:p w:rsidR="003D5A6E" w:rsidRPr="0056673E" w:rsidRDefault="003D5A6E" w:rsidP="00DB3F2F">
            <w:pPr>
              <w:spacing w:line="312" w:lineRule="auto"/>
              <w:jc w:val="both"/>
              <w:rPr>
                <w:rFonts w:ascii="Times New Roman" w:hAnsi="Times New Roman" w:cs="Times New Roman"/>
                <w:lang w:val="en-US"/>
              </w:rPr>
            </w:pPr>
            <w:r w:rsidRPr="0056673E">
              <w:rPr>
                <w:rFonts w:ascii="Times New Roman" w:hAnsi="Times New Roman" w:cs="Times New Roman"/>
              </w:rPr>
              <w:t>1</w:t>
            </w:r>
            <w:r w:rsidR="00DB3F2F" w:rsidRPr="0056673E">
              <w:rPr>
                <w:rFonts w:ascii="Times New Roman" w:hAnsi="Times New Roman" w:cs="Times New Roman"/>
                <w:lang w:val="en-US"/>
              </w:rPr>
              <w:t>3</w:t>
            </w:r>
          </w:p>
        </w:tc>
      </w:tr>
      <w:tr w:rsidR="003D5A6E" w:rsidTr="0056673E">
        <w:tc>
          <w:tcPr>
            <w:tcW w:w="8909" w:type="dxa"/>
          </w:tcPr>
          <w:p w:rsidR="003D5A6E" w:rsidRPr="0056673E" w:rsidRDefault="00DB3F2F" w:rsidP="00B54793">
            <w:pPr>
              <w:spacing w:line="312" w:lineRule="auto"/>
              <w:jc w:val="both"/>
              <w:rPr>
                <w:rFonts w:ascii="Times New Roman" w:hAnsi="Times New Roman" w:cs="Times New Roman"/>
                <w:lang w:val="en-US"/>
              </w:rPr>
            </w:pPr>
            <w:r w:rsidRPr="0056673E">
              <w:rPr>
                <w:rFonts w:ascii="Times New Roman" w:hAnsi="Times New Roman" w:cs="Times New Roman"/>
                <w:lang w:val="en-US"/>
              </w:rPr>
              <w:t>Prevention of corruption and bribery</w:t>
            </w:r>
          </w:p>
        </w:tc>
        <w:tc>
          <w:tcPr>
            <w:tcW w:w="436" w:type="dxa"/>
          </w:tcPr>
          <w:p w:rsidR="003D5A6E" w:rsidRPr="0056673E" w:rsidRDefault="003D5A6E" w:rsidP="00DB3F2F">
            <w:pPr>
              <w:spacing w:line="312" w:lineRule="auto"/>
              <w:jc w:val="both"/>
              <w:rPr>
                <w:rFonts w:ascii="Times New Roman" w:hAnsi="Times New Roman" w:cs="Times New Roman"/>
                <w:lang w:val="en-US"/>
              </w:rPr>
            </w:pPr>
            <w:r w:rsidRPr="0056673E">
              <w:rPr>
                <w:rFonts w:ascii="Times New Roman" w:hAnsi="Times New Roman" w:cs="Times New Roman"/>
              </w:rPr>
              <w:t>1</w:t>
            </w:r>
            <w:r w:rsidR="00DB3F2F" w:rsidRPr="0056673E">
              <w:rPr>
                <w:rFonts w:ascii="Times New Roman" w:hAnsi="Times New Roman" w:cs="Times New Roman"/>
                <w:lang w:val="en-US"/>
              </w:rPr>
              <w:t>3</w:t>
            </w:r>
          </w:p>
        </w:tc>
      </w:tr>
      <w:tr w:rsidR="003D5A6E" w:rsidTr="0056673E">
        <w:tc>
          <w:tcPr>
            <w:tcW w:w="8909" w:type="dxa"/>
          </w:tcPr>
          <w:p w:rsidR="003D5A6E" w:rsidRPr="0056673E" w:rsidRDefault="00DB3F2F" w:rsidP="00DB3F2F">
            <w:pPr>
              <w:spacing w:line="312" w:lineRule="auto"/>
              <w:jc w:val="both"/>
              <w:rPr>
                <w:rFonts w:ascii="Times New Roman" w:hAnsi="Times New Roman" w:cs="Times New Roman"/>
                <w:lang w:val="en-US"/>
              </w:rPr>
            </w:pPr>
            <w:r w:rsidRPr="0056673E">
              <w:rPr>
                <w:rFonts w:ascii="Times New Roman" w:hAnsi="Times New Roman" w:cs="Times New Roman"/>
                <w:lang w:val="en-US"/>
              </w:rPr>
              <w:t>Active</w:t>
            </w:r>
            <w:r w:rsidR="003D5A6E" w:rsidRPr="0056673E">
              <w:rPr>
                <w:rFonts w:ascii="Times New Roman" w:hAnsi="Times New Roman" w:cs="Times New Roman"/>
                <w:lang w:val="en-US"/>
              </w:rPr>
              <w:t>,</w:t>
            </w:r>
            <w:r w:rsidRPr="0056673E">
              <w:rPr>
                <w:rFonts w:ascii="Times New Roman" w:hAnsi="Times New Roman" w:cs="Times New Roman"/>
                <w:lang w:val="en-US"/>
              </w:rPr>
              <w:t xml:space="preserve"> fair and open competition</w:t>
            </w:r>
            <w:r w:rsidR="003D5A6E" w:rsidRPr="0056673E">
              <w:rPr>
                <w:rFonts w:ascii="Times New Roman" w:hAnsi="Times New Roman" w:cs="Times New Roman"/>
                <w:lang w:val="en-US"/>
              </w:rPr>
              <w:t xml:space="preserve">  </w:t>
            </w:r>
          </w:p>
        </w:tc>
        <w:tc>
          <w:tcPr>
            <w:tcW w:w="436" w:type="dxa"/>
          </w:tcPr>
          <w:p w:rsidR="003D5A6E" w:rsidRPr="0056673E" w:rsidRDefault="003D5A6E" w:rsidP="00DB3F2F">
            <w:pPr>
              <w:spacing w:line="312" w:lineRule="auto"/>
              <w:jc w:val="both"/>
              <w:rPr>
                <w:rFonts w:ascii="Times New Roman" w:hAnsi="Times New Roman" w:cs="Times New Roman"/>
                <w:lang w:val="en-US"/>
              </w:rPr>
            </w:pPr>
            <w:r w:rsidRPr="0056673E">
              <w:rPr>
                <w:rFonts w:ascii="Times New Roman" w:hAnsi="Times New Roman" w:cs="Times New Roman"/>
              </w:rPr>
              <w:t>1</w:t>
            </w:r>
            <w:r w:rsidR="00DB3F2F" w:rsidRPr="0056673E">
              <w:rPr>
                <w:rFonts w:ascii="Times New Roman" w:hAnsi="Times New Roman" w:cs="Times New Roman"/>
                <w:lang w:val="en-US"/>
              </w:rPr>
              <w:t>4</w:t>
            </w:r>
          </w:p>
        </w:tc>
      </w:tr>
      <w:tr w:rsidR="003D5A6E" w:rsidTr="0056673E">
        <w:tc>
          <w:tcPr>
            <w:tcW w:w="8909" w:type="dxa"/>
          </w:tcPr>
          <w:p w:rsidR="003D5A6E" w:rsidRPr="0056673E" w:rsidRDefault="00AF1BB9" w:rsidP="00B54793">
            <w:pPr>
              <w:spacing w:line="312" w:lineRule="auto"/>
              <w:jc w:val="both"/>
              <w:rPr>
                <w:rFonts w:ascii="Times New Roman" w:hAnsi="Times New Roman" w:cs="Times New Roman"/>
                <w:lang w:val="en-US"/>
              </w:rPr>
            </w:pPr>
            <w:r w:rsidRPr="0056673E">
              <w:rPr>
                <w:rFonts w:ascii="Times New Roman" w:hAnsi="Times New Roman" w:cs="Times New Roman"/>
                <w:lang w:val="en-US"/>
              </w:rPr>
              <w:t>Each employee plays an important role in internal control and information disclosure.  Accuracy of financial reporting</w:t>
            </w:r>
          </w:p>
        </w:tc>
        <w:tc>
          <w:tcPr>
            <w:tcW w:w="436" w:type="dxa"/>
          </w:tcPr>
          <w:p w:rsidR="003D5A6E" w:rsidRPr="0056673E" w:rsidRDefault="007B5DE6" w:rsidP="00AF1BB9">
            <w:pPr>
              <w:spacing w:line="312" w:lineRule="auto"/>
              <w:jc w:val="both"/>
              <w:rPr>
                <w:rFonts w:ascii="Times New Roman" w:hAnsi="Times New Roman" w:cs="Times New Roman"/>
                <w:lang w:val="en-US"/>
              </w:rPr>
            </w:pPr>
            <w:r w:rsidRPr="0056673E">
              <w:rPr>
                <w:rFonts w:ascii="Times New Roman" w:hAnsi="Times New Roman" w:cs="Times New Roman"/>
              </w:rPr>
              <w:t>1</w:t>
            </w:r>
            <w:r w:rsidR="00AF1BB9" w:rsidRPr="0056673E">
              <w:rPr>
                <w:rFonts w:ascii="Times New Roman" w:hAnsi="Times New Roman" w:cs="Times New Roman"/>
                <w:lang w:val="en-US"/>
              </w:rPr>
              <w:t>5</w:t>
            </w:r>
          </w:p>
        </w:tc>
      </w:tr>
      <w:tr w:rsidR="003D5A6E" w:rsidTr="0056673E">
        <w:tc>
          <w:tcPr>
            <w:tcW w:w="8909" w:type="dxa"/>
          </w:tcPr>
          <w:p w:rsidR="003D5A6E" w:rsidRPr="0056673E" w:rsidRDefault="00AF1BB9" w:rsidP="00B54793">
            <w:pPr>
              <w:spacing w:line="312" w:lineRule="auto"/>
              <w:jc w:val="both"/>
              <w:rPr>
                <w:rFonts w:ascii="Times New Roman" w:hAnsi="Times New Roman" w:cs="Times New Roman"/>
                <w:lang w:val="en-US"/>
              </w:rPr>
            </w:pPr>
            <w:r w:rsidRPr="0056673E">
              <w:rPr>
                <w:rFonts w:ascii="Times New Roman" w:hAnsi="Times New Roman" w:cs="Times New Roman"/>
                <w:lang w:val="en-US"/>
              </w:rPr>
              <w:t>Building trust relationships with our business partners of the Company</w:t>
            </w:r>
          </w:p>
        </w:tc>
        <w:tc>
          <w:tcPr>
            <w:tcW w:w="436" w:type="dxa"/>
          </w:tcPr>
          <w:p w:rsidR="003D5A6E" w:rsidRPr="0056673E" w:rsidRDefault="005B565C" w:rsidP="00AF1BB9">
            <w:pPr>
              <w:spacing w:line="312" w:lineRule="auto"/>
              <w:jc w:val="both"/>
              <w:rPr>
                <w:rFonts w:ascii="Times New Roman" w:hAnsi="Times New Roman" w:cs="Times New Roman"/>
                <w:lang w:val="en-US"/>
              </w:rPr>
            </w:pPr>
            <w:r w:rsidRPr="0056673E">
              <w:rPr>
                <w:rFonts w:ascii="Times New Roman" w:hAnsi="Times New Roman" w:cs="Times New Roman"/>
              </w:rPr>
              <w:t>1</w:t>
            </w:r>
            <w:r w:rsidR="00AF1BB9" w:rsidRPr="0056673E">
              <w:rPr>
                <w:rFonts w:ascii="Times New Roman" w:hAnsi="Times New Roman" w:cs="Times New Roman"/>
                <w:lang w:val="en-US"/>
              </w:rPr>
              <w:t>7</w:t>
            </w:r>
          </w:p>
        </w:tc>
      </w:tr>
      <w:tr w:rsidR="007B5DE6" w:rsidTr="0056673E">
        <w:tc>
          <w:tcPr>
            <w:tcW w:w="8909" w:type="dxa"/>
          </w:tcPr>
          <w:p w:rsidR="007B5DE6" w:rsidRPr="0056673E" w:rsidRDefault="0097428A" w:rsidP="00B54793">
            <w:pPr>
              <w:spacing w:line="312" w:lineRule="auto"/>
              <w:jc w:val="both"/>
              <w:rPr>
                <w:rFonts w:ascii="Times New Roman" w:hAnsi="Times New Roman" w:cs="Times New Roman"/>
                <w:lang w:val="en-US"/>
              </w:rPr>
            </w:pPr>
            <w:r w:rsidRPr="0056673E">
              <w:rPr>
                <w:rFonts w:ascii="Times New Roman" w:hAnsi="Times New Roman" w:cs="Times New Roman"/>
                <w:lang w:val="en-US"/>
              </w:rPr>
              <w:t xml:space="preserve">Thorough selection of business partners and colleagues. </w:t>
            </w:r>
            <w:proofErr w:type="spellStart"/>
            <w:r w:rsidRPr="0056673E">
              <w:rPr>
                <w:rFonts w:ascii="Times New Roman" w:hAnsi="Times New Roman" w:cs="Times New Roman"/>
              </w:rPr>
              <w:t>Due</w:t>
            </w:r>
            <w:proofErr w:type="spellEnd"/>
            <w:r w:rsidRPr="0056673E">
              <w:rPr>
                <w:rFonts w:ascii="Times New Roman" w:hAnsi="Times New Roman" w:cs="Times New Roman"/>
              </w:rPr>
              <w:t xml:space="preserve"> </w:t>
            </w:r>
            <w:proofErr w:type="spellStart"/>
            <w:r w:rsidRPr="0056673E">
              <w:rPr>
                <w:rFonts w:ascii="Times New Roman" w:hAnsi="Times New Roman" w:cs="Times New Roman"/>
              </w:rPr>
              <w:t>Diligence</w:t>
            </w:r>
            <w:proofErr w:type="spellEnd"/>
            <w:r w:rsidRPr="0056673E">
              <w:rPr>
                <w:rFonts w:ascii="Times New Roman" w:hAnsi="Times New Roman" w:cs="Times New Roman"/>
              </w:rPr>
              <w:t xml:space="preserve">  </w:t>
            </w:r>
          </w:p>
        </w:tc>
        <w:tc>
          <w:tcPr>
            <w:tcW w:w="436" w:type="dxa"/>
          </w:tcPr>
          <w:p w:rsidR="007B5DE6" w:rsidRPr="0056673E" w:rsidRDefault="00AF1BB9" w:rsidP="00B54793">
            <w:pPr>
              <w:spacing w:line="312" w:lineRule="auto"/>
              <w:jc w:val="both"/>
              <w:rPr>
                <w:rFonts w:ascii="Times New Roman" w:hAnsi="Times New Roman" w:cs="Times New Roman"/>
                <w:lang w:val="en-US"/>
              </w:rPr>
            </w:pPr>
            <w:r w:rsidRPr="0056673E">
              <w:rPr>
                <w:rFonts w:ascii="Times New Roman" w:hAnsi="Times New Roman" w:cs="Times New Roman"/>
                <w:lang w:val="en-US"/>
              </w:rPr>
              <w:t>19</w:t>
            </w:r>
          </w:p>
        </w:tc>
      </w:tr>
      <w:tr w:rsidR="007B5DE6" w:rsidTr="0056673E">
        <w:tc>
          <w:tcPr>
            <w:tcW w:w="8909" w:type="dxa"/>
          </w:tcPr>
          <w:p w:rsidR="007B5DE6" w:rsidRPr="0056673E" w:rsidRDefault="00D74102" w:rsidP="00D74102">
            <w:pPr>
              <w:spacing w:line="312" w:lineRule="auto"/>
              <w:jc w:val="both"/>
              <w:rPr>
                <w:rFonts w:ascii="Times New Roman" w:hAnsi="Times New Roman" w:cs="Times New Roman"/>
                <w:lang w:val="en-US"/>
              </w:rPr>
            </w:pPr>
            <w:r w:rsidRPr="0056673E">
              <w:rPr>
                <w:rFonts w:ascii="Times New Roman" w:hAnsi="Times New Roman" w:cs="Times New Roman"/>
                <w:lang w:val="en-US"/>
              </w:rPr>
              <w:t>Trade Restrictions and Export Control</w:t>
            </w:r>
          </w:p>
        </w:tc>
        <w:tc>
          <w:tcPr>
            <w:tcW w:w="436" w:type="dxa"/>
          </w:tcPr>
          <w:p w:rsidR="007B5DE6" w:rsidRPr="0056673E" w:rsidRDefault="00473197" w:rsidP="00AF1BB9">
            <w:pPr>
              <w:spacing w:line="312" w:lineRule="auto"/>
              <w:jc w:val="both"/>
              <w:rPr>
                <w:rFonts w:ascii="Times New Roman" w:hAnsi="Times New Roman" w:cs="Times New Roman"/>
                <w:lang w:val="en-US"/>
              </w:rPr>
            </w:pPr>
            <w:r w:rsidRPr="0056673E">
              <w:rPr>
                <w:rFonts w:ascii="Times New Roman" w:hAnsi="Times New Roman" w:cs="Times New Roman"/>
              </w:rPr>
              <w:t>2</w:t>
            </w:r>
            <w:r w:rsidR="00AF1BB9" w:rsidRPr="0056673E">
              <w:rPr>
                <w:rFonts w:ascii="Times New Roman" w:hAnsi="Times New Roman" w:cs="Times New Roman"/>
                <w:lang w:val="en-US"/>
              </w:rPr>
              <w:t>0</w:t>
            </w:r>
          </w:p>
        </w:tc>
      </w:tr>
      <w:tr w:rsidR="007B5DE6" w:rsidTr="0056673E">
        <w:tc>
          <w:tcPr>
            <w:tcW w:w="8909" w:type="dxa"/>
          </w:tcPr>
          <w:p w:rsidR="007B5DE6" w:rsidRPr="0056673E" w:rsidRDefault="00D74102" w:rsidP="00B54793">
            <w:pPr>
              <w:spacing w:line="312" w:lineRule="auto"/>
              <w:jc w:val="both"/>
              <w:rPr>
                <w:rFonts w:ascii="Times New Roman" w:hAnsi="Times New Roman" w:cs="Times New Roman"/>
                <w:lang w:val="en-US"/>
              </w:rPr>
            </w:pPr>
            <w:r w:rsidRPr="0056673E">
              <w:rPr>
                <w:rFonts w:ascii="Times New Roman" w:hAnsi="Times New Roman" w:cs="Times New Roman"/>
                <w:lang w:val="en-US"/>
              </w:rPr>
              <w:t>Intellectual property rights</w:t>
            </w:r>
          </w:p>
        </w:tc>
        <w:tc>
          <w:tcPr>
            <w:tcW w:w="436" w:type="dxa"/>
          </w:tcPr>
          <w:p w:rsidR="007B5DE6" w:rsidRPr="0056673E" w:rsidRDefault="00473197" w:rsidP="00AF1BB9">
            <w:pPr>
              <w:spacing w:line="312" w:lineRule="auto"/>
              <w:jc w:val="both"/>
              <w:rPr>
                <w:rFonts w:ascii="Times New Roman" w:hAnsi="Times New Roman" w:cs="Times New Roman"/>
                <w:lang w:val="en-US"/>
              </w:rPr>
            </w:pPr>
            <w:r w:rsidRPr="0056673E">
              <w:rPr>
                <w:rFonts w:ascii="Times New Roman" w:hAnsi="Times New Roman" w:cs="Times New Roman"/>
              </w:rPr>
              <w:t>2</w:t>
            </w:r>
            <w:r w:rsidR="00AF1BB9" w:rsidRPr="0056673E">
              <w:rPr>
                <w:rFonts w:ascii="Times New Roman" w:hAnsi="Times New Roman" w:cs="Times New Roman"/>
                <w:lang w:val="en-US"/>
              </w:rPr>
              <w:t>0</w:t>
            </w:r>
          </w:p>
        </w:tc>
      </w:tr>
      <w:tr w:rsidR="007B5DE6" w:rsidTr="0056673E">
        <w:tc>
          <w:tcPr>
            <w:tcW w:w="8909" w:type="dxa"/>
          </w:tcPr>
          <w:p w:rsidR="007B5DE6" w:rsidRPr="0056673E" w:rsidRDefault="00D74102" w:rsidP="00B54793">
            <w:pPr>
              <w:spacing w:line="312" w:lineRule="auto"/>
              <w:jc w:val="both"/>
              <w:rPr>
                <w:rFonts w:ascii="Times New Roman" w:hAnsi="Times New Roman" w:cs="Times New Roman"/>
                <w:lang w:val="en-US"/>
              </w:rPr>
            </w:pPr>
            <w:r w:rsidRPr="0056673E">
              <w:rPr>
                <w:rFonts w:ascii="Times New Roman" w:hAnsi="Times New Roman" w:cs="Times New Roman"/>
                <w:lang w:val="en-US"/>
              </w:rPr>
              <w:t>Securities</w:t>
            </w:r>
          </w:p>
        </w:tc>
        <w:tc>
          <w:tcPr>
            <w:tcW w:w="436" w:type="dxa"/>
          </w:tcPr>
          <w:p w:rsidR="007B5DE6" w:rsidRPr="0056673E" w:rsidRDefault="00D658E7" w:rsidP="00117202">
            <w:pPr>
              <w:spacing w:line="312" w:lineRule="auto"/>
              <w:jc w:val="both"/>
              <w:rPr>
                <w:rFonts w:ascii="Times New Roman" w:hAnsi="Times New Roman" w:cs="Times New Roman"/>
                <w:lang w:val="en-US"/>
              </w:rPr>
            </w:pPr>
            <w:r w:rsidRPr="0056673E">
              <w:rPr>
                <w:rFonts w:ascii="Times New Roman" w:hAnsi="Times New Roman" w:cs="Times New Roman"/>
              </w:rPr>
              <w:t>2</w:t>
            </w:r>
            <w:r w:rsidR="00117202">
              <w:rPr>
                <w:rFonts w:ascii="Times New Roman" w:hAnsi="Times New Roman" w:cs="Times New Roman"/>
                <w:lang w:val="en-US"/>
              </w:rPr>
              <w:t>0</w:t>
            </w:r>
          </w:p>
        </w:tc>
      </w:tr>
      <w:tr w:rsidR="007B5DE6" w:rsidTr="0056673E">
        <w:tc>
          <w:tcPr>
            <w:tcW w:w="8909" w:type="dxa"/>
          </w:tcPr>
          <w:p w:rsidR="007B5DE6" w:rsidRPr="0056673E" w:rsidRDefault="00D74102" w:rsidP="00B54793">
            <w:pPr>
              <w:spacing w:line="312" w:lineRule="auto"/>
              <w:jc w:val="both"/>
              <w:rPr>
                <w:rFonts w:ascii="Times New Roman" w:hAnsi="Times New Roman" w:cs="Times New Roman"/>
                <w:lang w:val="en-US"/>
              </w:rPr>
            </w:pPr>
            <w:r w:rsidRPr="0056673E">
              <w:rPr>
                <w:rFonts w:ascii="Times New Roman" w:hAnsi="Times New Roman" w:cs="Times New Roman"/>
                <w:lang w:val="en-US"/>
              </w:rPr>
              <w:t>External communications</w:t>
            </w:r>
          </w:p>
        </w:tc>
        <w:tc>
          <w:tcPr>
            <w:tcW w:w="436" w:type="dxa"/>
          </w:tcPr>
          <w:p w:rsidR="007B5DE6" w:rsidRPr="0056673E" w:rsidRDefault="00D658E7" w:rsidP="00AF1BB9">
            <w:pPr>
              <w:spacing w:line="312" w:lineRule="auto"/>
              <w:jc w:val="both"/>
              <w:rPr>
                <w:rFonts w:ascii="Times New Roman" w:hAnsi="Times New Roman" w:cs="Times New Roman"/>
                <w:lang w:val="en-US"/>
              </w:rPr>
            </w:pPr>
            <w:r w:rsidRPr="0056673E">
              <w:rPr>
                <w:rFonts w:ascii="Times New Roman" w:hAnsi="Times New Roman" w:cs="Times New Roman"/>
              </w:rPr>
              <w:t>2</w:t>
            </w:r>
            <w:r w:rsidR="00AF1BB9" w:rsidRPr="0056673E">
              <w:rPr>
                <w:rFonts w:ascii="Times New Roman" w:hAnsi="Times New Roman" w:cs="Times New Roman"/>
                <w:lang w:val="en-US"/>
              </w:rPr>
              <w:t>1</w:t>
            </w:r>
          </w:p>
        </w:tc>
      </w:tr>
      <w:tr w:rsidR="007B5DE6" w:rsidTr="0056673E">
        <w:tc>
          <w:tcPr>
            <w:tcW w:w="8909" w:type="dxa"/>
          </w:tcPr>
          <w:p w:rsidR="007B5DE6" w:rsidRPr="0056673E" w:rsidRDefault="00AF1BB9" w:rsidP="00B54793">
            <w:pPr>
              <w:spacing w:line="312" w:lineRule="auto"/>
              <w:jc w:val="both"/>
              <w:rPr>
                <w:rFonts w:ascii="Times New Roman" w:hAnsi="Times New Roman" w:cs="Times New Roman"/>
              </w:rPr>
            </w:pPr>
            <w:r w:rsidRPr="0056673E">
              <w:rPr>
                <w:rFonts w:ascii="Times New Roman" w:hAnsi="Times New Roman" w:cs="Times New Roman"/>
                <w:lang w:val="en-US"/>
              </w:rPr>
              <w:t>Document</w:t>
            </w:r>
            <w:r w:rsidR="00D74102" w:rsidRPr="0056673E">
              <w:rPr>
                <w:rFonts w:ascii="Times New Roman" w:hAnsi="Times New Roman" w:cs="Times New Roman"/>
                <w:lang w:val="en-US"/>
              </w:rPr>
              <w:t xml:space="preserve"> management</w:t>
            </w:r>
            <w:r w:rsidR="007B5DE6" w:rsidRPr="0056673E">
              <w:rPr>
                <w:rFonts w:ascii="Times New Roman" w:hAnsi="Times New Roman" w:cs="Times New Roman"/>
              </w:rPr>
              <w:t xml:space="preserve">    </w:t>
            </w:r>
          </w:p>
        </w:tc>
        <w:tc>
          <w:tcPr>
            <w:tcW w:w="436" w:type="dxa"/>
          </w:tcPr>
          <w:p w:rsidR="007B5DE6" w:rsidRPr="0056673E" w:rsidRDefault="00DB6615" w:rsidP="00117202">
            <w:pPr>
              <w:spacing w:line="312" w:lineRule="auto"/>
              <w:jc w:val="both"/>
              <w:rPr>
                <w:rFonts w:ascii="Times New Roman" w:hAnsi="Times New Roman" w:cs="Times New Roman"/>
                <w:lang w:val="en-US"/>
              </w:rPr>
            </w:pPr>
            <w:r w:rsidRPr="0056673E">
              <w:rPr>
                <w:rFonts w:ascii="Times New Roman" w:hAnsi="Times New Roman" w:cs="Times New Roman"/>
              </w:rPr>
              <w:t>2</w:t>
            </w:r>
            <w:r w:rsidR="00117202">
              <w:rPr>
                <w:rFonts w:ascii="Times New Roman" w:hAnsi="Times New Roman" w:cs="Times New Roman"/>
                <w:lang w:val="en-US"/>
              </w:rPr>
              <w:t>1</w:t>
            </w:r>
          </w:p>
        </w:tc>
      </w:tr>
      <w:tr w:rsidR="007B5DE6" w:rsidTr="0056673E">
        <w:tc>
          <w:tcPr>
            <w:tcW w:w="8909" w:type="dxa"/>
          </w:tcPr>
          <w:p w:rsidR="007B5DE6" w:rsidRPr="0056673E" w:rsidRDefault="00D74102" w:rsidP="00B54793">
            <w:pPr>
              <w:spacing w:line="312" w:lineRule="auto"/>
              <w:jc w:val="both"/>
              <w:rPr>
                <w:rFonts w:ascii="Times New Roman" w:hAnsi="Times New Roman" w:cs="Times New Roman"/>
                <w:lang w:val="en-US"/>
              </w:rPr>
            </w:pPr>
            <w:r w:rsidRPr="0056673E">
              <w:rPr>
                <w:rFonts w:ascii="Times New Roman" w:hAnsi="Times New Roman" w:cs="Times New Roman"/>
                <w:lang w:val="en-US"/>
              </w:rPr>
              <w:t xml:space="preserve">Cybersecurity </w:t>
            </w:r>
          </w:p>
        </w:tc>
        <w:tc>
          <w:tcPr>
            <w:tcW w:w="436" w:type="dxa"/>
          </w:tcPr>
          <w:p w:rsidR="007B5DE6" w:rsidRPr="0056673E" w:rsidRDefault="00DB6615" w:rsidP="00AF1BB9">
            <w:pPr>
              <w:spacing w:line="312" w:lineRule="auto"/>
              <w:jc w:val="both"/>
              <w:rPr>
                <w:rFonts w:ascii="Times New Roman" w:hAnsi="Times New Roman" w:cs="Times New Roman"/>
                <w:lang w:val="en-US"/>
              </w:rPr>
            </w:pPr>
            <w:r w:rsidRPr="0056673E">
              <w:rPr>
                <w:rFonts w:ascii="Times New Roman" w:hAnsi="Times New Roman" w:cs="Times New Roman"/>
              </w:rPr>
              <w:t>2</w:t>
            </w:r>
            <w:r w:rsidR="00AF1BB9" w:rsidRPr="0056673E">
              <w:rPr>
                <w:rFonts w:ascii="Times New Roman" w:hAnsi="Times New Roman" w:cs="Times New Roman"/>
                <w:lang w:val="en-US"/>
              </w:rPr>
              <w:t>2</w:t>
            </w:r>
          </w:p>
        </w:tc>
      </w:tr>
      <w:tr w:rsidR="00091E7F" w:rsidTr="0056673E">
        <w:tc>
          <w:tcPr>
            <w:tcW w:w="8909" w:type="dxa"/>
          </w:tcPr>
          <w:p w:rsidR="00091E7F" w:rsidRPr="0056673E" w:rsidRDefault="00D74102" w:rsidP="00D74102">
            <w:pPr>
              <w:spacing w:line="312" w:lineRule="auto"/>
              <w:jc w:val="both"/>
              <w:rPr>
                <w:rFonts w:ascii="Times New Roman" w:hAnsi="Times New Roman" w:cs="Times New Roman"/>
                <w:lang w:val="en-US"/>
              </w:rPr>
            </w:pPr>
            <w:r w:rsidRPr="0056673E">
              <w:rPr>
                <w:rFonts w:ascii="Times New Roman" w:hAnsi="Times New Roman" w:cs="Times New Roman"/>
                <w:lang w:val="en-US"/>
              </w:rPr>
              <w:t>No conflict of interest</w:t>
            </w:r>
            <w:r w:rsidR="006E2387" w:rsidRPr="0056673E">
              <w:rPr>
                <w:rFonts w:ascii="Times New Roman" w:hAnsi="Times New Roman" w:cs="Times New Roman"/>
                <w:lang w:val="en-US"/>
              </w:rPr>
              <w:t xml:space="preserve">; </w:t>
            </w:r>
            <w:r w:rsidRPr="0056673E">
              <w:rPr>
                <w:rFonts w:ascii="Times New Roman" w:hAnsi="Times New Roman" w:cs="Times New Roman"/>
                <w:lang w:val="en-US"/>
              </w:rPr>
              <w:t>anti-corruption policy</w:t>
            </w:r>
          </w:p>
        </w:tc>
        <w:tc>
          <w:tcPr>
            <w:tcW w:w="436" w:type="dxa"/>
          </w:tcPr>
          <w:p w:rsidR="00091E7F" w:rsidRPr="0056673E" w:rsidRDefault="006E2387" w:rsidP="00AF1BB9">
            <w:pPr>
              <w:spacing w:line="312" w:lineRule="auto"/>
              <w:jc w:val="both"/>
              <w:rPr>
                <w:rFonts w:ascii="Times New Roman" w:hAnsi="Times New Roman" w:cs="Times New Roman"/>
                <w:lang w:val="en-US"/>
              </w:rPr>
            </w:pPr>
            <w:r w:rsidRPr="0056673E">
              <w:rPr>
                <w:rFonts w:ascii="Times New Roman" w:hAnsi="Times New Roman" w:cs="Times New Roman"/>
              </w:rPr>
              <w:t>2</w:t>
            </w:r>
            <w:r w:rsidR="00AF1BB9" w:rsidRPr="0056673E">
              <w:rPr>
                <w:rFonts w:ascii="Times New Roman" w:hAnsi="Times New Roman" w:cs="Times New Roman"/>
                <w:lang w:val="en-US"/>
              </w:rPr>
              <w:t>2</w:t>
            </w:r>
          </w:p>
        </w:tc>
      </w:tr>
      <w:tr w:rsidR="000D7018" w:rsidTr="0056673E">
        <w:tc>
          <w:tcPr>
            <w:tcW w:w="8909" w:type="dxa"/>
          </w:tcPr>
          <w:p w:rsidR="000D7018" w:rsidRPr="0056673E" w:rsidRDefault="00D74102" w:rsidP="00B54793">
            <w:pPr>
              <w:spacing w:line="312" w:lineRule="auto"/>
              <w:jc w:val="both"/>
              <w:rPr>
                <w:rFonts w:ascii="Times New Roman" w:hAnsi="Times New Roman" w:cs="Times New Roman"/>
              </w:rPr>
            </w:pPr>
            <w:r w:rsidRPr="0056673E">
              <w:rPr>
                <w:rFonts w:ascii="Times New Roman" w:hAnsi="Times New Roman" w:cs="Times New Roman"/>
                <w:lang w:val="en-US"/>
              </w:rPr>
              <w:t>No accepting gifts</w:t>
            </w:r>
            <w:r w:rsidR="006E2387" w:rsidRPr="0056673E">
              <w:rPr>
                <w:rFonts w:ascii="Times New Roman" w:hAnsi="Times New Roman" w:cs="Times New Roman"/>
              </w:rPr>
              <w:t xml:space="preserve">  </w:t>
            </w:r>
          </w:p>
        </w:tc>
        <w:tc>
          <w:tcPr>
            <w:tcW w:w="436" w:type="dxa"/>
          </w:tcPr>
          <w:p w:rsidR="000D7018" w:rsidRPr="0056673E" w:rsidRDefault="006E2387" w:rsidP="00AF1BB9">
            <w:pPr>
              <w:spacing w:line="312" w:lineRule="auto"/>
              <w:jc w:val="both"/>
              <w:rPr>
                <w:rFonts w:ascii="Times New Roman" w:hAnsi="Times New Roman" w:cs="Times New Roman"/>
                <w:lang w:val="en-US"/>
              </w:rPr>
            </w:pPr>
            <w:r w:rsidRPr="0056673E">
              <w:rPr>
                <w:rFonts w:ascii="Times New Roman" w:hAnsi="Times New Roman" w:cs="Times New Roman"/>
              </w:rPr>
              <w:t>2</w:t>
            </w:r>
            <w:r w:rsidR="00AF1BB9" w:rsidRPr="0056673E">
              <w:rPr>
                <w:rFonts w:ascii="Times New Roman" w:hAnsi="Times New Roman" w:cs="Times New Roman"/>
                <w:lang w:val="en-US"/>
              </w:rPr>
              <w:t>3</w:t>
            </w:r>
          </w:p>
        </w:tc>
      </w:tr>
      <w:tr w:rsidR="000D7018" w:rsidTr="0056673E">
        <w:tc>
          <w:tcPr>
            <w:tcW w:w="8909" w:type="dxa"/>
          </w:tcPr>
          <w:p w:rsidR="000D7018" w:rsidRPr="0056673E" w:rsidRDefault="00D74102" w:rsidP="00D74102">
            <w:pPr>
              <w:spacing w:line="312" w:lineRule="auto"/>
              <w:jc w:val="both"/>
              <w:rPr>
                <w:rFonts w:ascii="Times New Roman" w:hAnsi="Times New Roman" w:cs="Times New Roman"/>
              </w:rPr>
            </w:pPr>
            <w:r w:rsidRPr="0056673E">
              <w:rPr>
                <w:rFonts w:ascii="Times New Roman" w:hAnsi="Times New Roman" w:cs="Times New Roman"/>
                <w:lang w:val="en-US"/>
              </w:rPr>
              <w:t>Minimizing</w:t>
            </w:r>
            <w:r w:rsidRPr="0056673E">
              <w:rPr>
                <w:rFonts w:ascii="Times New Roman" w:hAnsi="Times New Roman" w:cs="Times New Roman"/>
              </w:rPr>
              <w:t xml:space="preserve"> </w:t>
            </w:r>
            <w:r w:rsidRPr="0056673E">
              <w:rPr>
                <w:rFonts w:ascii="Times New Roman" w:hAnsi="Times New Roman" w:cs="Times New Roman"/>
                <w:lang w:val="en-US"/>
              </w:rPr>
              <w:t>negative</w:t>
            </w:r>
            <w:r w:rsidRPr="0056673E">
              <w:rPr>
                <w:rFonts w:ascii="Times New Roman" w:hAnsi="Times New Roman" w:cs="Times New Roman"/>
              </w:rPr>
              <w:t xml:space="preserve"> </w:t>
            </w:r>
            <w:r w:rsidRPr="0056673E">
              <w:rPr>
                <w:rFonts w:ascii="Times New Roman" w:hAnsi="Times New Roman" w:cs="Times New Roman"/>
                <w:lang w:val="en-US"/>
              </w:rPr>
              <w:t>environmental</w:t>
            </w:r>
            <w:r w:rsidRPr="0056673E">
              <w:rPr>
                <w:rFonts w:ascii="Times New Roman" w:hAnsi="Times New Roman" w:cs="Times New Roman"/>
              </w:rPr>
              <w:t xml:space="preserve"> </w:t>
            </w:r>
            <w:r w:rsidRPr="0056673E">
              <w:rPr>
                <w:rFonts w:ascii="Times New Roman" w:hAnsi="Times New Roman" w:cs="Times New Roman"/>
                <w:lang w:val="en-US"/>
              </w:rPr>
              <w:t>impact</w:t>
            </w:r>
          </w:p>
        </w:tc>
        <w:tc>
          <w:tcPr>
            <w:tcW w:w="436" w:type="dxa"/>
          </w:tcPr>
          <w:p w:rsidR="000D7018" w:rsidRPr="0056673E" w:rsidRDefault="00CE2213" w:rsidP="00117202">
            <w:pPr>
              <w:spacing w:line="312" w:lineRule="auto"/>
              <w:jc w:val="both"/>
              <w:rPr>
                <w:rFonts w:ascii="Times New Roman" w:hAnsi="Times New Roman" w:cs="Times New Roman"/>
                <w:lang w:val="en-US"/>
              </w:rPr>
            </w:pPr>
            <w:r w:rsidRPr="0056673E">
              <w:rPr>
                <w:rFonts w:ascii="Times New Roman" w:hAnsi="Times New Roman" w:cs="Times New Roman"/>
              </w:rPr>
              <w:t>2</w:t>
            </w:r>
            <w:r w:rsidR="00117202">
              <w:rPr>
                <w:rFonts w:ascii="Times New Roman" w:hAnsi="Times New Roman" w:cs="Times New Roman"/>
                <w:lang w:val="en-US"/>
              </w:rPr>
              <w:t>3</w:t>
            </w:r>
          </w:p>
        </w:tc>
      </w:tr>
      <w:tr w:rsidR="006E2387" w:rsidTr="0056673E">
        <w:tc>
          <w:tcPr>
            <w:tcW w:w="8909" w:type="dxa"/>
          </w:tcPr>
          <w:p w:rsidR="006E2387" w:rsidRPr="0056673E" w:rsidRDefault="00D74102" w:rsidP="00D74102">
            <w:pPr>
              <w:spacing w:line="312" w:lineRule="auto"/>
              <w:jc w:val="both"/>
              <w:rPr>
                <w:rFonts w:ascii="Times New Roman" w:hAnsi="Times New Roman" w:cs="Times New Roman"/>
              </w:rPr>
            </w:pPr>
            <w:r w:rsidRPr="0056673E">
              <w:rPr>
                <w:rFonts w:ascii="Times New Roman" w:hAnsi="Times New Roman" w:cs="Times New Roman"/>
                <w:lang w:val="en-US"/>
              </w:rPr>
              <w:t>Child labor</w:t>
            </w:r>
            <w:r w:rsidR="006E2387" w:rsidRPr="0056673E">
              <w:rPr>
                <w:rFonts w:ascii="Times New Roman" w:hAnsi="Times New Roman" w:cs="Times New Roman"/>
              </w:rPr>
              <w:t xml:space="preserve">; </w:t>
            </w:r>
            <w:r w:rsidRPr="0056673E">
              <w:rPr>
                <w:rFonts w:ascii="Times New Roman" w:hAnsi="Times New Roman" w:cs="Times New Roman"/>
                <w:lang w:val="en-US"/>
              </w:rPr>
              <w:t>forced labor</w:t>
            </w:r>
          </w:p>
        </w:tc>
        <w:tc>
          <w:tcPr>
            <w:tcW w:w="436" w:type="dxa"/>
          </w:tcPr>
          <w:p w:rsidR="006E2387" w:rsidRPr="0056673E" w:rsidRDefault="00CE2213" w:rsidP="00AF1BB9">
            <w:pPr>
              <w:spacing w:line="312" w:lineRule="auto"/>
              <w:jc w:val="both"/>
              <w:rPr>
                <w:rFonts w:ascii="Times New Roman" w:hAnsi="Times New Roman" w:cs="Times New Roman"/>
                <w:lang w:val="en-US"/>
              </w:rPr>
            </w:pPr>
            <w:r w:rsidRPr="0056673E">
              <w:rPr>
                <w:rFonts w:ascii="Times New Roman" w:hAnsi="Times New Roman" w:cs="Times New Roman"/>
              </w:rPr>
              <w:t>2</w:t>
            </w:r>
            <w:r w:rsidR="00AF1BB9" w:rsidRPr="0056673E">
              <w:rPr>
                <w:rFonts w:ascii="Times New Roman" w:hAnsi="Times New Roman" w:cs="Times New Roman"/>
                <w:lang w:val="en-US"/>
              </w:rPr>
              <w:t>4</w:t>
            </w:r>
          </w:p>
        </w:tc>
      </w:tr>
      <w:tr w:rsidR="000D7018" w:rsidTr="0056673E">
        <w:tc>
          <w:tcPr>
            <w:tcW w:w="8909" w:type="dxa"/>
          </w:tcPr>
          <w:p w:rsidR="000D7018" w:rsidRPr="0056673E" w:rsidRDefault="00D74102" w:rsidP="00B54793">
            <w:pPr>
              <w:spacing w:line="312" w:lineRule="auto"/>
              <w:jc w:val="both"/>
              <w:rPr>
                <w:rFonts w:ascii="Times New Roman" w:hAnsi="Times New Roman" w:cs="Times New Roman"/>
                <w:lang w:val="en-US"/>
              </w:rPr>
            </w:pPr>
            <w:r w:rsidRPr="0056673E">
              <w:rPr>
                <w:rFonts w:ascii="Times New Roman" w:hAnsi="Times New Roman" w:cs="Times New Roman"/>
                <w:lang w:val="en-US"/>
              </w:rPr>
              <w:t>Conducting purchases exclusively for the Company</w:t>
            </w:r>
          </w:p>
        </w:tc>
        <w:tc>
          <w:tcPr>
            <w:tcW w:w="436" w:type="dxa"/>
          </w:tcPr>
          <w:p w:rsidR="000D7018" w:rsidRPr="0056673E" w:rsidRDefault="00CE2213" w:rsidP="00AF1BB9">
            <w:pPr>
              <w:spacing w:line="312" w:lineRule="auto"/>
              <w:jc w:val="both"/>
              <w:rPr>
                <w:rFonts w:ascii="Times New Roman" w:hAnsi="Times New Roman" w:cs="Times New Roman"/>
                <w:lang w:val="en-US"/>
              </w:rPr>
            </w:pPr>
            <w:r w:rsidRPr="0056673E">
              <w:rPr>
                <w:rFonts w:ascii="Times New Roman" w:hAnsi="Times New Roman" w:cs="Times New Roman"/>
              </w:rPr>
              <w:t>2</w:t>
            </w:r>
            <w:r w:rsidR="00AF1BB9" w:rsidRPr="0056673E">
              <w:rPr>
                <w:rFonts w:ascii="Times New Roman" w:hAnsi="Times New Roman" w:cs="Times New Roman"/>
                <w:lang w:val="en-US"/>
              </w:rPr>
              <w:t>4</w:t>
            </w:r>
          </w:p>
        </w:tc>
      </w:tr>
      <w:tr w:rsidR="000D7018" w:rsidTr="0056673E">
        <w:tc>
          <w:tcPr>
            <w:tcW w:w="8909" w:type="dxa"/>
          </w:tcPr>
          <w:p w:rsidR="000D7018" w:rsidRPr="0056673E" w:rsidRDefault="00D433ED" w:rsidP="00B54793">
            <w:pPr>
              <w:spacing w:line="312" w:lineRule="auto"/>
              <w:jc w:val="both"/>
              <w:rPr>
                <w:rFonts w:ascii="Times New Roman" w:hAnsi="Times New Roman" w:cs="Times New Roman"/>
                <w:lang w:val="en-US"/>
              </w:rPr>
            </w:pPr>
            <w:r w:rsidRPr="0056673E">
              <w:rPr>
                <w:rFonts w:ascii="Times New Roman" w:hAnsi="Times New Roman" w:cs="Times New Roman"/>
                <w:lang w:val="en-US"/>
              </w:rPr>
              <w:t>Disclosure</w:t>
            </w:r>
          </w:p>
        </w:tc>
        <w:tc>
          <w:tcPr>
            <w:tcW w:w="436" w:type="dxa"/>
          </w:tcPr>
          <w:p w:rsidR="000D7018" w:rsidRPr="0056673E" w:rsidRDefault="00CE2213" w:rsidP="00117202">
            <w:pPr>
              <w:spacing w:line="312" w:lineRule="auto"/>
              <w:jc w:val="both"/>
              <w:rPr>
                <w:rFonts w:ascii="Times New Roman" w:hAnsi="Times New Roman" w:cs="Times New Roman"/>
                <w:lang w:val="en-US"/>
              </w:rPr>
            </w:pPr>
            <w:r w:rsidRPr="0056673E">
              <w:rPr>
                <w:rFonts w:ascii="Times New Roman" w:hAnsi="Times New Roman" w:cs="Times New Roman"/>
              </w:rPr>
              <w:t>2</w:t>
            </w:r>
            <w:r w:rsidR="00117202">
              <w:rPr>
                <w:rFonts w:ascii="Times New Roman" w:hAnsi="Times New Roman" w:cs="Times New Roman"/>
                <w:lang w:val="en-US"/>
              </w:rPr>
              <w:t>4</w:t>
            </w:r>
          </w:p>
        </w:tc>
      </w:tr>
      <w:tr w:rsidR="000D7018" w:rsidTr="0056673E">
        <w:tc>
          <w:tcPr>
            <w:tcW w:w="8909" w:type="dxa"/>
          </w:tcPr>
          <w:p w:rsidR="000D7018" w:rsidRPr="0056673E" w:rsidRDefault="00D433ED" w:rsidP="00D433ED">
            <w:pPr>
              <w:spacing w:line="312" w:lineRule="auto"/>
              <w:jc w:val="both"/>
              <w:rPr>
                <w:rFonts w:ascii="Times New Roman" w:hAnsi="Times New Roman" w:cs="Times New Roman"/>
                <w:lang w:val="en-US"/>
              </w:rPr>
            </w:pPr>
            <w:r w:rsidRPr="0056673E">
              <w:rPr>
                <w:rFonts w:ascii="Times New Roman" w:hAnsi="Times New Roman" w:cs="Times New Roman"/>
                <w:lang w:val="en-US"/>
              </w:rPr>
              <w:t>Protection of information, ideas and intellectual property of the Company</w:t>
            </w:r>
          </w:p>
        </w:tc>
        <w:tc>
          <w:tcPr>
            <w:tcW w:w="436" w:type="dxa"/>
          </w:tcPr>
          <w:p w:rsidR="000D7018" w:rsidRPr="0056673E" w:rsidRDefault="00CE2213" w:rsidP="00117202">
            <w:pPr>
              <w:spacing w:line="312" w:lineRule="auto"/>
              <w:jc w:val="both"/>
              <w:rPr>
                <w:rFonts w:ascii="Times New Roman" w:hAnsi="Times New Roman" w:cs="Times New Roman"/>
                <w:lang w:val="en-US"/>
              </w:rPr>
            </w:pPr>
            <w:r w:rsidRPr="0056673E">
              <w:rPr>
                <w:rFonts w:ascii="Times New Roman" w:hAnsi="Times New Roman" w:cs="Times New Roman"/>
              </w:rPr>
              <w:t>2</w:t>
            </w:r>
            <w:r w:rsidR="00117202">
              <w:rPr>
                <w:rFonts w:ascii="Times New Roman" w:hAnsi="Times New Roman" w:cs="Times New Roman"/>
                <w:lang w:val="en-US"/>
              </w:rPr>
              <w:t>4</w:t>
            </w:r>
          </w:p>
        </w:tc>
      </w:tr>
      <w:tr w:rsidR="00E53631" w:rsidTr="0056673E">
        <w:tc>
          <w:tcPr>
            <w:tcW w:w="8909" w:type="dxa"/>
          </w:tcPr>
          <w:p w:rsidR="00E53631" w:rsidRPr="0056673E" w:rsidRDefault="00D433ED" w:rsidP="00B54793">
            <w:pPr>
              <w:spacing w:line="312" w:lineRule="auto"/>
              <w:jc w:val="both"/>
              <w:rPr>
                <w:rFonts w:ascii="Times New Roman" w:hAnsi="Times New Roman" w:cs="Times New Roman"/>
                <w:lang w:val="en-US"/>
              </w:rPr>
            </w:pPr>
            <w:r w:rsidRPr="0056673E">
              <w:rPr>
                <w:rFonts w:ascii="Times New Roman" w:hAnsi="Times New Roman" w:cs="Times New Roman"/>
                <w:lang w:val="en-US"/>
              </w:rPr>
              <w:t>Charitable donations</w:t>
            </w:r>
          </w:p>
        </w:tc>
        <w:tc>
          <w:tcPr>
            <w:tcW w:w="436" w:type="dxa"/>
          </w:tcPr>
          <w:p w:rsidR="00E53631" w:rsidRPr="0056673E" w:rsidRDefault="00E53631" w:rsidP="00117202">
            <w:pPr>
              <w:spacing w:line="312" w:lineRule="auto"/>
              <w:jc w:val="both"/>
              <w:rPr>
                <w:rFonts w:ascii="Times New Roman" w:hAnsi="Times New Roman" w:cs="Times New Roman"/>
                <w:lang w:val="en-US"/>
              </w:rPr>
            </w:pPr>
            <w:r w:rsidRPr="0056673E">
              <w:rPr>
                <w:rFonts w:ascii="Times New Roman" w:hAnsi="Times New Roman" w:cs="Times New Roman"/>
              </w:rPr>
              <w:t>2</w:t>
            </w:r>
            <w:r w:rsidR="00117202">
              <w:rPr>
                <w:rFonts w:ascii="Times New Roman" w:hAnsi="Times New Roman" w:cs="Times New Roman"/>
                <w:lang w:val="en-US"/>
              </w:rPr>
              <w:t>5</w:t>
            </w:r>
          </w:p>
        </w:tc>
      </w:tr>
      <w:tr w:rsidR="000D7018" w:rsidTr="0056673E">
        <w:tc>
          <w:tcPr>
            <w:tcW w:w="8909" w:type="dxa"/>
          </w:tcPr>
          <w:p w:rsidR="000D7018" w:rsidRPr="0056673E" w:rsidRDefault="00D433ED" w:rsidP="00B54793">
            <w:pPr>
              <w:spacing w:line="312" w:lineRule="auto"/>
              <w:jc w:val="both"/>
              <w:rPr>
                <w:rFonts w:ascii="Times New Roman" w:hAnsi="Times New Roman" w:cs="Times New Roman"/>
                <w:lang w:val="en-US"/>
              </w:rPr>
            </w:pPr>
            <w:r w:rsidRPr="0056673E">
              <w:rPr>
                <w:rFonts w:ascii="Times New Roman" w:hAnsi="Times New Roman" w:cs="Times New Roman"/>
                <w:lang w:val="en-US"/>
              </w:rPr>
              <w:t>Sponsorship</w:t>
            </w:r>
          </w:p>
        </w:tc>
        <w:tc>
          <w:tcPr>
            <w:tcW w:w="436" w:type="dxa"/>
          </w:tcPr>
          <w:p w:rsidR="000D7018" w:rsidRPr="0056673E" w:rsidRDefault="00E53631" w:rsidP="00117202">
            <w:pPr>
              <w:spacing w:line="312" w:lineRule="auto"/>
              <w:jc w:val="both"/>
              <w:rPr>
                <w:rFonts w:ascii="Times New Roman" w:hAnsi="Times New Roman" w:cs="Times New Roman"/>
                <w:lang w:val="en-US"/>
              </w:rPr>
            </w:pPr>
            <w:r w:rsidRPr="0056673E">
              <w:rPr>
                <w:rFonts w:ascii="Times New Roman" w:hAnsi="Times New Roman" w:cs="Times New Roman"/>
              </w:rPr>
              <w:t>2</w:t>
            </w:r>
            <w:r w:rsidR="00117202">
              <w:rPr>
                <w:rFonts w:ascii="Times New Roman" w:hAnsi="Times New Roman" w:cs="Times New Roman"/>
                <w:lang w:val="en-US"/>
              </w:rPr>
              <w:t>5</w:t>
            </w:r>
          </w:p>
        </w:tc>
      </w:tr>
      <w:tr w:rsidR="00CE2213" w:rsidTr="0056673E">
        <w:tc>
          <w:tcPr>
            <w:tcW w:w="8909" w:type="dxa"/>
          </w:tcPr>
          <w:p w:rsidR="00CE2213" w:rsidRPr="0056673E" w:rsidRDefault="00D433ED" w:rsidP="00D433ED">
            <w:pPr>
              <w:spacing w:line="312" w:lineRule="auto"/>
              <w:jc w:val="both"/>
              <w:rPr>
                <w:rFonts w:ascii="Times New Roman" w:hAnsi="Times New Roman" w:cs="Times New Roman"/>
                <w:lang w:val="en-US"/>
              </w:rPr>
            </w:pPr>
            <w:r w:rsidRPr="0056673E">
              <w:rPr>
                <w:rFonts w:ascii="Times New Roman" w:hAnsi="Times New Roman" w:cs="Times New Roman"/>
                <w:lang w:val="en-US"/>
              </w:rPr>
              <w:t>Professional standards and professional conduct</w:t>
            </w:r>
            <w:r w:rsidR="00C76384" w:rsidRPr="0056673E">
              <w:rPr>
                <w:rFonts w:ascii="Times New Roman" w:hAnsi="Times New Roman" w:cs="Times New Roman"/>
                <w:lang w:val="en-US"/>
              </w:rPr>
              <w:t>;</w:t>
            </w:r>
            <w:r w:rsidRPr="0056673E">
              <w:rPr>
                <w:rFonts w:ascii="Times New Roman" w:hAnsi="Times New Roman" w:cs="Times New Roman"/>
                <w:lang w:val="en-US"/>
              </w:rPr>
              <w:t xml:space="preserve"> quality assurance</w:t>
            </w:r>
          </w:p>
        </w:tc>
        <w:tc>
          <w:tcPr>
            <w:tcW w:w="436" w:type="dxa"/>
          </w:tcPr>
          <w:p w:rsidR="00CE2213" w:rsidRPr="0056673E" w:rsidRDefault="00C76384" w:rsidP="00117202">
            <w:pPr>
              <w:spacing w:line="312" w:lineRule="auto"/>
              <w:jc w:val="both"/>
              <w:rPr>
                <w:rFonts w:ascii="Times New Roman" w:hAnsi="Times New Roman" w:cs="Times New Roman"/>
                <w:lang w:val="en-US"/>
              </w:rPr>
            </w:pPr>
            <w:r w:rsidRPr="0056673E">
              <w:rPr>
                <w:rFonts w:ascii="Times New Roman" w:hAnsi="Times New Roman" w:cs="Times New Roman"/>
              </w:rPr>
              <w:t>2</w:t>
            </w:r>
            <w:r w:rsidR="00117202">
              <w:rPr>
                <w:rFonts w:ascii="Times New Roman" w:hAnsi="Times New Roman" w:cs="Times New Roman"/>
                <w:lang w:val="en-US"/>
              </w:rPr>
              <w:t>5</w:t>
            </w:r>
          </w:p>
        </w:tc>
      </w:tr>
      <w:tr w:rsidR="00117202" w:rsidRPr="00117202" w:rsidTr="0056673E">
        <w:tc>
          <w:tcPr>
            <w:tcW w:w="8909" w:type="dxa"/>
          </w:tcPr>
          <w:p w:rsidR="00117202" w:rsidRPr="0056673E" w:rsidRDefault="00117202" w:rsidP="00D433ED">
            <w:pPr>
              <w:spacing w:line="312" w:lineRule="auto"/>
              <w:jc w:val="both"/>
              <w:rPr>
                <w:rFonts w:ascii="Times New Roman" w:hAnsi="Times New Roman" w:cs="Times New Roman"/>
                <w:lang w:val="en-US"/>
              </w:rPr>
            </w:pPr>
            <w:r w:rsidRPr="00117202">
              <w:rPr>
                <w:rFonts w:ascii="Times New Roman" w:hAnsi="Times New Roman" w:cs="Times New Roman"/>
                <w:lang w:val="en-US"/>
              </w:rPr>
              <w:t>Procedure for acquaintance with this Code</w:t>
            </w:r>
          </w:p>
        </w:tc>
        <w:tc>
          <w:tcPr>
            <w:tcW w:w="436" w:type="dxa"/>
          </w:tcPr>
          <w:p w:rsidR="00117202" w:rsidRPr="00117202" w:rsidRDefault="00117202" w:rsidP="00117202">
            <w:pPr>
              <w:spacing w:line="312" w:lineRule="auto"/>
              <w:jc w:val="both"/>
              <w:rPr>
                <w:rFonts w:ascii="Times New Roman" w:hAnsi="Times New Roman" w:cs="Times New Roman"/>
                <w:lang w:val="en-US"/>
              </w:rPr>
            </w:pPr>
            <w:r>
              <w:rPr>
                <w:rFonts w:ascii="Times New Roman" w:hAnsi="Times New Roman" w:cs="Times New Roman"/>
                <w:lang w:val="en-US"/>
              </w:rPr>
              <w:t>26</w:t>
            </w:r>
          </w:p>
        </w:tc>
      </w:tr>
    </w:tbl>
    <w:p w:rsidR="0056673E" w:rsidRDefault="0056673E" w:rsidP="00C71E71">
      <w:pPr>
        <w:jc w:val="both"/>
        <w:rPr>
          <w:rFonts w:ascii="Times New Roman" w:hAnsi="Times New Roman" w:cs="Times New Roman"/>
          <w:b/>
          <w:color w:val="2E74B5" w:themeColor="accent1" w:themeShade="BF"/>
          <w:sz w:val="28"/>
          <w:szCs w:val="28"/>
          <w:lang w:val="en-US"/>
        </w:rPr>
      </w:pPr>
    </w:p>
    <w:p w:rsidR="00B67074" w:rsidRPr="00A522A8" w:rsidRDefault="00A522A8" w:rsidP="00C71E71">
      <w:pPr>
        <w:jc w:val="both"/>
        <w:rPr>
          <w:rFonts w:ascii="Times New Roman" w:hAnsi="Times New Roman" w:cs="Times New Roman"/>
          <w:b/>
          <w:sz w:val="28"/>
          <w:szCs w:val="28"/>
          <w:lang w:val="en-US"/>
        </w:rPr>
      </w:pPr>
      <w:r>
        <w:rPr>
          <w:rFonts w:ascii="Times New Roman" w:hAnsi="Times New Roman" w:cs="Times New Roman"/>
          <w:b/>
          <w:color w:val="2E74B5" w:themeColor="accent1" w:themeShade="BF"/>
          <w:sz w:val="28"/>
          <w:szCs w:val="28"/>
          <w:lang w:val="en-US"/>
        </w:rPr>
        <w:t>INTRODUCTION</w:t>
      </w:r>
    </w:p>
    <w:p w:rsidR="00A522A8" w:rsidRPr="00A522A8" w:rsidRDefault="00A522A8" w:rsidP="00A522A8">
      <w:pPr>
        <w:jc w:val="both"/>
        <w:rPr>
          <w:rFonts w:ascii="Times New Roman" w:hAnsi="Times New Roman" w:cs="Times New Roman"/>
          <w:sz w:val="24"/>
          <w:szCs w:val="24"/>
          <w:lang w:val="en-US"/>
        </w:rPr>
      </w:pPr>
      <w:r w:rsidRPr="00A522A8">
        <w:rPr>
          <w:rFonts w:ascii="Times New Roman" w:hAnsi="Times New Roman" w:cs="Times New Roman"/>
          <w:sz w:val="24"/>
          <w:szCs w:val="24"/>
          <w:lang w:val="en-US"/>
        </w:rPr>
        <w:lastRenderedPageBreak/>
        <w:t xml:space="preserve">The </w:t>
      </w:r>
      <w:r>
        <w:rPr>
          <w:rFonts w:ascii="Times New Roman" w:hAnsi="Times New Roman" w:cs="Times New Roman"/>
          <w:sz w:val="24"/>
          <w:szCs w:val="24"/>
          <w:lang w:val="en-US"/>
        </w:rPr>
        <w:t>cohesive</w:t>
      </w:r>
      <w:r w:rsidRPr="00A522A8">
        <w:rPr>
          <w:rFonts w:ascii="Times New Roman" w:hAnsi="Times New Roman" w:cs="Times New Roman"/>
          <w:sz w:val="24"/>
          <w:szCs w:val="24"/>
          <w:lang w:val="en-US"/>
        </w:rPr>
        <w:t xml:space="preserve"> work of our team is the way to achieve the goals and objectives set by the Company. The growth </w:t>
      </w:r>
      <w:r>
        <w:rPr>
          <w:rFonts w:ascii="Times New Roman" w:hAnsi="Times New Roman" w:cs="Times New Roman"/>
          <w:sz w:val="24"/>
          <w:szCs w:val="24"/>
          <w:lang w:val="en-US"/>
        </w:rPr>
        <w:t>in</w:t>
      </w:r>
      <w:r w:rsidRPr="00A522A8">
        <w:rPr>
          <w:rFonts w:ascii="Times New Roman" w:hAnsi="Times New Roman" w:cs="Times New Roman"/>
          <w:sz w:val="24"/>
          <w:szCs w:val="24"/>
          <w:lang w:val="en-US"/>
        </w:rPr>
        <w:t xml:space="preserve"> our business also depends on the quality of the work that we carry out, compliance with </w:t>
      </w:r>
      <w:r>
        <w:rPr>
          <w:rFonts w:ascii="Times New Roman" w:hAnsi="Times New Roman" w:cs="Times New Roman"/>
          <w:sz w:val="24"/>
          <w:szCs w:val="24"/>
          <w:lang w:val="en-US"/>
        </w:rPr>
        <w:t>existing</w:t>
      </w:r>
      <w:r w:rsidRPr="00A522A8">
        <w:rPr>
          <w:rFonts w:ascii="Times New Roman" w:hAnsi="Times New Roman" w:cs="Times New Roman"/>
          <w:sz w:val="24"/>
          <w:szCs w:val="24"/>
          <w:lang w:val="en-US"/>
        </w:rPr>
        <w:t xml:space="preserve"> rules and the unyielding struggle against violations and preventing them from happening again.</w:t>
      </w:r>
    </w:p>
    <w:p w:rsidR="00E95C16" w:rsidRPr="00A522A8" w:rsidRDefault="00A522A8" w:rsidP="00A522A8">
      <w:pPr>
        <w:jc w:val="both"/>
        <w:rPr>
          <w:rFonts w:ascii="Times New Roman" w:hAnsi="Times New Roman" w:cs="Times New Roman"/>
          <w:sz w:val="24"/>
          <w:szCs w:val="24"/>
          <w:lang w:val="en-US"/>
        </w:rPr>
      </w:pPr>
      <w:r w:rsidRPr="00A522A8">
        <w:rPr>
          <w:rFonts w:ascii="Times New Roman" w:hAnsi="Times New Roman" w:cs="Times New Roman"/>
          <w:sz w:val="24"/>
          <w:szCs w:val="24"/>
          <w:lang w:val="en-US"/>
        </w:rPr>
        <w:t xml:space="preserve">Our Company believes that its employees invest all their </w:t>
      </w:r>
      <w:r>
        <w:rPr>
          <w:rFonts w:ascii="Times New Roman" w:hAnsi="Times New Roman" w:cs="Times New Roman"/>
          <w:sz w:val="24"/>
          <w:szCs w:val="24"/>
          <w:lang w:val="en-US"/>
        </w:rPr>
        <w:t>efforts</w:t>
      </w:r>
      <w:r w:rsidRPr="00A522A8">
        <w:rPr>
          <w:rFonts w:ascii="Times New Roman" w:hAnsi="Times New Roman" w:cs="Times New Roman"/>
          <w:sz w:val="24"/>
          <w:szCs w:val="24"/>
          <w:lang w:val="en-US"/>
        </w:rPr>
        <w:t xml:space="preserve">, knowledge and experience in their professional activities, </w:t>
      </w:r>
      <w:r w:rsidR="006113DD">
        <w:rPr>
          <w:rFonts w:ascii="Times New Roman" w:hAnsi="Times New Roman" w:cs="Times New Roman"/>
          <w:sz w:val="24"/>
          <w:szCs w:val="24"/>
          <w:lang w:val="en-US"/>
        </w:rPr>
        <w:t xml:space="preserve">and </w:t>
      </w:r>
      <w:r w:rsidRPr="00A522A8">
        <w:rPr>
          <w:rFonts w:ascii="Times New Roman" w:hAnsi="Times New Roman" w:cs="Times New Roman"/>
          <w:sz w:val="24"/>
          <w:szCs w:val="24"/>
          <w:lang w:val="en-US"/>
        </w:rPr>
        <w:t xml:space="preserve">impartially and truthfully </w:t>
      </w:r>
      <w:r>
        <w:rPr>
          <w:rFonts w:ascii="Times New Roman" w:hAnsi="Times New Roman" w:cs="Times New Roman"/>
          <w:sz w:val="24"/>
          <w:szCs w:val="24"/>
          <w:lang w:val="en-US"/>
        </w:rPr>
        <w:t>fulfill</w:t>
      </w:r>
      <w:r w:rsidRPr="00A522A8">
        <w:rPr>
          <w:rFonts w:ascii="Times New Roman" w:hAnsi="Times New Roman" w:cs="Times New Roman"/>
          <w:sz w:val="24"/>
          <w:szCs w:val="24"/>
          <w:lang w:val="en-US"/>
        </w:rPr>
        <w:t xml:space="preserve"> the duties assigned to them by the Company.</w:t>
      </w:r>
    </w:p>
    <w:p w:rsidR="00A522A8" w:rsidRPr="001F47DF" w:rsidRDefault="00A522A8" w:rsidP="00687914">
      <w:pPr>
        <w:autoSpaceDE w:val="0"/>
        <w:autoSpaceDN w:val="0"/>
        <w:adjustRightInd w:val="0"/>
        <w:spacing w:after="0" w:line="240" w:lineRule="auto"/>
        <w:jc w:val="both"/>
        <w:rPr>
          <w:rFonts w:ascii="Times New Roman" w:hAnsi="Times New Roman" w:cs="Times New Roman"/>
          <w:sz w:val="24"/>
          <w:szCs w:val="24"/>
          <w:lang w:val="en-US"/>
        </w:rPr>
      </w:pPr>
      <w:r w:rsidRPr="001F47DF">
        <w:rPr>
          <w:rFonts w:ascii="Times New Roman" w:hAnsi="Times New Roman" w:cs="Times New Roman"/>
          <w:sz w:val="24"/>
          <w:szCs w:val="24"/>
          <w:lang w:val="en-US"/>
        </w:rPr>
        <w:t xml:space="preserve">By </w:t>
      </w:r>
      <w:r w:rsidR="00B014A5" w:rsidRPr="001F47DF">
        <w:rPr>
          <w:rFonts w:ascii="Times New Roman" w:hAnsi="Times New Roman" w:cs="Times New Roman"/>
          <w:sz w:val="24"/>
          <w:szCs w:val="24"/>
          <w:lang w:val="en-US"/>
        </w:rPr>
        <w:t>realizing</w:t>
      </w:r>
      <w:r w:rsidRPr="001F47DF">
        <w:rPr>
          <w:rFonts w:ascii="Times New Roman" w:hAnsi="Times New Roman" w:cs="Times New Roman"/>
          <w:sz w:val="24"/>
          <w:szCs w:val="24"/>
          <w:lang w:val="en-US"/>
        </w:rPr>
        <w:t xml:space="preserve"> the values of the Company and </w:t>
      </w:r>
      <w:r w:rsidR="00B014A5" w:rsidRPr="001F47DF">
        <w:rPr>
          <w:rFonts w:ascii="Times New Roman" w:hAnsi="Times New Roman" w:cs="Times New Roman"/>
          <w:sz w:val="24"/>
          <w:szCs w:val="24"/>
          <w:lang w:val="en-US"/>
        </w:rPr>
        <w:t>adhering to</w:t>
      </w:r>
      <w:r w:rsidRPr="001F47DF">
        <w:rPr>
          <w:rFonts w:ascii="Times New Roman" w:hAnsi="Times New Roman" w:cs="Times New Roman"/>
          <w:sz w:val="24"/>
          <w:szCs w:val="24"/>
          <w:lang w:val="en-US"/>
        </w:rPr>
        <w:t xml:space="preserve"> the Code, each of us contributes </w:t>
      </w:r>
      <w:r w:rsidR="00B014A5" w:rsidRPr="001F47DF">
        <w:rPr>
          <w:rFonts w:ascii="Times New Roman" w:hAnsi="Times New Roman" w:cs="Times New Roman"/>
          <w:sz w:val="24"/>
          <w:szCs w:val="24"/>
          <w:lang w:val="en-US"/>
        </w:rPr>
        <w:t xml:space="preserve">by introducing </w:t>
      </w:r>
      <w:r w:rsidRPr="001F47DF">
        <w:rPr>
          <w:rFonts w:ascii="Times New Roman" w:hAnsi="Times New Roman" w:cs="Times New Roman"/>
          <w:sz w:val="24"/>
          <w:szCs w:val="24"/>
          <w:lang w:val="en-US"/>
        </w:rPr>
        <w:t xml:space="preserve">innovations in building partnerships and </w:t>
      </w:r>
      <w:r w:rsidR="00B014A5" w:rsidRPr="001F47DF">
        <w:rPr>
          <w:rFonts w:ascii="Times New Roman" w:hAnsi="Times New Roman" w:cs="Times New Roman"/>
          <w:sz w:val="24"/>
          <w:szCs w:val="24"/>
          <w:lang w:val="en-US"/>
        </w:rPr>
        <w:t>encouraging</w:t>
      </w:r>
      <w:r w:rsidRPr="001F47DF">
        <w:rPr>
          <w:rFonts w:ascii="Times New Roman" w:hAnsi="Times New Roman" w:cs="Times New Roman"/>
          <w:sz w:val="24"/>
          <w:szCs w:val="24"/>
          <w:lang w:val="en-US"/>
        </w:rPr>
        <w:t xml:space="preserve"> performance. </w:t>
      </w:r>
      <w:r w:rsidR="00B014A5" w:rsidRPr="001F47DF">
        <w:rPr>
          <w:rFonts w:ascii="Times New Roman" w:hAnsi="Times New Roman" w:cs="Times New Roman"/>
          <w:sz w:val="24"/>
          <w:szCs w:val="24"/>
          <w:lang w:val="en-US"/>
        </w:rPr>
        <w:t>The v</w:t>
      </w:r>
      <w:r w:rsidRPr="001F47DF">
        <w:rPr>
          <w:rFonts w:ascii="Times New Roman" w:hAnsi="Times New Roman" w:cs="Times New Roman"/>
          <w:sz w:val="24"/>
          <w:szCs w:val="24"/>
          <w:lang w:val="en-US"/>
        </w:rPr>
        <w:t xml:space="preserve">alues of the Company and this Code serve its employees as a reference point </w:t>
      </w:r>
      <w:r w:rsidR="00B014A5" w:rsidRPr="001F47DF">
        <w:rPr>
          <w:rFonts w:ascii="Times New Roman" w:hAnsi="Times New Roman" w:cs="Times New Roman"/>
          <w:sz w:val="24"/>
          <w:szCs w:val="24"/>
          <w:lang w:val="en-US"/>
        </w:rPr>
        <w:t>in</w:t>
      </w:r>
      <w:r w:rsidRPr="001F47DF">
        <w:rPr>
          <w:rFonts w:ascii="Times New Roman" w:hAnsi="Times New Roman" w:cs="Times New Roman"/>
          <w:sz w:val="24"/>
          <w:szCs w:val="24"/>
          <w:lang w:val="en-US"/>
        </w:rPr>
        <w:t xml:space="preserve"> building relationships with our </w:t>
      </w:r>
      <w:r w:rsidR="003D3428" w:rsidRPr="001F47DF">
        <w:rPr>
          <w:rFonts w:ascii="Times New Roman" w:hAnsi="Times New Roman" w:cs="Times New Roman"/>
          <w:sz w:val="24"/>
          <w:szCs w:val="24"/>
          <w:lang w:val="en-US"/>
        </w:rPr>
        <w:t xml:space="preserve">colleagues, customers, </w:t>
      </w:r>
      <w:r w:rsidRPr="001F47DF">
        <w:rPr>
          <w:rFonts w:ascii="Times New Roman" w:hAnsi="Times New Roman" w:cs="Times New Roman"/>
          <w:sz w:val="24"/>
          <w:szCs w:val="24"/>
          <w:lang w:val="en-US"/>
        </w:rPr>
        <w:t xml:space="preserve">business partners, and the society </w:t>
      </w:r>
      <w:r w:rsidR="00B014A5" w:rsidRPr="001F47DF">
        <w:rPr>
          <w:rFonts w:ascii="Times New Roman" w:hAnsi="Times New Roman" w:cs="Times New Roman"/>
          <w:sz w:val="24"/>
          <w:szCs w:val="24"/>
          <w:lang w:val="en-US"/>
        </w:rPr>
        <w:t xml:space="preserve">that </w:t>
      </w:r>
      <w:r w:rsidRPr="001F47DF">
        <w:rPr>
          <w:rFonts w:ascii="Times New Roman" w:hAnsi="Times New Roman" w:cs="Times New Roman"/>
          <w:sz w:val="24"/>
          <w:szCs w:val="24"/>
          <w:lang w:val="en-US"/>
        </w:rPr>
        <w:t>we live and work</w:t>
      </w:r>
      <w:r w:rsidR="00B014A5" w:rsidRPr="001F47DF">
        <w:rPr>
          <w:rFonts w:ascii="Times New Roman" w:hAnsi="Times New Roman" w:cs="Times New Roman"/>
          <w:sz w:val="24"/>
          <w:szCs w:val="24"/>
          <w:lang w:val="en-US"/>
        </w:rPr>
        <w:t xml:space="preserve"> in</w:t>
      </w:r>
      <w:r w:rsidRPr="001F47DF">
        <w:rPr>
          <w:rFonts w:ascii="Times New Roman" w:hAnsi="Times New Roman" w:cs="Times New Roman"/>
          <w:sz w:val="24"/>
          <w:szCs w:val="24"/>
          <w:lang w:val="en-US"/>
        </w:rPr>
        <w:t>.</w:t>
      </w:r>
    </w:p>
    <w:p w:rsidR="00A522A8" w:rsidRDefault="00A522A8" w:rsidP="00687914">
      <w:pPr>
        <w:autoSpaceDE w:val="0"/>
        <w:autoSpaceDN w:val="0"/>
        <w:adjustRightInd w:val="0"/>
        <w:spacing w:after="0" w:line="240" w:lineRule="auto"/>
        <w:jc w:val="both"/>
        <w:rPr>
          <w:rFonts w:ascii="Times New Roman" w:hAnsi="Times New Roman" w:cs="Times New Roman"/>
          <w:color w:val="262626"/>
          <w:sz w:val="24"/>
          <w:szCs w:val="24"/>
          <w:lang w:val="en-US"/>
        </w:rPr>
      </w:pPr>
    </w:p>
    <w:p w:rsidR="00B014A5" w:rsidRDefault="00B014A5" w:rsidP="008539FE">
      <w:pPr>
        <w:spacing w:after="0" w:line="240" w:lineRule="auto"/>
        <w:jc w:val="both"/>
        <w:rPr>
          <w:rFonts w:ascii="Times New Roman" w:hAnsi="Times New Roman" w:cs="Times New Roman"/>
          <w:sz w:val="24"/>
          <w:szCs w:val="24"/>
          <w:lang w:val="en-US"/>
        </w:rPr>
      </w:pPr>
      <w:r w:rsidRPr="00B014A5">
        <w:rPr>
          <w:rFonts w:ascii="Times New Roman" w:hAnsi="Times New Roman" w:cs="Times New Roman"/>
          <w:sz w:val="24"/>
          <w:szCs w:val="24"/>
          <w:lang w:val="en-US"/>
        </w:rPr>
        <w:t xml:space="preserve">Management of the Company understands that </w:t>
      </w:r>
      <w:r>
        <w:rPr>
          <w:rFonts w:ascii="Times New Roman" w:hAnsi="Times New Roman" w:cs="Times New Roman"/>
          <w:sz w:val="24"/>
          <w:szCs w:val="24"/>
          <w:lang w:val="en-US"/>
        </w:rPr>
        <w:t>following</w:t>
      </w:r>
      <w:r w:rsidRPr="00B014A5">
        <w:rPr>
          <w:rFonts w:ascii="Times New Roman" w:hAnsi="Times New Roman" w:cs="Times New Roman"/>
          <w:sz w:val="24"/>
          <w:szCs w:val="24"/>
          <w:lang w:val="en-US"/>
        </w:rPr>
        <w:t xml:space="preserve"> the Code </w:t>
      </w:r>
      <w:r>
        <w:rPr>
          <w:rFonts w:ascii="Times New Roman" w:hAnsi="Times New Roman" w:cs="Times New Roman"/>
          <w:sz w:val="24"/>
          <w:szCs w:val="24"/>
          <w:lang w:val="en-US"/>
        </w:rPr>
        <w:t>produces</w:t>
      </w:r>
      <w:r w:rsidRPr="00B014A5">
        <w:rPr>
          <w:rFonts w:ascii="Times New Roman" w:hAnsi="Times New Roman" w:cs="Times New Roman"/>
          <w:sz w:val="24"/>
          <w:szCs w:val="24"/>
          <w:lang w:val="en-US"/>
        </w:rPr>
        <w:t xml:space="preserve"> more long-term benefits to the Company compared to those benefits that can be </w:t>
      </w:r>
      <w:r>
        <w:rPr>
          <w:rFonts w:ascii="Times New Roman" w:hAnsi="Times New Roman" w:cs="Times New Roman"/>
          <w:sz w:val="24"/>
          <w:szCs w:val="24"/>
          <w:lang w:val="en-US"/>
        </w:rPr>
        <w:t>delivered</w:t>
      </w:r>
      <w:r w:rsidRPr="00B014A5">
        <w:rPr>
          <w:rFonts w:ascii="Times New Roman" w:hAnsi="Times New Roman" w:cs="Times New Roman"/>
          <w:sz w:val="24"/>
          <w:szCs w:val="24"/>
          <w:lang w:val="en-US"/>
        </w:rPr>
        <w:t xml:space="preserve"> </w:t>
      </w:r>
      <w:proofErr w:type="gramStart"/>
      <w:r w:rsidRPr="00B014A5">
        <w:rPr>
          <w:rFonts w:ascii="Times New Roman" w:hAnsi="Times New Roman" w:cs="Times New Roman"/>
          <w:sz w:val="24"/>
          <w:szCs w:val="24"/>
          <w:lang w:val="en-US"/>
        </w:rPr>
        <w:t>as a result</w:t>
      </w:r>
      <w:proofErr w:type="gramEnd"/>
      <w:r w:rsidRPr="00B014A5">
        <w:rPr>
          <w:rFonts w:ascii="Times New Roman" w:hAnsi="Times New Roman" w:cs="Times New Roman"/>
          <w:sz w:val="24"/>
          <w:szCs w:val="24"/>
          <w:lang w:val="en-US"/>
        </w:rPr>
        <w:t xml:space="preserve"> of </w:t>
      </w:r>
      <w:r>
        <w:rPr>
          <w:rFonts w:ascii="Times New Roman" w:hAnsi="Times New Roman" w:cs="Times New Roman"/>
          <w:sz w:val="24"/>
          <w:szCs w:val="24"/>
          <w:lang w:val="en-US"/>
        </w:rPr>
        <w:t>improper</w:t>
      </w:r>
      <w:r w:rsidRPr="00B014A5">
        <w:rPr>
          <w:rFonts w:ascii="Times New Roman" w:hAnsi="Times New Roman" w:cs="Times New Roman"/>
          <w:sz w:val="24"/>
          <w:szCs w:val="24"/>
          <w:lang w:val="en-US"/>
        </w:rPr>
        <w:t xml:space="preserve"> relations in the short term.</w:t>
      </w:r>
    </w:p>
    <w:p w:rsidR="00B014A5" w:rsidRDefault="00B014A5" w:rsidP="008539FE">
      <w:pPr>
        <w:spacing w:after="0" w:line="240" w:lineRule="auto"/>
        <w:jc w:val="both"/>
        <w:rPr>
          <w:rFonts w:ascii="Times New Roman" w:hAnsi="Times New Roman" w:cs="Times New Roman"/>
          <w:sz w:val="24"/>
          <w:szCs w:val="24"/>
          <w:lang w:val="en-US"/>
        </w:rPr>
      </w:pPr>
    </w:p>
    <w:p w:rsidR="00B014A5" w:rsidRDefault="00B014A5" w:rsidP="008539FE">
      <w:pPr>
        <w:spacing w:after="0" w:line="240" w:lineRule="auto"/>
        <w:jc w:val="both"/>
        <w:rPr>
          <w:rFonts w:ascii="Times New Roman" w:hAnsi="Times New Roman" w:cs="Times New Roman"/>
          <w:sz w:val="24"/>
          <w:szCs w:val="24"/>
          <w:lang w:val="en-US"/>
        </w:rPr>
      </w:pPr>
      <w:r w:rsidRPr="00B014A5">
        <w:rPr>
          <w:rFonts w:ascii="Times New Roman" w:hAnsi="Times New Roman" w:cs="Times New Roman"/>
          <w:sz w:val="24"/>
          <w:szCs w:val="24"/>
          <w:lang w:val="en-US"/>
        </w:rPr>
        <w:t xml:space="preserve">Compliance with the </w:t>
      </w:r>
      <w:r>
        <w:rPr>
          <w:rFonts w:ascii="Times New Roman" w:hAnsi="Times New Roman" w:cs="Times New Roman"/>
          <w:sz w:val="24"/>
          <w:szCs w:val="24"/>
          <w:lang w:val="en-US"/>
        </w:rPr>
        <w:t>requirements</w:t>
      </w:r>
      <w:r w:rsidRPr="00B014A5">
        <w:rPr>
          <w:rFonts w:ascii="Times New Roman" w:hAnsi="Times New Roman" w:cs="Times New Roman"/>
          <w:sz w:val="24"/>
          <w:szCs w:val="24"/>
          <w:lang w:val="en-US"/>
        </w:rPr>
        <w:t xml:space="preserve"> of this Code is the responsibility of all employees of the Company, regardless of </w:t>
      </w:r>
      <w:r>
        <w:rPr>
          <w:rFonts w:ascii="Times New Roman" w:hAnsi="Times New Roman" w:cs="Times New Roman"/>
          <w:sz w:val="24"/>
          <w:szCs w:val="24"/>
          <w:lang w:val="en-US"/>
        </w:rPr>
        <w:t>what position they hold</w:t>
      </w:r>
      <w:r w:rsidRPr="00B014A5">
        <w:rPr>
          <w:rFonts w:ascii="Times New Roman" w:hAnsi="Times New Roman" w:cs="Times New Roman"/>
          <w:sz w:val="24"/>
          <w:szCs w:val="24"/>
          <w:lang w:val="en-US"/>
        </w:rPr>
        <w:t xml:space="preserve">. In addition, the provisions of this Code are </w:t>
      </w:r>
      <w:r>
        <w:rPr>
          <w:rFonts w:ascii="Times New Roman" w:hAnsi="Times New Roman" w:cs="Times New Roman"/>
          <w:sz w:val="24"/>
          <w:szCs w:val="24"/>
          <w:lang w:val="en-US"/>
        </w:rPr>
        <w:t xml:space="preserve">binding on the </w:t>
      </w:r>
      <w:r w:rsidRPr="00B014A5">
        <w:rPr>
          <w:rFonts w:ascii="Times New Roman" w:hAnsi="Times New Roman" w:cs="Times New Roman"/>
          <w:sz w:val="24"/>
          <w:szCs w:val="24"/>
          <w:lang w:val="en-US"/>
        </w:rPr>
        <w:t>management and third parties associated with the Company.</w:t>
      </w:r>
    </w:p>
    <w:p w:rsidR="00B014A5" w:rsidRDefault="00B014A5" w:rsidP="008539FE">
      <w:pPr>
        <w:spacing w:after="0" w:line="240" w:lineRule="auto"/>
        <w:jc w:val="both"/>
        <w:rPr>
          <w:rFonts w:ascii="Times New Roman" w:eastAsia="Times New Roman" w:hAnsi="Times New Roman" w:cs="Times New Roman"/>
          <w:sz w:val="24"/>
          <w:szCs w:val="24"/>
          <w:lang w:val="en-US" w:eastAsia="ru-RU"/>
        </w:rPr>
      </w:pPr>
    </w:p>
    <w:p w:rsidR="00B014A5" w:rsidRDefault="00B014A5" w:rsidP="008539FE">
      <w:pPr>
        <w:spacing w:after="0" w:line="240" w:lineRule="auto"/>
        <w:jc w:val="both"/>
        <w:rPr>
          <w:rFonts w:ascii="Times New Roman" w:eastAsia="Times New Roman" w:hAnsi="Times New Roman" w:cs="Times New Roman"/>
          <w:sz w:val="24"/>
          <w:szCs w:val="24"/>
          <w:lang w:val="en-US" w:eastAsia="ru-RU"/>
        </w:rPr>
      </w:pPr>
      <w:r w:rsidRPr="00B014A5">
        <w:rPr>
          <w:rFonts w:ascii="Times New Roman" w:eastAsia="Times New Roman" w:hAnsi="Times New Roman" w:cs="Times New Roman"/>
          <w:sz w:val="24"/>
          <w:szCs w:val="24"/>
          <w:lang w:val="en-US" w:eastAsia="ru-RU"/>
        </w:rPr>
        <w:t xml:space="preserve">The Code </w:t>
      </w:r>
      <w:proofErr w:type="gramStart"/>
      <w:r w:rsidRPr="00B014A5">
        <w:rPr>
          <w:rFonts w:ascii="Times New Roman" w:eastAsia="Times New Roman" w:hAnsi="Times New Roman" w:cs="Times New Roman"/>
          <w:sz w:val="24"/>
          <w:szCs w:val="24"/>
          <w:lang w:val="en-US" w:eastAsia="ru-RU"/>
        </w:rPr>
        <w:t>is used</w:t>
      </w:r>
      <w:proofErr w:type="gramEnd"/>
      <w:r w:rsidRPr="00B014A5">
        <w:rPr>
          <w:rFonts w:ascii="Times New Roman" w:eastAsia="Times New Roman" w:hAnsi="Times New Roman" w:cs="Times New Roman"/>
          <w:sz w:val="24"/>
          <w:szCs w:val="24"/>
          <w:lang w:val="en-US" w:eastAsia="ru-RU"/>
        </w:rPr>
        <w:t xml:space="preserve"> in all </w:t>
      </w:r>
      <w:r>
        <w:rPr>
          <w:rFonts w:ascii="Times New Roman" w:eastAsia="Times New Roman" w:hAnsi="Times New Roman" w:cs="Times New Roman"/>
          <w:sz w:val="24"/>
          <w:szCs w:val="24"/>
          <w:lang w:val="en-US" w:eastAsia="ru-RU"/>
        </w:rPr>
        <w:t>business dimensions</w:t>
      </w:r>
      <w:r w:rsidRPr="00B014A5">
        <w:rPr>
          <w:rFonts w:ascii="Times New Roman" w:eastAsia="Times New Roman" w:hAnsi="Times New Roman" w:cs="Times New Roman"/>
          <w:sz w:val="24"/>
          <w:szCs w:val="24"/>
          <w:lang w:val="en-US" w:eastAsia="ru-RU"/>
        </w:rPr>
        <w:t xml:space="preserve"> of the Com</w:t>
      </w:r>
      <w:r>
        <w:rPr>
          <w:rFonts w:ascii="Times New Roman" w:eastAsia="Times New Roman" w:hAnsi="Times New Roman" w:cs="Times New Roman"/>
          <w:sz w:val="24"/>
          <w:szCs w:val="24"/>
          <w:lang w:val="en-US" w:eastAsia="ru-RU"/>
        </w:rPr>
        <w:t xml:space="preserve">pany </w:t>
      </w:r>
      <w:r w:rsidRPr="00B014A5">
        <w:rPr>
          <w:rFonts w:ascii="Times New Roman" w:eastAsia="Times New Roman" w:hAnsi="Times New Roman" w:cs="Times New Roman"/>
          <w:sz w:val="24"/>
          <w:szCs w:val="24"/>
          <w:lang w:val="en-US" w:eastAsia="ru-RU"/>
        </w:rPr>
        <w:t xml:space="preserve">and </w:t>
      </w:r>
      <w:r>
        <w:rPr>
          <w:rFonts w:ascii="Times New Roman" w:eastAsia="Times New Roman" w:hAnsi="Times New Roman" w:cs="Times New Roman"/>
          <w:sz w:val="24"/>
          <w:szCs w:val="24"/>
          <w:lang w:val="en-US" w:eastAsia="ru-RU"/>
        </w:rPr>
        <w:t xml:space="preserve">in the </w:t>
      </w:r>
      <w:r w:rsidRPr="00B014A5">
        <w:rPr>
          <w:rFonts w:ascii="Times New Roman" w:eastAsia="Times New Roman" w:hAnsi="Times New Roman" w:cs="Times New Roman"/>
          <w:sz w:val="24"/>
          <w:szCs w:val="24"/>
          <w:lang w:val="en-US" w:eastAsia="ru-RU"/>
        </w:rPr>
        <w:t xml:space="preserve">types of relationships between employees both among themselves and with the Company's customers, partners, </w:t>
      </w:r>
      <w:r>
        <w:rPr>
          <w:rFonts w:ascii="Times New Roman" w:eastAsia="Times New Roman" w:hAnsi="Times New Roman" w:cs="Times New Roman"/>
          <w:sz w:val="24"/>
          <w:szCs w:val="24"/>
          <w:lang w:val="en-US" w:eastAsia="ru-RU"/>
        </w:rPr>
        <w:t>governance bodies</w:t>
      </w:r>
      <w:r w:rsidRPr="00B014A5">
        <w:rPr>
          <w:rFonts w:ascii="Times New Roman" w:eastAsia="Times New Roman" w:hAnsi="Times New Roman" w:cs="Times New Roman"/>
          <w:sz w:val="24"/>
          <w:szCs w:val="24"/>
          <w:lang w:val="en-US" w:eastAsia="ru-RU"/>
        </w:rPr>
        <w:t>, market entities and civil society.</w:t>
      </w:r>
    </w:p>
    <w:p w:rsidR="00C02EAD" w:rsidRPr="00B014A5" w:rsidRDefault="00C02EAD" w:rsidP="008539FE">
      <w:pPr>
        <w:pStyle w:val="a6"/>
        <w:spacing w:before="0" w:after="0"/>
        <w:jc w:val="both"/>
        <w:rPr>
          <w:lang w:val="en-US"/>
        </w:rPr>
      </w:pPr>
    </w:p>
    <w:p w:rsidR="00B014A5" w:rsidRDefault="00B014A5" w:rsidP="008539FE">
      <w:pPr>
        <w:pStyle w:val="a6"/>
        <w:spacing w:before="0" w:after="0"/>
        <w:jc w:val="both"/>
        <w:rPr>
          <w:lang w:val="en-US"/>
        </w:rPr>
      </w:pPr>
      <w:r w:rsidRPr="00B014A5">
        <w:rPr>
          <w:lang w:val="en-US"/>
        </w:rPr>
        <w:t xml:space="preserve">This Code has been prepared in accordance with the mission and objectives of the Company's strategic development based on the legislation of the Republic of Kazakhstan, international legal </w:t>
      </w:r>
      <w:r>
        <w:rPr>
          <w:lang w:val="en-US"/>
        </w:rPr>
        <w:t>standards</w:t>
      </w:r>
      <w:r w:rsidRPr="00B014A5">
        <w:rPr>
          <w:lang w:val="en-US"/>
        </w:rPr>
        <w:t>, generally accepted provisions</w:t>
      </w:r>
      <w:r>
        <w:rPr>
          <w:lang w:val="en-US"/>
        </w:rPr>
        <w:t xml:space="preserve"> of</w:t>
      </w:r>
      <w:r w:rsidRPr="00B014A5">
        <w:rPr>
          <w:lang w:val="en-US"/>
        </w:rPr>
        <w:t xml:space="preserve"> business culture, and the Company's internal </w:t>
      </w:r>
      <w:r>
        <w:rPr>
          <w:lang w:val="en-US"/>
        </w:rPr>
        <w:t>regulations</w:t>
      </w:r>
      <w:r w:rsidRPr="00B014A5">
        <w:rPr>
          <w:lang w:val="en-US"/>
        </w:rPr>
        <w:t xml:space="preserve">. This Code does not </w:t>
      </w:r>
      <w:r>
        <w:rPr>
          <w:lang w:val="en-US"/>
        </w:rPr>
        <w:t>abolish</w:t>
      </w:r>
      <w:r w:rsidRPr="00B014A5">
        <w:rPr>
          <w:lang w:val="en-US"/>
        </w:rPr>
        <w:t xml:space="preserve"> other internal </w:t>
      </w:r>
      <w:r>
        <w:rPr>
          <w:lang w:val="en-US"/>
        </w:rPr>
        <w:t>deeds</w:t>
      </w:r>
      <w:r w:rsidRPr="00B014A5">
        <w:rPr>
          <w:lang w:val="en-US"/>
        </w:rPr>
        <w:t xml:space="preserve"> and documents of the Company that </w:t>
      </w:r>
      <w:r>
        <w:rPr>
          <w:lang w:val="en-US"/>
        </w:rPr>
        <w:t>govern</w:t>
      </w:r>
      <w:r w:rsidRPr="00B014A5">
        <w:rPr>
          <w:lang w:val="en-US"/>
        </w:rPr>
        <w:t xml:space="preserve"> the Company's business.</w:t>
      </w:r>
    </w:p>
    <w:p w:rsidR="005F4ADC" w:rsidRPr="00C51BDB" w:rsidRDefault="005F4ADC" w:rsidP="008539FE">
      <w:pPr>
        <w:pStyle w:val="a6"/>
        <w:spacing w:before="0" w:after="0"/>
        <w:jc w:val="both"/>
        <w:rPr>
          <w:color w:val="000000"/>
          <w:lang w:val="en-US"/>
        </w:rPr>
      </w:pPr>
    </w:p>
    <w:p w:rsidR="00B014A5" w:rsidRPr="006113DD" w:rsidRDefault="00B014A5" w:rsidP="008539FE">
      <w:pPr>
        <w:pStyle w:val="a6"/>
        <w:spacing w:before="0" w:after="0"/>
        <w:jc w:val="both"/>
        <w:rPr>
          <w:color w:val="000000"/>
          <w:lang w:val="en-US"/>
        </w:rPr>
      </w:pPr>
      <w:r w:rsidRPr="00B014A5">
        <w:rPr>
          <w:color w:val="000000"/>
          <w:lang w:val="en-US"/>
        </w:rPr>
        <w:t xml:space="preserve">The </w:t>
      </w:r>
      <w:r w:rsidRPr="006113DD">
        <w:rPr>
          <w:color w:val="000000"/>
          <w:lang w:val="en-US"/>
        </w:rPr>
        <w:t xml:space="preserve">Code is the guideline that highlights key problems, sets forth the principles of how they </w:t>
      </w:r>
      <w:proofErr w:type="gramStart"/>
      <w:r w:rsidRPr="006113DD">
        <w:rPr>
          <w:color w:val="000000"/>
          <w:lang w:val="en-US"/>
        </w:rPr>
        <w:t>should be tackled</w:t>
      </w:r>
      <w:proofErr w:type="gramEnd"/>
      <w:r w:rsidRPr="006113DD">
        <w:rPr>
          <w:color w:val="000000"/>
          <w:lang w:val="en-US"/>
        </w:rPr>
        <w:t xml:space="preserve"> and establishes the rules and resources necessary for making appropriate decisions.</w:t>
      </w:r>
    </w:p>
    <w:p w:rsidR="00B014A5" w:rsidRDefault="00B014A5" w:rsidP="008539FE">
      <w:pPr>
        <w:pStyle w:val="a6"/>
        <w:spacing w:before="0" w:after="0"/>
        <w:jc w:val="both"/>
        <w:rPr>
          <w:color w:val="000000"/>
          <w:lang w:val="en-US"/>
        </w:rPr>
      </w:pPr>
    </w:p>
    <w:p w:rsidR="00236A77" w:rsidRPr="0056673E" w:rsidRDefault="00236A77" w:rsidP="008539FE">
      <w:pPr>
        <w:pStyle w:val="a6"/>
        <w:spacing w:before="0" w:after="0"/>
        <w:jc w:val="both"/>
        <w:rPr>
          <w:color w:val="000000"/>
          <w:lang w:val="en-US"/>
        </w:rPr>
      </w:pPr>
    </w:p>
    <w:p w:rsidR="00B014A5" w:rsidRPr="00C51BDB" w:rsidRDefault="00B014A5" w:rsidP="005F4ADC">
      <w:pPr>
        <w:autoSpaceDE w:val="0"/>
        <w:autoSpaceDN w:val="0"/>
        <w:adjustRightInd w:val="0"/>
        <w:spacing w:after="0" w:line="240" w:lineRule="auto"/>
        <w:rPr>
          <w:rFonts w:ascii="Times New Roman" w:hAnsi="Times New Roman" w:cs="Times New Roman"/>
          <w:b/>
          <w:bCs/>
          <w:color w:val="2E74B5" w:themeColor="accent1" w:themeShade="BF"/>
          <w:sz w:val="24"/>
          <w:szCs w:val="24"/>
          <w:lang w:val="en-US"/>
        </w:rPr>
      </w:pPr>
      <w:r w:rsidRPr="006113DD">
        <w:rPr>
          <w:rFonts w:ascii="Times New Roman" w:hAnsi="Times New Roman" w:cs="Times New Roman"/>
          <w:b/>
          <w:bCs/>
          <w:color w:val="2E74B5" w:themeColor="accent1" w:themeShade="BF"/>
          <w:sz w:val="24"/>
          <w:szCs w:val="24"/>
          <w:lang w:val="en-US"/>
        </w:rPr>
        <w:t xml:space="preserve">How to </w:t>
      </w:r>
      <w:r w:rsidR="00B3660B" w:rsidRPr="006113DD">
        <w:rPr>
          <w:rFonts w:ascii="Times New Roman" w:hAnsi="Times New Roman" w:cs="Times New Roman"/>
          <w:b/>
          <w:bCs/>
          <w:color w:val="2E74B5" w:themeColor="accent1" w:themeShade="BF"/>
          <w:sz w:val="24"/>
          <w:szCs w:val="24"/>
          <w:lang w:val="en-US"/>
        </w:rPr>
        <w:t>receive</w:t>
      </w:r>
      <w:r w:rsidRPr="006113DD">
        <w:rPr>
          <w:rFonts w:ascii="Times New Roman" w:hAnsi="Times New Roman" w:cs="Times New Roman"/>
          <w:b/>
          <w:bCs/>
          <w:color w:val="2E74B5" w:themeColor="accent1" w:themeShade="BF"/>
          <w:sz w:val="24"/>
          <w:szCs w:val="24"/>
          <w:lang w:val="en-US"/>
        </w:rPr>
        <w:t xml:space="preserve"> information on the matters of the Code</w:t>
      </w:r>
    </w:p>
    <w:p w:rsidR="005F4ADC" w:rsidRPr="00C51BDB" w:rsidRDefault="005F4ADC" w:rsidP="005F4ADC">
      <w:pPr>
        <w:autoSpaceDE w:val="0"/>
        <w:autoSpaceDN w:val="0"/>
        <w:adjustRightInd w:val="0"/>
        <w:spacing w:after="0" w:line="240" w:lineRule="auto"/>
        <w:rPr>
          <w:rFonts w:ascii="Times New Roman" w:hAnsi="Times New Roman" w:cs="Times New Roman"/>
          <w:b/>
          <w:bCs/>
          <w:color w:val="2E74B5" w:themeColor="accent1" w:themeShade="BF"/>
          <w:sz w:val="26"/>
          <w:szCs w:val="26"/>
          <w:lang w:val="en-US"/>
        </w:rPr>
      </w:pPr>
    </w:p>
    <w:p w:rsidR="00B014A5" w:rsidRDefault="00B014A5" w:rsidP="00BF2077">
      <w:pPr>
        <w:autoSpaceDE w:val="0"/>
        <w:autoSpaceDN w:val="0"/>
        <w:adjustRightInd w:val="0"/>
        <w:spacing w:after="0" w:line="240" w:lineRule="auto"/>
        <w:jc w:val="both"/>
        <w:rPr>
          <w:rFonts w:ascii="Times New Roman" w:hAnsi="Times New Roman" w:cs="Times New Roman"/>
          <w:bCs/>
          <w:sz w:val="24"/>
          <w:szCs w:val="24"/>
          <w:lang w:val="en-US"/>
        </w:rPr>
      </w:pPr>
      <w:r w:rsidRPr="00B014A5">
        <w:rPr>
          <w:rFonts w:ascii="Times New Roman" w:hAnsi="Times New Roman" w:cs="Times New Roman"/>
          <w:bCs/>
          <w:sz w:val="24"/>
          <w:szCs w:val="24"/>
          <w:lang w:val="en-US"/>
        </w:rPr>
        <w:t xml:space="preserve">The </w:t>
      </w:r>
      <w:r>
        <w:rPr>
          <w:rFonts w:ascii="Times New Roman" w:hAnsi="Times New Roman" w:cs="Times New Roman"/>
          <w:bCs/>
          <w:sz w:val="24"/>
          <w:szCs w:val="24"/>
          <w:lang w:val="en-US"/>
        </w:rPr>
        <w:t>C</w:t>
      </w:r>
      <w:r w:rsidRPr="00B014A5">
        <w:rPr>
          <w:rFonts w:ascii="Times New Roman" w:hAnsi="Times New Roman" w:cs="Times New Roman"/>
          <w:bCs/>
          <w:sz w:val="24"/>
          <w:szCs w:val="24"/>
          <w:lang w:val="en-US"/>
        </w:rPr>
        <w:t>ompany welcomes mutual understandi</w:t>
      </w:r>
      <w:r>
        <w:rPr>
          <w:rFonts w:ascii="Times New Roman" w:hAnsi="Times New Roman" w:cs="Times New Roman"/>
          <w:bCs/>
          <w:sz w:val="24"/>
          <w:szCs w:val="24"/>
          <w:lang w:val="en-US"/>
        </w:rPr>
        <w:t>ng and support among colleagues, which</w:t>
      </w:r>
      <w:r w:rsidRPr="00B014A5">
        <w:rPr>
          <w:rFonts w:ascii="Times New Roman" w:hAnsi="Times New Roman" w:cs="Times New Roman"/>
          <w:bCs/>
          <w:sz w:val="24"/>
          <w:szCs w:val="24"/>
          <w:lang w:val="en-US"/>
        </w:rPr>
        <w:t xml:space="preserve"> allow</w:t>
      </w:r>
      <w:r>
        <w:rPr>
          <w:rFonts w:ascii="Times New Roman" w:hAnsi="Times New Roman" w:cs="Times New Roman"/>
          <w:bCs/>
          <w:sz w:val="24"/>
          <w:szCs w:val="24"/>
          <w:lang w:val="en-US"/>
        </w:rPr>
        <w:t>s</w:t>
      </w:r>
      <w:r w:rsidRPr="00B014A5">
        <w:rPr>
          <w:rFonts w:ascii="Times New Roman" w:hAnsi="Times New Roman" w:cs="Times New Roman"/>
          <w:bCs/>
          <w:sz w:val="24"/>
          <w:szCs w:val="24"/>
          <w:lang w:val="en-US"/>
        </w:rPr>
        <w:t xml:space="preserve"> them to make informed decisions. If </w:t>
      </w:r>
      <w:r w:rsidR="006113DD">
        <w:rPr>
          <w:rFonts w:ascii="Times New Roman" w:hAnsi="Times New Roman" w:cs="Times New Roman"/>
          <w:bCs/>
          <w:sz w:val="24"/>
          <w:szCs w:val="24"/>
          <w:lang w:val="en-US"/>
        </w:rPr>
        <w:t>the</w:t>
      </w:r>
      <w:r w:rsidRPr="00B014A5">
        <w:rPr>
          <w:rFonts w:ascii="Times New Roman" w:hAnsi="Times New Roman" w:cs="Times New Roman"/>
          <w:bCs/>
          <w:sz w:val="24"/>
          <w:szCs w:val="24"/>
          <w:lang w:val="en-US"/>
        </w:rPr>
        <w:t xml:space="preserve"> Company</w:t>
      </w:r>
      <w:r w:rsidR="00B3660B">
        <w:rPr>
          <w:rFonts w:ascii="Times New Roman" w:hAnsi="Times New Roman" w:cs="Times New Roman"/>
          <w:bCs/>
          <w:sz w:val="24"/>
          <w:szCs w:val="24"/>
          <w:lang w:val="en-US"/>
        </w:rPr>
        <w:t>’s</w:t>
      </w:r>
      <w:r w:rsidRPr="00B014A5">
        <w:rPr>
          <w:rFonts w:ascii="Times New Roman" w:hAnsi="Times New Roman" w:cs="Times New Roman"/>
          <w:bCs/>
          <w:sz w:val="24"/>
          <w:szCs w:val="24"/>
          <w:lang w:val="en-US"/>
        </w:rPr>
        <w:t xml:space="preserve"> employee needs to receive advice, assistance, </w:t>
      </w:r>
      <w:r w:rsidR="00B3660B">
        <w:rPr>
          <w:rFonts w:ascii="Times New Roman" w:hAnsi="Times New Roman" w:cs="Times New Roman"/>
          <w:bCs/>
          <w:sz w:val="24"/>
          <w:szCs w:val="24"/>
          <w:lang w:val="en-US"/>
        </w:rPr>
        <w:t xml:space="preserve">and </w:t>
      </w:r>
      <w:r w:rsidRPr="00B014A5">
        <w:rPr>
          <w:rFonts w:ascii="Times New Roman" w:hAnsi="Times New Roman" w:cs="Times New Roman"/>
          <w:bCs/>
          <w:sz w:val="24"/>
          <w:szCs w:val="24"/>
          <w:lang w:val="en-US"/>
        </w:rPr>
        <w:t xml:space="preserve">clarification regarding the provisions of this Code, the following persons </w:t>
      </w:r>
      <w:proofErr w:type="gramStart"/>
      <w:r w:rsidRPr="00B014A5">
        <w:rPr>
          <w:rFonts w:ascii="Times New Roman" w:hAnsi="Times New Roman" w:cs="Times New Roman"/>
          <w:bCs/>
          <w:sz w:val="24"/>
          <w:szCs w:val="24"/>
          <w:lang w:val="en-US"/>
        </w:rPr>
        <w:t>should be contacted</w:t>
      </w:r>
      <w:proofErr w:type="gramEnd"/>
      <w:r w:rsidRPr="00B014A5">
        <w:rPr>
          <w:rFonts w:ascii="Times New Roman" w:hAnsi="Times New Roman" w:cs="Times New Roman"/>
          <w:bCs/>
          <w:sz w:val="24"/>
          <w:szCs w:val="24"/>
          <w:lang w:val="en-US"/>
        </w:rPr>
        <w:t>:</w:t>
      </w:r>
    </w:p>
    <w:p w:rsidR="00695F22" w:rsidRPr="00B3660B" w:rsidRDefault="00695F22" w:rsidP="005F4ADC">
      <w:pPr>
        <w:autoSpaceDE w:val="0"/>
        <w:autoSpaceDN w:val="0"/>
        <w:adjustRightInd w:val="0"/>
        <w:spacing w:after="0" w:line="240" w:lineRule="auto"/>
        <w:rPr>
          <w:rFonts w:ascii="Times New Roman" w:hAnsi="Times New Roman" w:cs="Times New Roman"/>
          <w:sz w:val="24"/>
          <w:szCs w:val="24"/>
          <w:lang w:val="en-US"/>
        </w:rPr>
      </w:pPr>
    </w:p>
    <w:p w:rsidR="00695F22" w:rsidRPr="000D7B9B" w:rsidRDefault="00B3660B" w:rsidP="00E85666">
      <w:pPr>
        <w:pStyle w:val="a3"/>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an immediate supervisor</w:t>
      </w:r>
      <w:r w:rsidR="00695F22" w:rsidRPr="000D7B9B">
        <w:rPr>
          <w:rFonts w:ascii="Times New Roman" w:hAnsi="Times New Roman" w:cs="Times New Roman"/>
          <w:sz w:val="24"/>
          <w:szCs w:val="24"/>
        </w:rPr>
        <w:t>;</w:t>
      </w:r>
    </w:p>
    <w:p w:rsidR="00695F22" w:rsidRPr="00B3660B" w:rsidRDefault="00B3660B" w:rsidP="00E85666">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eastAsia="MyriadPro-Light" w:hAnsi="Times New Roman" w:cs="Times New Roman"/>
          <w:color w:val="000000"/>
          <w:sz w:val="24"/>
          <w:szCs w:val="24"/>
          <w:lang w:val="en-US"/>
        </w:rPr>
        <w:t>an</w:t>
      </w:r>
      <w:r w:rsidRPr="00B3660B">
        <w:rPr>
          <w:rFonts w:ascii="Times New Roman" w:eastAsia="MyriadPro-Light" w:hAnsi="Times New Roman" w:cs="Times New Roman"/>
          <w:color w:val="000000"/>
          <w:sz w:val="24"/>
          <w:szCs w:val="24"/>
          <w:lang w:val="en-US"/>
        </w:rPr>
        <w:t xml:space="preserve"> </w:t>
      </w:r>
      <w:r>
        <w:rPr>
          <w:rFonts w:ascii="Times New Roman" w:eastAsia="MyriadPro-Light" w:hAnsi="Times New Roman" w:cs="Times New Roman"/>
          <w:color w:val="000000"/>
          <w:sz w:val="24"/>
          <w:szCs w:val="24"/>
          <w:lang w:val="en-US"/>
        </w:rPr>
        <w:t>officer</w:t>
      </w:r>
      <w:r w:rsidRPr="00B3660B">
        <w:rPr>
          <w:rFonts w:ascii="Times New Roman" w:eastAsia="MyriadPro-Light" w:hAnsi="Times New Roman" w:cs="Times New Roman"/>
          <w:color w:val="000000"/>
          <w:sz w:val="24"/>
          <w:szCs w:val="24"/>
          <w:lang w:val="en-US"/>
        </w:rPr>
        <w:t xml:space="preserve"> </w:t>
      </w:r>
      <w:r>
        <w:rPr>
          <w:rFonts w:ascii="Times New Roman" w:eastAsia="MyriadPro-Light" w:hAnsi="Times New Roman" w:cs="Times New Roman"/>
          <w:color w:val="000000"/>
          <w:sz w:val="24"/>
          <w:szCs w:val="24"/>
          <w:lang w:val="en-US"/>
        </w:rPr>
        <w:t>of</w:t>
      </w:r>
      <w:r w:rsidRPr="00B3660B">
        <w:rPr>
          <w:rFonts w:ascii="Times New Roman" w:eastAsia="MyriadPro-Light" w:hAnsi="Times New Roman" w:cs="Times New Roman"/>
          <w:color w:val="000000"/>
          <w:sz w:val="24"/>
          <w:szCs w:val="24"/>
          <w:lang w:val="en-US"/>
        </w:rPr>
        <w:t xml:space="preserve"> </w:t>
      </w:r>
      <w:r>
        <w:rPr>
          <w:rFonts w:ascii="Times New Roman" w:eastAsia="MyriadPro-Light" w:hAnsi="Times New Roman" w:cs="Times New Roman"/>
          <w:color w:val="000000"/>
          <w:sz w:val="24"/>
          <w:szCs w:val="24"/>
          <w:lang w:val="en-US"/>
        </w:rPr>
        <w:t>HR</w:t>
      </w:r>
      <w:r w:rsidRPr="00B3660B">
        <w:rPr>
          <w:rFonts w:ascii="Times New Roman" w:eastAsia="MyriadPro-Light" w:hAnsi="Times New Roman" w:cs="Times New Roman"/>
          <w:color w:val="000000"/>
          <w:sz w:val="24"/>
          <w:szCs w:val="24"/>
          <w:lang w:val="en-US"/>
        </w:rPr>
        <w:t xml:space="preserve"> </w:t>
      </w:r>
      <w:r>
        <w:rPr>
          <w:rFonts w:ascii="Times New Roman" w:eastAsia="MyriadPro-Light" w:hAnsi="Times New Roman" w:cs="Times New Roman"/>
          <w:color w:val="000000"/>
          <w:sz w:val="24"/>
          <w:szCs w:val="24"/>
          <w:lang w:val="en-US"/>
        </w:rPr>
        <w:t>or</w:t>
      </w:r>
      <w:r w:rsidRPr="00B3660B">
        <w:rPr>
          <w:rFonts w:ascii="Times New Roman" w:eastAsia="MyriadPro-Light" w:hAnsi="Times New Roman" w:cs="Times New Roman"/>
          <w:color w:val="000000"/>
          <w:sz w:val="24"/>
          <w:szCs w:val="24"/>
          <w:lang w:val="en-US"/>
        </w:rPr>
        <w:t xml:space="preserve"> </w:t>
      </w:r>
      <w:r>
        <w:rPr>
          <w:rFonts w:ascii="Times New Roman" w:eastAsia="MyriadPro-Light" w:hAnsi="Times New Roman" w:cs="Times New Roman"/>
          <w:color w:val="000000"/>
          <w:sz w:val="24"/>
          <w:szCs w:val="24"/>
          <w:lang w:val="en-US"/>
        </w:rPr>
        <w:t>legal</w:t>
      </w:r>
      <w:r w:rsidRPr="00B3660B">
        <w:rPr>
          <w:rFonts w:ascii="Times New Roman" w:eastAsia="MyriadPro-Light" w:hAnsi="Times New Roman" w:cs="Times New Roman"/>
          <w:color w:val="000000"/>
          <w:sz w:val="24"/>
          <w:szCs w:val="24"/>
          <w:lang w:val="en-US"/>
        </w:rPr>
        <w:t xml:space="preserve"> </w:t>
      </w:r>
      <w:r>
        <w:rPr>
          <w:rFonts w:ascii="Times New Roman" w:eastAsia="MyriadPro-Light" w:hAnsi="Times New Roman" w:cs="Times New Roman"/>
          <w:color w:val="000000"/>
          <w:sz w:val="24"/>
          <w:szCs w:val="24"/>
          <w:lang w:val="en-US"/>
        </w:rPr>
        <w:t>department</w:t>
      </w:r>
      <w:r w:rsidR="00695F22" w:rsidRPr="00B3660B">
        <w:rPr>
          <w:rFonts w:ascii="Times New Roman" w:eastAsia="MyriadPro-Light" w:hAnsi="Times New Roman" w:cs="Times New Roman"/>
          <w:color w:val="000000"/>
          <w:sz w:val="24"/>
          <w:szCs w:val="24"/>
          <w:lang w:val="en-US"/>
        </w:rPr>
        <w:t>;</w:t>
      </w:r>
    </w:p>
    <w:p w:rsidR="00695F22" w:rsidRPr="000D7B9B" w:rsidRDefault="00B3660B" w:rsidP="00E85666">
      <w:pPr>
        <w:pStyle w:val="a3"/>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officer of compliance service;</w:t>
      </w:r>
    </w:p>
    <w:p w:rsidR="00695F22" w:rsidRPr="000D7B9B" w:rsidRDefault="00B3660B" w:rsidP="00E85666">
      <w:pPr>
        <w:pStyle w:val="a3"/>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Ombudsman</w:t>
      </w:r>
      <w:r w:rsidR="00695F22" w:rsidRPr="000D7B9B">
        <w:rPr>
          <w:rFonts w:ascii="Times New Roman" w:hAnsi="Times New Roman" w:cs="Times New Roman"/>
          <w:sz w:val="24"/>
          <w:szCs w:val="24"/>
        </w:rPr>
        <w:t>.</w:t>
      </w:r>
    </w:p>
    <w:p w:rsidR="00695F22" w:rsidRPr="000D7B9B" w:rsidRDefault="00695F22" w:rsidP="005F4ADC">
      <w:pPr>
        <w:autoSpaceDE w:val="0"/>
        <w:autoSpaceDN w:val="0"/>
        <w:adjustRightInd w:val="0"/>
        <w:spacing w:after="0" w:line="240" w:lineRule="auto"/>
        <w:rPr>
          <w:rFonts w:ascii="Times New Roman" w:hAnsi="Times New Roman" w:cs="Times New Roman"/>
          <w:sz w:val="24"/>
          <w:szCs w:val="24"/>
        </w:rPr>
      </w:pPr>
    </w:p>
    <w:p w:rsidR="00695F22" w:rsidRPr="00B3660B" w:rsidRDefault="00B3660B" w:rsidP="004F3F9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If</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you</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believe</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that</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it</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will</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be</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difficult</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for you to</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contact</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your</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immediate</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supervisor</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or</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your</w:t>
      </w:r>
      <w:r w:rsidRPr="00B3660B">
        <w:rPr>
          <w:rFonts w:ascii="Times New Roman" w:hAnsi="Times New Roman" w:cs="Times New Roman"/>
          <w:bCs/>
          <w:sz w:val="24"/>
          <w:szCs w:val="24"/>
          <w:lang w:val="en-US"/>
        </w:rPr>
        <w:t xml:space="preserve"> </w:t>
      </w:r>
      <w:r w:rsidR="006113DD">
        <w:rPr>
          <w:rFonts w:ascii="Times New Roman" w:hAnsi="Times New Roman" w:cs="Times New Roman"/>
          <w:bCs/>
          <w:sz w:val="24"/>
          <w:szCs w:val="24"/>
          <w:lang w:val="en-US"/>
        </w:rPr>
        <w:t>report</w:t>
      </w:r>
      <w:r w:rsidRPr="00B3660B">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will</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not</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be</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considered</w:t>
      </w:r>
      <w:proofErr w:type="gramEnd"/>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properly</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you</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should</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report</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such</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violation</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in</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one</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of</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following</w:t>
      </w:r>
      <w:r w:rsidRPr="00B3660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ways</w:t>
      </w:r>
      <w:r w:rsidRPr="00B3660B">
        <w:rPr>
          <w:rFonts w:ascii="Times New Roman" w:hAnsi="Times New Roman" w:cs="Times New Roman"/>
          <w:bCs/>
          <w:sz w:val="24"/>
          <w:szCs w:val="24"/>
          <w:lang w:val="en-US"/>
        </w:rPr>
        <w:t>:</w:t>
      </w:r>
    </w:p>
    <w:p w:rsidR="004F3F97" w:rsidRPr="00B3660B" w:rsidRDefault="004F3F97" w:rsidP="005F4ADC">
      <w:pPr>
        <w:autoSpaceDE w:val="0"/>
        <w:autoSpaceDN w:val="0"/>
        <w:adjustRightInd w:val="0"/>
        <w:spacing w:after="0" w:line="240" w:lineRule="auto"/>
        <w:rPr>
          <w:rFonts w:ascii="Times New Roman" w:hAnsi="Times New Roman" w:cs="Times New Roman"/>
          <w:lang w:val="en-US"/>
        </w:rPr>
      </w:pPr>
    </w:p>
    <w:p w:rsidR="004F3F97" w:rsidRPr="00B3660B" w:rsidRDefault="00B3660B" w:rsidP="00E85666">
      <w:pPr>
        <w:pStyle w:val="a3"/>
        <w:numPr>
          <w:ilvl w:val="0"/>
          <w:numId w:val="2"/>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contact</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compliance</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officer</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calling</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phone</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numbers</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specified</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directory or offer to meet in person; </w:t>
      </w:r>
    </w:p>
    <w:p w:rsidR="00BF2077" w:rsidRPr="00B3660B" w:rsidRDefault="00B3660B" w:rsidP="00E85666">
      <w:pPr>
        <w:pStyle w:val="a3"/>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if</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wish</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may</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make a free call to</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B3660B">
        <w:rPr>
          <w:rFonts w:ascii="Times New Roman" w:hAnsi="Times New Roman" w:cs="Times New Roman"/>
          <w:sz w:val="24"/>
          <w:szCs w:val="24"/>
          <w:lang w:val="en-US"/>
        </w:rPr>
        <w:t>’</w:t>
      </w:r>
      <w:r>
        <w:rPr>
          <w:rFonts w:ascii="Times New Roman" w:hAnsi="Times New Roman" w:cs="Times New Roman"/>
          <w:sz w:val="24"/>
          <w:szCs w:val="24"/>
          <w:lang w:val="en-US"/>
        </w:rPr>
        <w:t>s</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ethics and compliance hot</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line </w:t>
      </w:r>
      <w:r w:rsidR="009663EC" w:rsidRPr="00B3660B">
        <w:rPr>
          <w:lang w:val="en-US"/>
        </w:rPr>
        <w:t>(</w:t>
      </w:r>
      <w:r>
        <w:rPr>
          <w:rFonts w:ascii="Times New Roman" w:hAnsi="Times New Roman" w:cs="Times New Roman"/>
          <w:sz w:val="24"/>
          <w:szCs w:val="24"/>
          <w:lang w:val="en-US"/>
        </w:rPr>
        <w:t>round the clock, 24/7, year round</w:t>
      </w:r>
      <w:r w:rsidR="009663EC" w:rsidRPr="00B3660B">
        <w:rPr>
          <w:rFonts w:ascii="Times New Roman" w:hAnsi="Times New Roman" w:cs="Times New Roman"/>
          <w:sz w:val="24"/>
          <w:szCs w:val="24"/>
          <w:lang w:val="en-US"/>
        </w:rPr>
        <w:t>)</w:t>
      </w:r>
      <w:r w:rsidR="00DC5290" w:rsidRPr="00B3660B">
        <w:rPr>
          <w:rFonts w:ascii="Times New Roman" w:hAnsi="Times New Roman" w:cs="Times New Roman"/>
          <w:sz w:val="24"/>
          <w:szCs w:val="24"/>
          <w:lang w:val="en-US"/>
        </w:rPr>
        <w:t>: _______________</w:t>
      </w:r>
    </w:p>
    <w:p w:rsidR="004F3F97" w:rsidRPr="00B3660B" w:rsidRDefault="00B3660B" w:rsidP="00E85666">
      <w:pPr>
        <w:pStyle w:val="a3"/>
        <w:numPr>
          <w:ilvl w:val="0"/>
          <w:numId w:val="2"/>
        </w:numPr>
        <w:autoSpaceDE w:val="0"/>
        <w:autoSpaceDN w:val="0"/>
        <w:adjustRightInd w:val="0"/>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or</w:t>
      </w:r>
      <w:proofErr w:type="gramEnd"/>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may</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visit</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ethics</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compliance</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section</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our</w:t>
      </w:r>
      <w:r w:rsidRPr="00B366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website </w:t>
      </w:r>
      <w:r w:rsidR="0067689A" w:rsidRPr="00B3660B">
        <w:rPr>
          <w:rFonts w:ascii="Times New Roman" w:hAnsi="Times New Roman" w:cs="Times New Roman"/>
          <w:sz w:val="24"/>
          <w:szCs w:val="24"/>
          <w:lang w:val="en-US"/>
        </w:rPr>
        <w:t>_</w:t>
      </w:r>
      <w:r w:rsidR="00DC5290" w:rsidRPr="00B3660B">
        <w:rPr>
          <w:rFonts w:ascii="Times New Roman" w:hAnsi="Times New Roman" w:cs="Times New Roman"/>
          <w:sz w:val="24"/>
          <w:szCs w:val="24"/>
          <w:lang w:val="en-US"/>
        </w:rPr>
        <w:t xml:space="preserve">__________, </w:t>
      </w:r>
      <w:r>
        <w:rPr>
          <w:rFonts w:ascii="Times New Roman" w:hAnsi="Times New Roman" w:cs="Times New Roman"/>
          <w:sz w:val="24"/>
          <w:szCs w:val="24"/>
          <w:lang w:val="en-US"/>
        </w:rPr>
        <w:t>where you can report a possible violation of the Code</w:t>
      </w:r>
      <w:r w:rsidR="00DC5290" w:rsidRPr="00B3660B">
        <w:rPr>
          <w:rFonts w:ascii="Times New Roman" w:hAnsi="Times New Roman" w:cs="Times New Roman"/>
          <w:sz w:val="24"/>
          <w:szCs w:val="24"/>
          <w:lang w:val="en-US"/>
        </w:rPr>
        <w:t>.</w:t>
      </w:r>
    </w:p>
    <w:p w:rsidR="004F3F97" w:rsidRPr="00B3660B" w:rsidRDefault="004F3F97" w:rsidP="005F4ADC">
      <w:pPr>
        <w:autoSpaceDE w:val="0"/>
        <w:autoSpaceDN w:val="0"/>
        <w:adjustRightInd w:val="0"/>
        <w:spacing w:after="0" w:line="240" w:lineRule="auto"/>
        <w:rPr>
          <w:rFonts w:ascii="Times New Roman" w:hAnsi="Times New Roman" w:cs="Times New Roman"/>
          <w:sz w:val="24"/>
          <w:szCs w:val="24"/>
          <w:lang w:val="en-US"/>
        </w:rPr>
      </w:pPr>
    </w:p>
    <w:p w:rsidR="001D0232" w:rsidRDefault="001D0232" w:rsidP="001D0232">
      <w:pPr>
        <w:autoSpaceDE w:val="0"/>
        <w:autoSpaceDN w:val="0"/>
        <w:adjustRightInd w:val="0"/>
        <w:spacing w:after="0" w:line="240" w:lineRule="auto"/>
        <w:jc w:val="both"/>
        <w:rPr>
          <w:rFonts w:ascii="Times New Roman" w:eastAsia="MyriadPro-Light" w:hAnsi="Times New Roman" w:cs="Times New Roman"/>
          <w:sz w:val="24"/>
          <w:szCs w:val="24"/>
          <w:lang w:val="en-US"/>
        </w:rPr>
      </w:pPr>
      <w:r w:rsidRPr="001D0232">
        <w:rPr>
          <w:rFonts w:ascii="Times New Roman" w:eastAsia="MyriadPro-Light" w:hAnsi="Times New Roman" w:cs="Times New Roman"/>
          <w:sz w:val="24"/>
          <w:szCs w:val="24"/>
          <w:lang w:val="en-US"/>
        </w:rPr>
        <w:t xml:space="preserve">If </w:t>
      </w:r>
      <w:r>
        <w:rPr>
          <w:rFonts w:ascii="Times New Roman" w:eastAsia="MyriadPro-Light" w:hAnsi="Times New Roman" w:cs="Times New Roman"/>
          <w:sz w:val="24"/>
          <w:szCs w:val="24"/>
          <w:lang w:val="en-US"/>
        </w:rPr>
        <w:t>an</w:t>
      </w:r>
      <w:r w:rsidRPr="001D0232">
        <w:rPr>
          <w:rFonts w:ascii="Times New Roman" w:eastAsia="MyriadPro-Light" w:hAnsi="Times New Roman" w:cs="Times New Roman"/>
          <w:sz w:val="24"/>
          <w:szCs w:val="24"/>
          <w:lang w:val="en-US"/>
        </w:rPr>
        <w:t xml:space="preserve"> employee wishes to </w:t>
      </w:r>
      <w:r>
        <w:rPr>
          <w:rFonts w:ascii="Times New Roman" w:eastAsia="MyriadPro-Light" w:hAnsi="Times New Roman" w:cs="Times New Roman"/>
          <w:sz w:val="24"/>
          <w:szCs w:val="24"/>
          <w:lang w:val="en-US"/>
        </w:rPr>
        <w:t>maintain</w:t>
      </w:r>
      <w:r w:rsidRPr="001D0232">
        <w:rPr>
          <w:rFonts w:ascii="Times New Roman" w:eastAsia="MyriadPro-Light" w:hAnsi="Times New Roman" w:cs="Times New Roman"/>
          <w:sz w:val="24"/>
          <w:szCs w:val="24"/>
          <w:lang w:val="en-US"/>
        </w:rPr>
        <w:t xml:space="preserve"> confidentiality, all</w:t>
      </w:r>
      <w:r>
        <w:rPr>
          <w:rFonts w:ascii="Times New Roman" w:eastAsia="MyriadPro-Light" w:hAnsi="Times New Roman" w:cs="Times New Roman"/>
          <w:sz w:val="24"/>
          <w:szCs w:val="24"/>
          <w:lang w:val="en-US"/>
        </w:rPr>
        <w:t xml:space="preserve"> requisite</w:t>
      </w:r>
      <w:r w:rsidRPr="001D0232">
        <w:rPr>
          <w:rFonts w:ascii="Times New Roman" w:eastAsia="MyriadPro-Light" w:hAnsi="Times New Roman" w:cs="Times New Roman"/>
          <w:sz w:val="24"/>
          <w:szCs w:val="24"/>
          <w:lang w:val="en-US"/>
        </w:rPr>
        <w:t xml:space="preserve"> measures</w:t>
      </w:r>
      <w:r>
        <w:rPr>
          <w:rFonts w:ascii="Times New Roman" w:eastAsia="MyriadPro-Light" w:hAnsi="Times New Roman" w:cs="Times New Roman"/>
          <w:sz w:val="24"/>
          <w:szCs w:val="24"/>
          <w:lang w:val="en-US"/>
        </w:rPr>
        <w:t xml:space="preserve"> </w:t>
      </w:r>
      <w:proofErr w:type="gramStart"/>
      <w:r>
        <w:rPr>
          <w:rFonts w:ascii="Times New Roman" w:eastAsia="MyriadPro-Light" w:hAnsi="Times New Roman" w:cs="Times New Roman"/>
          <w:sz w:val="24"/>
          <w:szCs w:val="24"/>
          <w:lang w:val="en-US"/>
        </w:rPr>
        <w:t>will be taken</w:t>
      </w:r>
      <w:proofErr w:type="gramEnd"/>
      <w:r w:rsidRPr="001D0232">
        <w:rPr>
          <w:rFonts w:ascii="Times New Roman" w:eastAsia="MyriadPro-Light" w:hAnsi="Times New Roman" w:cs="Times New Roman"/>
          <w:sz w:val="24"/>
          <w:szCs w:val="24"/>
          <w:lang w:val="en-US"/>
        </w:rPr>
        <w:t xml:space="preserve">. The Company </w:t>
      </w:r>
      <w:r>
        <w:rPr>
          <w:rFonts w:ascii="Times New Roman" w:eastAsia="MyriadPro-Light" w:hAnsi="Times New Roman" w:cs="Times New Roman"/>
          <w:sz w:val="24"/>
          <w:szCs w:val="24"/>
          <w:lang w:val="en-US"/>
        </w:rPr>
        <w:t>shall undertake</w:t>
      </w:r>
      <w:r w:rsidRPr="001D0232">
        <w:rPr>
          <w:rFonts w:ascii="Times New Roman" w:eastAsia="MyriadPro-Light" w:hAnsi="Times New Roman" w:cs="Times New Roman"/>
          <w:sz w:val="24"/>
          <w:szCs w:val="24"/>
          <w:lang w:val="en-US"/>
        </w:rPr>
        <w:t xml:space="preserve"> to protect </w:t>
      </w:r>
      <w:r>
        <w:rPr>
          <w:rFonts w:ascii="Times New Roman" w:eastAsia="MyriadPro-Light" w:hAnsi="Times New Roman" w:cs="Times New Roman"/>
          <w:sz w:val="24"/>
          <w:szCs w:val="24"/>
          <w:lang w:val="en-US"/>
        </w:rPr>
        <w:t>an</w:t>
      </w:r>
      <w:r w:rsidRPr="001D0232">
        <w:rPr>
          <w:rFonts w:ascii="Times New Roman" w:eastAsia="MyriadPro-Light" w:hAnsi="Times New Roman" w:cs="Times New Roman"/>
          <w:sz w:val="24"/>
          <w:szCs w:val="24"/>
          <w:lang w:val="en-US"/>
        </w:rPr>
        <w:t xml:space="preserve"> employee who has faithfully reported a potential violation from any repressive </w:t>
      </w:r>
      <w:r>
        <w:rPr>
          <w:rFonts w:ascii="Times New Roman" w:eastAsia="MyriadPro-Light" w:hAnsi="Times New Roman" w:cs="Times New Roman"/>
          <w:sz w:val="24"/>
          <w:szCs w:val="24"/>
          <w:lang w:val="en-US"/>
        </w:rPr>
        <w:t>actions</w:t>
      </w:r>
      <w:r w:rsidRPr="001D0232">
        <w:rPr>
          <w:rFonts w:ascii="Times New Roman" w:eastAsia="MyriadPro-Light" w:hAnsi="Times New Roman" w:cs="Times New Roman"/>
          <w:sz w:val="24"/>
          <w:szCs w:val="24"/>
          <w:lang w:val="en-US"/>
        </w:rPr>
        <w:t xml:space="preserve"> such as demotion, harassment or any other form of discrimination </w:t>
      </w:r>
      <w:r>
        <w:rPr>
          <w:rFonts w:ascii="Times New Roman" w:eastAsia="MyriadPro-Light" w:hAnsi="Times New Roman" w:cs="Times New Roman"/>
          <w:sz w:val="24"/>
          <w:szCs w:val="24"/>
          <w:lang w:val="en-US"/>
        </w:rPr>
        <w:t xml:space="preserve">resulting from </w:t>
      </w:r>
      <w:r w:rsidRPr="001D0232">
        <w:rPr>
          <w:rFonts w:ascii="Times New Roman" w:eastAsia="MyriadPro-Light" w:hAnsi="Times New Roman" w:cs="Times New Roman"/>
          <w:sz w:val="24"/>
          <w:szCs w:val="24"/>
          <w:lang w:val="en-US"/>
        </w:rPr>
        <w:t xml:space="preserve">truthful reporting of violations or </w:t>
      </w:r>
      <w:r>
        <w:rPr>
          <w:rFonts w:ascii="Times New Roman" w:eastAsia="MyriadPro-Light" w:hAnsi="Times New Roman" w:cs="Times New Roman"/>
          <w:sz w:val="24"/>
          <w:szCs w:val="24"/>
          <w:lang w:val="en-US"/>
        </w:rPr>
        <w:t>communication</w:t>
      </w:r>
      <w:r w:rsidRPr="001D0232">
        <w:rPr>
          <w:rFonts w:ascii="Times New Roman" w:eastAsia="MyriadPro-Light" w:hAnsi="Times New Roman" w:cs="Times New Roman"/>
          <w:sz w:val="24"/>
          <w:szCs w:val="24"/>
          <w:lang w:val="en-US"/>
        </w:rPr>
        <w:t xml:space="preserve"> of information</w:t>
      </w:r>
      <w:r>
        <w:rPr>
          <w:rFonts w:ascii="Times New Roman" w:eastAsia="MyriadPro-Light" w:hAnsi="Times New Roman" w:cs="Times New Roman"/>
          <w:sz w:val="24"/>
          <w:szCs w:val="24"/>
          <w:lang w:val="en-US"/>
        </w:rPr>
        <w:t xml:space="preserve"> in good faith</w:t>
      </w:r>
      <w:r w:rsidRPr="001D0232">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Communication</w:t>
      </w:r>
      <w:r w:rsidRPr="001D0232">
        <w:rPr>
          <w:rFonts w:ascii="Times New Roman" w:eastAsia="MyriadPro-Light" w:hAnsi="Times New Roman" w:cs="Times New Roman"/>
          <w:sz w:val="24"/>
          <w:szCs w:val="24"/>
          <w:lang w:val="en-US"/>
        </w:rPr>
        <w:t xml:space="preserve"> of information</w:t>
      </w:r>
      <w:r>
        <w:rPr>
          <w:rFonts w:ascii="Times New Roman" w:eastAsia="MyriadPro-Light" w:hAnsi="Times New Roman" w:cs="Times New Roman"/>
          <w:sz w:val="24"/>
          <w:szCs w:val="24"/>
          <w:lang w:val="en-US"/>
        </w:rPr>
        <w:t xml:space="preserve"> in good faith</w:t>
      </w:r>
      <w:r w:rsidRPr="001D0232">
        <w:rPr>
          <w:rFonts w:ascii="Times New Roman" w:eastAsia="MyriadPro-Light" w:hAnsi="Times New Roman" w:cs="Times New Roman"/>
          <w:sz w:val="24"/>
          <w:szCs w:val="24"/>
          <w:lang w:val="en-US"/>
        </w:rPr>
        <w:t xml:space="preserve"> means that </w:t>
      </w:r>
      <w:r>
        <w:rPr>
          <w:rFonts w:ascii="Times New Roman" w:eastAsia="MyriadPro-Light" w:hAnsi="Times New Roman" w:cs="Times New Roman"/>
          <w:sz w:val="24"/>
          <w:szCs w:val="24"/>
          <w:lang w:val="en-US"/>
        </w:rPr>
        <w:t>an</w:t>
      </w:r>
      <w:r w:rsidRPr="001D0232">
        <w:rPr>
          <w:rFonts w:ascii="Times New Roman" w:eastAsia="MyriadPro-Light" w:hAnsi="Times New Roman" w:cs="Times New Roman"/>
          <w:sz w:val="24"/>
          <w:szCs w:val="24"/>
          <w:lang w:val="en-US"/>
        </w:rPr>
        <w:t xml:space="preserve"> employee reports</w:t>
      </w:r>
      <w:r>
        <w:rPr>
          <w:rFonts w:ascii="Times New Roman" w:eastAsia="MyriadPro-Light" w:hAnsi="Times New Roman" w:cs="Times New Roman"/>
          <w:sz w:val="24"/>
          <w:szCs w:val="24"/>
          <w:lang w:val="en-US"/>
        </w:rPr>
        <w:t xml:space="preserve"> what</w:t>
      </w:r>
      <w:r w:rsidRPr="001D0232">
        <w:rPr>
          <w:rFonts w:ascii="Times New Roman" w:eastAsia="MyriadPro-Light" w:hAnsi="Times New Roman" w:cs="Times New Roman"/>
          <w:sz w:val="24"/>
          <w:szCs w:val="24"/>
          <w:lang w:val="en-US"/>
        </w:rPr>
        <w:t xml:space="preserve"> he</w:t>
      </w:r>
      <w:r>
        <w:rPr>
          <w:rFonts w:ascii="Times New Roman" w:eastAsia="MyriadPro-Light" w:hAnsi="Times New Roman" w:cs="Times New Roman"/>
          <w:sz w:val="24"/>
          <w:szCs w:val="24"/>
          <w:lang w:val="en-US"/>
        </w:rPr>
        <w:t>/she</w:t>
      </w:r>
      <w:r w:rsidRPr="001D0232">
        <w:rPr>
          <w:rFonts w:ascii="Times New Roman" w:eastAsia="MyriadPro-Light" w:hAnsi="Times New Roman" w:cs="Times New Roman"/>
          <w:sz w:val="24"/>
          <w:szCs w:val="24"/>
          <w:lang w:val="en-US"/>
        </w:rPr>
        <w:t xml:space="preserve"> is aware</w:t>
      </w:r>
      <w:r>
        <w:rPr>
          <w:rFonts w:ascii="Times New Roman" w:eastAsia="MyriadPro-Light" w:hAnsi="Times New Roman" w:cs="Times New Roman"/>
          <w:sz w:val="24"/>
          <w:szCs w:val="24"/>
          <w:lang w:val="en-US"/>
        </w:rPr>
        <w:t xml:space="preserve"> of </w:t>
      </w:r>
      <w:r w:rsidRPr="001D0232">
        <w:rPr>
          <w:rFonts w:ascii="Times New Roman" w:eastAsia="MyriadPro-Light" w:hAnsi="Times New Roman" w:cs="Times New Roman"/>
          <w:sz w:val="24"/>
          <w:szCs w:val="24"/>
          <w:lang w:val="en-US"/>
        </w:rPr>
        <w:t>in full, justifying the facts of violations</w:t>
      </w:r>
      <w:r>
        <w:rPr>
          <w:rFonts w:ascii="Times New Roman" w:eastAsia="MyriadPro-Light" w:hAnsi="Times New Roman" w:cs="Times New Roman"/>
          <w:sz w:val="24"/>
          <w:szCs w:val="24"/>
          <w:lang w:val="en-US"/>
        </w:rPr>
        <w:t>, if possible</w:t>
      </w:r>
      <w:r w:rsidRPr="001D0232">
        <w:rPr>
          <w:rFonts w:ascii="Times New Roman" w:eastAsia="MyriadPro-Light" w:hAnsi="Times New Roman" w:cs="Times New Roman"/>
          <w:sz w:val="24"/>
          <w:szCs w:val="24"/>
          <w:lang w:val="en-US"/>
        </w:rPr>
        <w:t>.</w:t>
      </w:r>
    </w:p>
    <w:p w:rsidR="0061685D" w:rsidRPr="001D0232" w:rsidRDefault="0061685D" w:rsidP="0061685D">
      <w:pPr>
        <w:autoSpaceDE w:val="0"/>
        <w:autoSpaceDN w:val="0"/>
        <w:adjustRightInd w:val="0"/>
        <w:spacing w:after="0" w:line="240" w:lineRule="auto"/>
        <w:jc w:val="both"/>
        <w:rPr>
          <w:rFonts w:ascii="Times New Roman" w:hAnsi="Times New Roman" w:cs="Times New Roman"/>
          <w:sz w:val="24"/>
          <w:szCs w:val="24"/>
          <w:lang w:val="en-US"/>
        </w:rPr>
      </w:pPr>
    </w:p>
    <w:p w:rsidR="001D0232" w:rsidRDefault="001D0232" w:rsidP="0061685D">
      <w:pPr>
        <w:autoSpaceDE w:val="0"/>
        <w:autoSpaceDN w:val="0"/>
        <w:adjustRightInd w:val="0"/>
        <w:spacing w:after="0" w:line="240" w:lineRule="auto"/>
        <w:jc w:val="both"/>
        <w:rPr>
          <w:rFonts w:ascii="Times New Roman" w:hAnsi="Times New Roman" w:cs="Times New Roman"/>
          <w:sz w:val="24"/>
          <w:szCs w:val="24"/>
          <w:lang w:val="en-US"/>
        </w:rPr>
      </w:pPr>
      <w:r w:rsidRPr="001D0232">
        <w:rPr>
          <w:rFonts w:ascii="Times New Roman" w:hAnsi="Times New Roman" w:cs="Times New Roman"/>
          <w:sz w:val="24"/>
          <w:szCs w:val="24"/>
          <w:lang w:val="en-US"/>
        </w:rPr>
        <w:t xml:space="preserve">The </w:t>
      </w:r>
      <w:r>
        <w:rPr>
          <w:rFonts w:ascii="Times New Roman" w:hAnsi="Times New Roman" w:cs="Times New Roman"/>
          <w:sz w:val="24"/>
          <w:szCs w:val="24"/>
          <w:lang w:val="en-US"/>
        </w:rPr>
        <w:t>C</w:t>
      </w:r>
      <w:r w:rsidRPr="001D0232">
        <w:rPr>
          <w:rFonts w:ascii="Times New Roman" w:hAnsi="Times New Roman" w:cs="Times New Roman"/>
          <w:sz w:val="24"/>
          <w:szCs w:val="24"/>
          <w:lang w:val="en-US"/>
        </w:rPr>
        <w:t xml:space="preserve">ompany </w:t>
      </w:r>
      <w:r w:rsidR="006113DD">
        <w:rPr>
          <w:rFonts w:ascii="Times New Roman" w:hAnsi="Times New Roman" w:cs="Times New Roman"/>
          <w:sz w:val="24"/>
          <w:szCs w:val="24"/>
          <w:lang w:val="en-US"/>
        </w:rPr>
        <w:t>rejects</w:t>
      </w:r>
      <w:r>
        <w:rPr>
          <w:rFonts w:ascii="Times New Roman" w:hAnsi="Times New Roman" w:cs="Times New Roman"/>
          <w:sz w:val="24"/>
          <w:szCs w:val="24"/>
          <w:lang w:val="en-US"/>
        </w:rPr>
        <w:t xml:space="preserve"> any</w:t>
      </w:r>
      <w:r w:rsidRPr="001D0232">
        <w:rPr>
          <w:rFonts w:ascii="Times New Roman" w:hAnsi="Times New Roman" w:cs="Times New Roman"/>
          <w:sz w:val="24"/>
          <w:szCs w:val="24"/>
          <w:lang w:val="en-US"/>
        </w:rPr>
        <w:t xml:space="preserve"> repressive measures in response to </w:t>
      </w:r>
      <w:r>
        <w:rPr>
          <w:rFonts w:ascii="Times New Roman" w:hAnsi="Times New Roman" w:cs="Times New Roman"/>
          <w:sz w:val="24"/>
          <w:szCs w:val="24"/>
          <w:lang w:val="en-US"/>
        </w:rPr>
        <w:t xml:space="preserve">reporting by </w:t>
      </w:r>
      <w:r w:rsidRPr="001D0232">
        <w:rPr>
          <w:rFonts w:ascii="Times New Roman" w:hAnsi="Times New Roman" w:cs="Times New Roman"/>
          <w:sz w:val="24"/>
          <w:szCs w:val="24"/>
          <w:lang w:val="en-US"/>
        </w:rPr>
        <w:t xml:space="preserve">employees </w:t>
      </w:r>
      <w:r>
        <w:rPr>
          <w:rFonts w:ascii="Times New Roman" w:hAnsi="Times New Roman" w:cs="Times New Roman"/>
          <w:sz w:val="24"/>
          <w:szCs w:val="24"/>
          <w:lang w:val="en-US"/>
        </w:rPr>
        <w:t>of</w:t>
      </w:r>
      <w:r w:rsidRPr="001D0232">
        <w:rPr>
          <w:rFonts w:ascii="Times New Roman" w:hAnsi="Times New Roman" w:cs="Times New Roman"/>
          <w:sz w:val="24"/>
          <w:szCs w:val="24"/>
          <w:lang w:val="en-US"/>
        </w:rPr>
        <w:t xml:space="preserve"> </w:t>
      </w:r>
      <w:r>
        <w:rPr>
          <w:rFonts w:ascii="Times New Roman" w:hAnsi="Times New Roman" w:cs="Times New Roman"/>
          <w:sz w:val="24"/>
          <w:szCs w:val="24"/>
          <w:lang w:val="en-US"/>
        </w:rPr>
        <w:t>current</w:t>
      </w:r>
      <w:r w:rsidRPr="001D0232">
        <w:rPr>
          <w:rFonts w:ascii="Times New Roman" w:hAnsi="Times New Roman" w:cs="Times New Roman"/>
          <w:sz w:val="24"/>
          <w:szCs w:val="24"/>
          <w:lang w:val="en-US"/>
        </w:rPr>
        <w:t xml:space="preserve"> or planned violations.</w:t>
      </w:r>
    </w:p>
    <w:p w:rsidR="0061685D" w:rsidRPr="001D0232" w:rsidRDefault="0061685D" w:rsidP="0061685D">
      <w:pPr>
        <w:autoSpaceDE w:val="0"/>
        <w:autoSpaceDN w:val="0"/>
        <w:adjustRightInd w:val="0"/>
        <w:spacing w:after="0" w:line="240" w:lineRule="auto"/>
        <w:jc w:val="both"/>
        <w:rPr>
          <w:rFonts w:ascii="Times New Roman" w:hAnsi="Times New Roman" w:cs="Times New Roman"/>
          <w:sz w:val="24"/>
          <w:szCs w:val="24"/>
          <w:lang w:val="en-US"/>
        </w:rPr>
      </w:pPr>
    </w:p>
    <w:p w:rsidR="001D0232" w:rsidRDefault="001D0232" w:rsidP="0061685D">
      <w:pPr>
        <w:autoSpaceDE w:val="0"/>
        <w:autoSpaceDN w:val="0"/>
        <w:adjustRightInd w:val="0"/>
        <w:spacing w:after="0" w:line="240" w:lineRule="auto"/>
        <w:jc w:val="both"/>
        <w:rPr>
          <w:rFonts w:ascii="Times New Roman" w:hAnsi="Times New Roman" w:cs="Times New Roman"/>
          <w:sz w:val="24"/>
          <w:szCs w:val="24"/>
          <w:lang w:val="en-US"/>
        </w:rPr>
      </w:pPr>
      <w:r w:rsidRPr="001D0232">
        <w:rPr>
          <w:rFonts w:ascii="Times New Roman" w:hAnsi="Times New Roman" w:cs="Times New Roman"/>
          <w:sz w:val="24"/>
          <w:szCs w:val="24"/>
          <w:lang w:val="en-US"/>
        </w:rPr>
        <w:t xml:space="preserve">If </w:t>
      </w:r>
      <w:r>
        <w:rPr>
          <w:rFonts w:ascii="Times New Roman" w:hAnsi="Times New Roman" w:cs="Times New Roman"/>
          <w:sz w:val="24"/>
          <w:szCs w:val="24"/>
          <w:lang w:val="en-US"/>
        </w:rPr>
        <w:t>such</w:t>
      </w:r>
      <w:r w:rsidRPr="001D0232">
        <w:rPr>
          <w:rFonts w:ascii="Times New Roman" w:hAnsi="Times New Roman" w:cs="Times New Roman"/>
          <w:sz w:val="24"/>
          <w:szCs w:val="24"/>
          <w:lang w:val="en-US"/>
        </w:rPr>
        <w:t xml:space="preserve"> employee believes that he</w:t>
      </w:r>
      <w:r>
        <w:rPr>
          <w:rFonts w:ascii="Times New Roman" w:hAnsi="Times New Roman" w:cs="Times New Roman"/>
          <w:sz w:val="24"/>
          <w:szCs w:val="24"/>
          <w:lang w:val="en-US"/>
        </w:rPr>
        <w:t>/she</w:t>
      </w:r>
      <w:r w:rsidRPr="001D0232">
        <w:rPr>
          <w:rFonts w:ascii="Times New Roman" w:hAnsi="Times New Roman" w:cs="Times New Roman"/>
          <w:sz w:val="24"/>
          <w:szCs w:val="24"/>
          <w:lang w:val="en-US"/>
        </w:rPr>
        <w:t xml:space="preserve"> or his</w:t>
      </w:r>
      <w:r>
        <w:rPr>
          <w:rFonts w:ascii="Times New Roman" w:hAnsi="Times New Roman" w:cs="Times New Roman"/>
          <w:sz w:val="24"/>
          <w:szCs w:val="24"/>
          <w:lang w:val="en-US"/>
        </w:rPr>
        <w:t>/her colleague</w:t>
      </w:r>
      <w:r w:rsidRPr="001D0232">
        <w:rPr>
          <w:rFonts w:ascii="Times New Roman" w:hAnsi="Times New Roman" w:cs="Times New Roman"/>
          <w:sz w:val="24"/>
          <w:szCs w:val="24"/>
          <w:lang w:val="en-US"/>
        </w:rPr>
        <w:t xml:space="preserve"> ha</w:t>
      </w:r>
      <w:r>
        <w:rPr>
          <w:rFonts w:ascii="Times New Roman" w:hAnsi="Times New Roman" w:cs="Times New Roman"/>
          <w:sz w:val="24"/>
          <w:szCs w:val="24"/>
          <w:lang w:val="en-US"/>
        </w:rPr>
        <w:t xml:space="preserve">s </w:t>
      </w:r>
      <w:r w:rsidRPr="001D0232">
        <w:rPr>
          <w:rFonts w:ascii="Times New Roman" w:hAnsi="Times New Roman" w:cs="Times New Roman"/>
          <w:sz w:val="24"/>
          <w:szCs w:val="24"/>
          <w:lang w:val="en-US"/>
        </w:rPr>
        <w:t xml:space="preserve">been retaliated for reporting a </w:t>
      </w:r>
      <w:r>
        <w:rPr>
          <w:rFonts w:ascii="Times New Roman" w:hAnsi="Times New Roman" w:cs="Times New Roman"/>
          <w:sz w:val="24"/>
          <w:szCs w:val="24"/>
          <w:lang w:val="en-US"/>
        </w:rPr>
        <w:t>breach</w:t>
      </w:r>
      <w:r w:rsidRPr="001D0232">
        <w:rPr>
          <w:rFonts w:ascii="Times New Roman" w:hAnsi="Times New Roman" w:cs="Times New Roman"/>
          <w:sz w:val="24"/>
          <w:szCs w:val="24"/>
          <w:lang w:val="en-US"/>
        </w:rPr>
        <w:t xml:space="preserve"> of ethical standards, he</w:t>
      </w:r>
      <w:r>
        <w:rPr>
          <w:rFonts w:ascii="Times New Roman" w:hAnsi="Times New Roman" w:cs="Times New Roman"/>
          <w:sz w:val="24"/>
          <w:szCs w:val="24"/>
          <w:lang w:val="en-US"/>
        </w:rPr>
        <w:t>/she</w:t>
      </w:r>
      <w:r w:rsidRPr="001D0232">
        <w:rPr>
          <w:rFonts w:ascii="Times New Roman" w:hAnsi="Times New Roman" w:cs="Times New Roman"/>
          <w:sz w:val="24"/>
          <w:szCs w:val="24"/>
          <w:lang w:val="en-US"/>
        </w:rPr>
        <w:t xml:space="preserve"> should contact the compliance </w:t>
      </w:r>
      <w:r>
        <w:rPr>
          <w:rFonts w:ascii="Times New Roman" w:hAnsi="Times New Roman" w:cs="Times New Roman"/>
          <w:sz w:val="24"/>
          <w:szCs w:val="24"/>
          <w:lang w:val="en-US"/>
        </w:rPr>
        <w:t>officer</w:t>
      </w:r>
      <w:r w:rsidRPr="001D0232">
        <w:rPr>
          <w:rFonts w:ascii="Times New Roman" w:hAnsi="Times New Roman" w:cs="Times New Roman"/>
          <w:sz w:val="24"/>
          <w:szCs w:val="24"/>
          <w:lang w:val="en-US"/>
        </w:rPr>
        <w:t xml:space="preserve"> immediately, call the </w:t>
      </w:r>
      <w:r>
        <w:rPr>
          <w:rFonts w:ascii="Times New Roman" w:hAnsi="Times New Roman" w:cs="Times New Roman"/>
          <w:sz w:val="24"/>
          <w:szCs w:val="24"/>
          <w:lang w:val="en-US"/>
        </w:rPr>
        <w:t>ethics and c</w:t>
      </w:r>
      <w:r w:rsidRPr="001D0232">
        <w:rPr>
          <w:rFonts w:ascii="Times New Roman" w:hAnsi="Times New Roman" w:cs="Times New Roman"/>
          <w:sz w:val="24"/>
          <w:szCs w:val="24"/>
          <w:lang w:val="en-US"/>
        </w:rPr>
        <w:t>ompliance hotline</w:t>
      </w:r>
      <w:r>
        <w:rPr>
          <w:rFonts w:ascii="Times New Roman" w:hAnsi="Times New Roman" w:cs="Times New Roman"/>
          <w:sz w:val="24"/>
          <w:szCs w:val="24"/>
          <w:lang w:val="en-US"/>
        </w:rPr>
        <w:t xml:space="preserve"> of the Company</w:t>
      </w:r>
      <w:r w:rsidRPr="001D0232">
        <w:rPr>
          <w:rFonts w:ascii="Times New Roman" w:hAnsi="Times New Roman" w:cs="Times New Roman"/>
          <w:sz w:val="24"/>
          <w:szCs w:val="24"/>
          <w:lang w:val="en-US"/>
        </w:rPr>
        <w:t xml:space="preserve"> or leave a message </w:t>
      </w:r>
      <w:r w:rsidR="006113DD">
        <w:rPr>
          <w:rFonts w:ascii="Times New Roman" w:hAnsi="Times New Roman" w:cs="Times New Roman"/>
          <w:sz w:val="24"/>
          <w:szCs w:val="24"/>
          <w:lang w:val="en-US"/>
        </w:rPr>
        <w:t>with</w:t>
      </w:r>
      <w:r w:rsidRPr="001D0232">
        <w:rPr>
          <w:rFonts w:ascii="Times New Roman" w:hAnsi="Times New Roman" w:cs="Times New Roman"/>
          <w:sz w:val="24"/>
          <w:szCs w:val="24"/>
          <w:lang w:val="en-US"/>
        </w:rPr>
        <w:t xml:space="preserve"> the ethics and compliance section </w:t>
      </w:r>
      <w:r>
        <w:rPr>
          <w:rFonts w:ascii="Times New Roman" w:hAnsi="Times New Roman" w:cs="Times New Roman"/>
          <w:sz w:val="24"/>
          <w:szCs w:val="24"/>
          <w:lang w:val="en-US"/>
        </w:rPr>
        <w:t xml:space="preserve">at the Company’s </w:t>
      </w:r>
      <w:r w:rsidRPr="001D0232">
        <w:rPr>
          <w:rFonts w:ascii="Times New Roman" w:hAnsi="Times New Roman" w:cs="Times New Roman"/>
          <w:sz w:val="24"/>
          <w:szCs w:val="24"/>
          <w:lang w:val="en-US"/>
        </w:rPr>
        <w:t>site.</w:t>
      </w:r>
    </w:p>
    <w:p w:rsidR="005F4ADC" w:rsidRPr="001D0232" w:rsidRDefault="005F4ADC" w:rsidP="008539FE">
      <w:pPr>
        <w:pStyle w:val="a6"/>
        <w:spacing w:before="0" w:after="0"/>
        <w:jc w:val="both"/>
        <w:rPr>
          <w:color w:val="000000"/>
          <w:lang w:val="en-US"/>
        </w:rPr>
      </w:pPr>
    </w:p>
    <w:p w:rsidR="000A352D" w:rsidRDefault="001D0232" w:rsidP="001D0232">
      <w:pPr>
        <w:autoSpaceDE w:val="0"/>
        <w:autoSpaceDN w:val="0"/>
        <w:adjustRightInd w:val="0"/>
        <w:spacing w:after="0" w:line="240" w:lineRule="auto"/>
        <w:rPr>
          <w:rFonts w:ascii="Times New Roman" w:hAnsi="Times New Roman" w:cs="Times New Roman"/>
          <w:b/>
          <w:color w:val="1F4E79" w:themeColor="accent1" w:themeShade="80"/>
          <w:sz w:val="24"/>
          <w:szCs w:val="24"/>
          <w:lang w:val="en-US"/>
        </w:rPr>
      </w:pPr>
      <w:r w:rsidRPr="001D0232">
        <w:rPr>
          <w:rFonts w:ascii="Times New Roman" w:hAnsi="Times New Roman" w:cs="Times New Roman"/>
          <w:b/>
          <w:color w:val="1F4E79" w:themeColor="accent1" w:themeShade="80"/>
          <w:sz w:val="24"/>
          <w:szCs w:val="24"/>
          <w:lang w:val="en-US"/>
        </w:rPr>
        <w:t xml:space="preserve">Compliance with our Code is </w:t>
      </w:r>
      <w:r>
        <w:rPr>
          <w:rFonts w:ascii="Times New Roman" w:hAnsi="Times New Roman" w:cs="Times New Roman"/>
          <w:b/>
          <w:color w:val="1F4E79" w:themeColor="accent1" w:themeShade="80"/>
          <w:sz w:val="24"/>
          <w:szCs w:val="24"/>
          <w:lang w:val="en-US"/>
        </w:rPr>
        <w:t>a</w:t>
      </w:r>
      <w:r w:rsidRPr="001D0232">
        <w:rPr>
          <w:rFonts w:ascii="Times New Roman" w:hAnsi="Times New Roman" w:cs="Times New Roman"/>
          <w:b/>
          <w:color w:val="1F4E79" w:themeColor="accent1" w:themeShade="80"/>
          <w:sz w:val="24"/>
          <w:szCs w:val="24"/>
          <w:lang w:val="en-US"/>
        </w:rPr>
        <w:t xml:space="preserve"> condition for receiving bonuses </w:t>
      </w:r>
    </w:p>
    <w:p w:rsidR="001D0232" w:rsidRPr="001D0232" w:rsidRDefault="001D0232" w:rsidP="001D0232">
      <w:pPr>
        <w:autoSpaceDE w:val="0"/>
        <w:autoSpaceDN w:val="0"/>
        <w:adjustRightInd w:val="0"/>
        <w:spacing w:after="0" w:line="240" w:lineRule="auto"/>
        <w:rPr>
          <w:color w:val="000000"/>
          <w:lang w:val="en-US"/>
        </w:rPr>
      </w:pPr>
    </w:p>
    <w:p w:rsidR="001D0232" w:rsidRDefault="001D0232" w:rsidP="0006134A">
      <w:pPr>
        <w:jc w:val="both"/>
        <w:rPr>
          <w:rFonts w:ascii="Times New Roman" w:hAnsi="Times New Roman" w:cs="Times New Roman"/>
          <w:sz w:val="24"/>
          <w:szCs w:val="24"/>
          <w:lang w:val="en-US"/>
        </w:rPr>
      </w:pPr>
      <w:r w:rsidRPr="001D0232">
        <w:rPr>
          <w:rFonts w:ascii="Times New Roman" w:hAnsi="Times New Roman" w:cs="Times New Roman"/>
          <w:sz w:val="24"/>
          <w:szCs w:val="24"/>
          <w:lang w:val="en-US"/>
        </w:rPr>
        <w:t xml:space="preserve">Compliance with the Code is a </w:t>
      </w:r>
      <w:r w:rsidR="00357A61">
        <w:rPr>
          <w:rFonts w:ascii="Times New Roman" w:hAnsi="Times New Roman" w:cs="Times New Roman"/>
          <w:sz w:val="24"/>
          <w:szCs w:val="24"/>
          <w:lang w:val="en-US"/>
        </w:rPr>
        <w:t xml:space="preserve">one of the </w:t>
      </w:r>
      <w:r w:rsidRPr="001D0232">
        <w:rPr>
          <w:rFonts w:ascii="Times New Roman" w:hAnsi="Times New Roman" w:cs="Times New Roman"/>
          <w:sz w:val="24"/>
          <w:szCs w:val="24"/>
          <w:lang w:val="en-US"/>
        </w:rPr>
        <w:t>condition</w:t>
      </w:r>
      <w:r w:rsidR="00357A61">
        <w:rPr>
          <w:rFonts w:ascii="Times New Roman" w:hAnsi="Times New Roman" w:cs="Times New Roman"/>
          <w:sz w:val="24"/>
          <w:szCs w:val="24"/>
          <w:lang w:val="en-US"/>
        </w:rPr>
        <w:t>s</w:t>
      </w:r>
      <w:r w:rsidRPr="001D0232">
        <w:rPr>
          <w:rFonts w:ascii="Times New Roman" w:hAnsi="Times New Roman" w:cs="Times New Roman"/>
          <w:sz w:val="24"/>
          <w:szCs w:val="24"/>
          <w:lang w:val="en-US"/>
        </w:rPr>
        <w:t xml:space="preserve"> for </w:t>
      </w:r>
      <w:r w:rsidR="00E55F12">
        <w:rPr>
          <w:rFonts w:ascii="Times New Roman" w:hAnsi="Times New Roman" w:cs="Times New Roman"/>
          <w:sz w:val="24"/>
          <w:szCs w:val="24"/>
          <w:lang w:val="en-US"/>
        </w:rPr>
        <w:t>receiving</w:t>
      </w:r>
      <w:r w:rsidRPr="001D0232">
        <w:rPr>
          <w:rFonts w:ascii="Times New Roman" w:hAnsi="Times New Roman" w:cs="Times New Roman"/>
          <w:sz w:val="24"/>
          <w:szCs w:val="24"/>
          <w:lang w:val="en-US"/>
        </w:rPr>
        <w:t xml:space="preserve"> an annual bonus </w:t>
      </w:r>
      <w:proofErr w:type="gramStart"/>
      <w:r w:rsidR="00E55F12">
        <w:rPr>
          <w:rFonts w:ascii="Times New Roman" w:hAnsi="Times New Roman" w:cs="Times New Roman"/>
          <w:sz w:val="24"/>
          <w:szCs w:val="24"/>
          <w:lang w:val="en-US"/>
        </w:rPr>
        <w:t>payment</w:t>
      </w:r>
      <w:r w:rsidRPr="001D0232">
        <w:rPr>
          <w:rFonts w:ascii="Times New Roman" w:hAnsi="Times New Roman" w:cs="Times New Roman"/>
          <w:sz w:val="24"/>
          <w:szCs w:val="24"/>
          <w:lang w:val="en-US"/>
        </w:rPr>
        <w:t xml:space="preserve"> which</w:t>
      </w:r>
      <w:proofErr w:type="gramEnd"/>
      <w:r w:rsidRPr="001D0232">
        <w:rPr>
          <w:rFonts w:ascii="Times New Roman" w:hAnsi="Times New Roman" w:cs="Times New Roman"/>
          <w:sz w:val="24"/>
          <w:szCs w:val="24"/>
          <w:lang w:val="en-US"/>
        </w:rPr>
        <w:t xml:space="preserve"> </w:t>
      </w:r>
      <w:r w:rsidR="00E55F12">
        <w:rPr>
          <w:rFonts w:ascii="Times New Roman" w:hAnsi="Times New Roman" w:cs="Times New Roman"/>
          <w:sz w:val="24"/>
          <w:szCs w:val="24"/>
          <w:lang w:val="en-US"/>
        </w:rPr>
        <w:t>an</w:t>
      </w:r>
      <w:r w:rsidRPr="001D0232">
        <w:rPr>
          <w:rFonts w:ascii="Times New Roman" w:hAnsi="Times New Roman" w:cs="Times New Roman"/>
          <w:sz w:val="24"/>
          <w:szCs w:val="24"/>
          <w:lang w:val="en-US"/>
        </w:rPr>
        <w:t xml:space="preserve"> employee of the Company </w:t>
      </w:r>
      <w:r w:rsidR="00E55F12">
        <w:rPr>
          <w:rFonts w:ascii="Times New Roman" w:hAnsi="Times New Roman" w:cs="Times New Roman"/>
          <w:sz w:val="24"/>
          <w:szCs w:val="24"/>
          <w:lang w:val="en-US"/>
        </w:rPr>
        <w:t>is entitled to</w:t>
      </w:r>
      <w:r w:rsidRPr="001D0232">
        <w:rPr>
          <w:rFonts w:ascii="Times New Roman" w:hAnsi="Times New Roman" w:cs="Times New Roman"/>
          <w:sz w:val="24"/>
          <w:szCs w:val="24"/>
          <w:lang w:val="en-US"/>
        </w:rPr>
        <w:t>. I</w:t>
      </w:r>
      <w:r w:rsidR="00E55F12">
        <w:rPr>
          <w:rFonts w:ascii="Times New Roman" w:hAnsi="Times New Roman" w:cs="Times New Roman"/>
          <w:sz w:val="24"/>
          <w:szCs w:val="24"/>
          <w:lang w:val="en-US"/>
        </w:rPr>
        <w:t xml:space="preserve">f an employee violates </w:t>
      </w:r>
      <w:r w:rsidRPr="001D0232">
        <w:rPr>
          <w:rFonts w:ascii="Times New Roman" w:hAnsi="Times New Roman" w:cs="Times New Roman"/>
          <w:sz w:val="24"/>
          <w:szCs w:val="24"/>
          <w:lang w:val="en-US"/>
        </w:rPr>
        <w:t xml:space="preserve">provisions of the Code, this may </w:t>
      </w:r>
      <w:r w:rsidR="00E55F12">
        <w:rPr>
          <w:rFonts w:ascii="Times New Roman" w:hAnsi="Times New Roman" w:cs="Times New Roman"/>
          <w:sz w:val="24"/>
          <w:szCs w:val="24"/>
          <w:lang w:val="en-US"/>
        </w:rPr>
        <w:t>serve as</w:t>
      </w:r>
      <w:r w:rsidRPr="001D0232">
        <w:rPr>
          <w:rFonts w:ascii="Times New Roman" w:hAnsi="Times New Roman" w:cs="Times New Roman"/>
          <w:sz w:val="24"/>
          <w:szCs w:val="24"/>
          <w:lang w:val="en-US"/>
        </w:rPr>
        <w:t xml:space="preserve"> the basis for reducing </w:t>
      </w:r>
      <w:r w:rsidR="00E55F12">
        <w:rPr>
          <w:rFonts w:ascii="Times New Roman" w:hAnsi="Times New Roman" w:cs="Times New Roman"/>
          <w:sz w:val="24"/>
          <w:szCs w:val="24"/>
          <w:lang w:val="en-US"/>
        </w:rPr>
        <w:t xml:space="preserve">a </w:t>
      </w:r>
      <w:r w:rsidR="00E55F12" w:rsidRPr="001D0232">
        <w:rPr>
          <w:rFonts w:ascii="Times New Roman" w:hAnsi="Times New Roman" w:cs="Times New Roman"/>
          <w:sz w:val="24"/>
          <w:szCs w:val="24"/>
          <w:lang w:val="en-US"/>
        </w:rPr>
        <w:t xml:space="preserve">bonus </w:t>
      </w:r>
      <w:r w:rsidR="00E55F12">
        <w:rPr>
          <w:rFonts w:ascii="Times New Roman" w:hAnsi="Times New Roman" w:cs="Times New Roman"/>
          <w:sz w:val="24"/>
          <w:szCs w:val="24"/>
          <w:lang w:val="en-US"/>
        </w:rPr>
        <w:t>payment</w:t>
      </w:r>
      <w:r w:rsidR="00E55F12" w:rsidRPr="001D0232">
        <w:rPr>
          <w:rFonts w:ascii="Times New Roman" w:hAnsi="Times New Roman" w:cs="Times New Roman"/>
          <w:sz w:val="24"/>
          <w:szCs w:val="24"/>
          <w:lang w:val="en-US"/>
        </w:rPr>
        <w:t xml:space="preserve"> </w:t>
      </w:r>
      <w:r w:rsidRPr="001D0232">
        <w:rPr>
          <w:rFonts w:ascii="Times New Roman" w:hAnsi="Times New Roman" w:cs="Times New Roman"/>
          <w:sz w:val="24"/>
          <w:szCs w:val="24"/>
          <w:lang w:val="en-US"/>
        </w:rPr>
        <w:t xml:space="preserve">or </w:t>
      </w:r>
      <w:r w:rsidR="00E55F12">
        <w:rPr>
          <w:rFonts w:ascii="Times New Roman" w:hAnsi="Times New Roman" w:cs="Times New Roman"/>
          <w:sz w:val="24"/>
          <w:szCs w:val="24"/>
          <w:lang w:val="en-US"/>
        </w:rPr>
        <w:t>for making a decision to deny such bonus payment</w:t>
      </w:r>
      <w:r w:rsidRPr="001D0232">
        <w:rPr>
          <w:rFonts w:ascii="Times New Roman" w:hAnsi="Times New Roman" w:cs="Times New Roman"/>
          <w:sz w:val="24"/>
          <w:szCs w:val="24"/>
          <w:lang w:val="en-US"/>
        </w:rPr>
        <w:t>.</w:t>
      </w:r>
      <w:r w:rsidR="00E55F12">
        <w:rPr>
          <w:rFonts w:ascii="Times New Roman" w:hAnsi="Times New Roman" w:cs="Times New Roman"/>
          <w:sz w:val="24"/>
          <w:szCs w:val="24"/>
          <w:lang w:val="en-US"/>
        </w:rPr>
        <w:t xml:space="preserve"> </w:t>
      </w:r>
      <w:r w:rsidRPr="001D0232">
        <w:rPr>
          <w:rFonts w:ascii="Times New Roman" w:hAnsi="Times New Roman" w:cs="Times New Roman"/>
          <w:sz w:val="24"/>
          <w:szCs w:val="24"/>
          <w:lang w:val="en-US"/>
        </w:rPr>
        <w:t xml:space="preserve">Since the Code is an internal </w:t>
      </w:r>
      <w:r w:rsidR="00E55F12">
        <w:rPr>
          <w:rFonts w:ascii="Times New Roman" w:hAnsi="Times New Roman" w:cs="Times New Roman"/>
          <w:sz w:val="24"/>
          <w:szCs w:val="24"/>
          <w:lang w:val="en-US"/>
        </w:rPr>
        <w:t>regulation</w:t>
      </w:r>
      <w:r w:rsidRPr="001D0232">
        <w:rPr>
          <w:rFonts w:ascii="Times New Roman" w:hAnsi="Times New Roman" w:cs="Times New Roman"/>
          <w:sz w:val="24"/>
          <w:szCs w:val="24"/>
          <w:lang w:val="en-US"/>
        </w:rPr>
        <w:t>, violation of the requirements of the Code</w:t>
      </w:r>
      <w:r w:rsidR="00E55F12">
        <w:rPr>
          <w:rFonts w:ascii="Times New Roman" w:hAnsi="Times New Roman" w:cs="Times New Roman"/>
          <w:sz w:val="24"/>
          <w:szCs w:val="24"/>
          <w:lang w:val="en-US"/>
        </w:rPr>
        <w:t xml:space="preserve"> by an employee</w:t>
      </w:r>
      <w:r w:rsidRPr="001D0232">
        <w:rPr>
          <w:rFonts w:ascii="Times New Roman" w:hAnsi="Times New Roman" w:cs="Times New Roman"/>
          <w:sz w:val="24"/>
          <w:szCs w:val="24"/>
          <w:lang w:val="en-US"/>
        </w:rPr>
        <w:t xml:space="preserve"> can serve as a basis for disciplinary </w:t>
      </w:r>
      <w:r w:rsidR="00E55F12">
        <w:rPr>
          <w:rFonts w:ascii="Times New Roman" w:hAnsi="Times New Roman" w:cs="Times New Roman"/>
          <w:sz w:val="24"/>
          <w:szCs w:val="24"/>
          <w:lang w:val="en-US"/>
        </w:rPr>
        <w:t xml:space="preserve">sanctions to </w:t>
      </w:r>
      <w:proofErr w:type="gramStart"/>
      <w:r w:rsidR="00E55F12">
        <w:rPr>
          <w:rFonts w:ascii="Times New Roman" w:hAnsi="Times New Roman" w:cs="Times New Roman"/>
          <w:sz w:val="24"/>
          <w:szCs w:val="24"/>
          <w:lang w:val="en-US"/>
        </w:rPr>
        <w:t>be applied</w:t>
      </w:r>
      <w:proofErr w:type="gramEnd"/>
      <w:r w:rsidRPr="001D0232">
        <w:rPr>
          <w:rFonts w:ascii="Times New Roman" w:hAnsi="Times New Roman" w:cs="Times New Roman"/>
          <w:sz w:val="24"/>
          <w:szCs w:val="24"/>
          <w:lang w:val="en-US"/>
        </w:rPr>
        <w:t xml:space="preserve"> to him</w:t>
      </w:r>
      <w:r w:rsidR="00E55F12">
        <w:rPr>
          <w:rFonts w:ascii="Times New Roman" w:hAnsi="Times New Roman" w:cs="Times New Roman"/>
          <w:sz w:val="24"/>
          <w:szCs w:val="24"/>
          <w:lang w:val="en-US"/>
        </w:rPr>
        <w:t>/her</w:t>
      </w:r>
      <w:r w:rsidRPr="001D0232">
        <w:rPr>
          <w:rFonts w:ascii="Times New Roman" w:hAnsi="Times New Roman" w:cs="Times New Roman"/>
          <w:sz w:val="24"/>
          <w:szCs w:val="24"/>
          <w:lang w:val="en-US"/>
        </w:rPr>
        <w:t xml:space="preserve"> in accordance with the labor legislation of the Republic of Kazakhstan, up to and including dismissal.</w:t>
      </w:r>
    </w:p>
    <w:p w:rsidR="00F777AC" w:rsidRPr="00E55F12" w:rsidRDefault="00E55F12" w:rsidP="008539FE">
      <w:pPr>
        <w:pStyle w:val="a6"/>
        <w:spacing w:before="0" w:after="0"/>
        <w:jc w:val="both"/>
        <w:rPr>
          <w:b/>
          <w:color w:val="1F4E79" w:themeColor="accent1" w:themeShade="80"/>
          <w:lang w:val="en-US"/>
        </w:rPr>
      </w:pPr>
      <w:r>
        <w:rPr>
          <w:b/>
          <w:color w:val="1F4E79" w:themeColor="accent1" w:themeShade="80"/>
          <w:lang w:val="en-US"/>
        </w:rPr>
        <w:t>The role of the Company’s Board of Directors</w:t>
      </w:r>
    </w:p>
    <w:p w:rsidR="002B2488" w:rsidRPr="00E55F12" w:rsidRDefault="002B2488" w:rsidP="008539FE">
      <w:pPr>
        <w:pStyle w:val="a6"/>
        <w:spacing w:before="0" w:after="0"/>
        <w:jc w:val="both"/>
        <w:rPr>
          <w:color w:val="000000"/>
          <w:lang w:val="en-US"/>
        </w:rPr>
      </w:pPr>
    </w:p>
    <w:p w:rsidR="00F777AC" w:rsidRPr="00E55F12" w:rsidRDefault="00E55F12" w:rsidP="008539FE">
      <w:pPr>
        <w:pStyle w:val="a6"/>
        <w:spacing w:before="0" w:after="0"/>
        <w:jc w:val="both"/>
        <w:rPr>
          <w:color w:val="000000"/>
          <w:lang w:val="en-US"/>
        </w:rPr>
      </w:pPr>
      <w:r>
        <w:rPr>
          <w:color w:val="000000"/>
          <w:lang w:val="en-US"/>
        </w:rPr>
        <w:t>Members</w:t>
      </w:r>
      <w:r w:rsidRPr="00E55F12">
        <w:rPr>
          <w:color w:val="000000"/>
          <w:lang w:val="en-US"/>
        </w:rPr>
        <w:t xml:space="preserve"> </w:t>
      </w:r>
      <w:r>
        <w:rPr>
          <w:color w:val="000000"/>
          <w:lang w:val="en-US"/>
        </w:rPr>
        <w:t>of</w:t>
      </w:r>
      <w:r w:rsidRPr="00E55F12">
        <w:rPr>
          <w:color w:val="000000"/>
          <w:lang w:val="en-US"/>
        </w:rPr>
        <w:t xml:space="preserve"> </w:t>
      </w:r>
      <w:r>
        <w:rPr>
          <w:color w:val="000000"/>
          <w:lang w:val="en-US"/>
        </w:rPr>
        <w:t>the</w:t>
      </w:r>
      <w:r w:rsidRPr="00E55F12">
        <w:rPr>
          <w:color w:val="000000"/>
          <w:lang w:val="en-US"/>
        </w:rPr>
        <w:t xml:space="preserve"> </w:t>
      </w:r>
      <w:r>
        <w:rPr>
          <w:color w:val="000000"/>
          <w:lang w:val="en-US"/>
        </w:rPr>
        <w:t>Board</w:t>
      </w:r>
      <w:r w:rsidRPr="00E55F12">
        <w:rPr>
          <w:color w:val="000000"/>
          <w:lang w:val="en-US"/>
        </w:rPr>
        <w:t xml:space="preserve"> </w:t>
      </w:r>
      <w:r>
        <w:rPr>
          <w:color w:val="000000"/>
          <w:lang w:val="en-US"/>
        </w:rPr>
        <w:t>of</w:t>
      </w:r>
      <w:r w:rsidRPr="00E55F12">
        <w:rPr>
          <w:color w:val="000000"/>
          <w:lang w:val="en-US"/>
        </w:rPr>
        <w:t xml:space="preserve"> </w:t>
      </w:r>
      <w:r>
        <w:rPr>
          <w:color w:val="000000"/>
          <w:lang w:val="en-US"/>
        </w:rPr>
        <w:t>Directors</w:t>
      </w:r>
      <w:r w:rsidRPr="00E55F12">
        <w:rPr>
          <w:color w:val="000000"/>
          <w:lang w:val="en-US"/>
        </w:rPr>
        <w:t xml:space="preserve"> </w:t>
      </w:r>
      <w:r>
        <w:rPr>
          <w:color w:val="000000"/>
          <w:lang w:val="en-US"/>
        </w:rPr>
        <w:t>shall</w:t>
      </w:r>
      <w:r w:rsidRPr="00E55F12">
        <w:rPr>
          <w:color w:val="000000"/>
          <w:lang w:val="en-US"/>
        </w:rPr>
        <w:t xml:space="preserve"> </w:t>
      </w:r>
      <w:r>
        <w:rPr>
          <w:color w:val="000000"/>
          <w:lang w:val="en-US"/>
        </w:rPr>
        <w:t>fully</w:t>
      </w:r>
      <w:r w:rsidRPr="00E55F12">
        <w:rPr>
          <w:color w:val="000000"/>
          <w:lang w:val="en-US"/>
        </w:rPr>
        <w:t xml:space="preserve"> </w:t>
      </w:r>
      <w:r>
        <w:rPr>
          <w:color w:val="000000"/>
          <w:lang w:val="en-US"/>
        </w:rPr>
        <w:t>support</w:t>
      </w:r>
      <w:r w:rsidRPr="00E55F12">
        <w:rPr>
          <w:color w:val="000000"/>
          <w:lang w:val="en-US"/>
        </w:rPr>
        <w:t xml:space="preserve"> </w:t>
      </w:r>
      <w:r>
        <w:rPr>
          <w:color w:val="000000"/>
          <w:lang w:val="en-US"/>
        </w:rPr>
        <w:t>this</w:t>
      </w:r>
      <w:r w:rsidRPr="00E55F12">
        <w:rPr>
          <w:color w:val="000000"/>
          <w:lang w:val="en-US"/>
        </w:rPr>
        <w:t xml:space="preserve"> </w:t>
      </w:r>
      <w:r>
        <w:rPr>
          <w:color w:val="000000"/>
          <w:lang w:val="en-US"/>
        </w:rPr>
        <w:t>Code</w:t>
      </w:r>
      <w:r w:rsidRPr="00E55F12">
        <w:rPr>
          <w:color w:val="000000"/>
          <w:lang w:val="en-US"/>
        </w:rPr>
        <w:t xml:space="preserve"> </w:t>
      </w:r>
      <w:r>
        <w:rPr>
          <w:color w:val="000000"/>
          <w:lang w:val="en-US"/>
        </w:rPr>
        <w:t>and</w:t>
      </w:r>
      <w:r w:rsidRPr="00E55F12">
        <w:rPr>
          <w:color w:val="000000"/>
          <w:lang w:val="en-US"/>
        </w:rPr>
        <w:t xml:space="preserve"> </w:t>
      </w:r>
      <w:r w:rsidR="00301B61">
        <w:rPr>
          <w:color w:val="000000"/>
          <w:lang w:val="en-US"/>
        </w:rPr>
        <w:t>follow the provisions thereof, review them every two years and update if necessary.</w:t>
      </w:r>
    </w:p>
    <w:p w:rsidR="00E55F12" w:rsidRPr="00C51BDB" w:rsidRDefault="00E55F12" w:rsidP="008539FE">
      <w:pPr>
        <w:pStyle w:val="a6"/>
        <w:spacing w:before="0" w:after="0"/>
        <w:jc w:val="both"/>
        <w:rPr>
          <w:color w:val="000000"/>
          <w:lang w:val="en-US"/>
        </w:rPr>
      </w:pPr>
    </w:p>
    <w:p w:rsidR="00F777AC" w:rsidRDefault="00E55F12" w:rsidP="008539FE">
      <w:pPr>
        <w:pStyle w:val="a6"/>
        <w:spacing w:before="0" w:after="0"/>
        <w:jc w:val="both"/>
        <w:rPr>
          <w:color w:val="000000"/>
          <w:lang w:val="en-US"/>
        </w:rPr>
      </w:pPr>
      <w:r>
        <w:rPr>
          <w:color w:val="000000"/>
          <w:lang w:val="en-US"/>
        </w:rPr>
        <w:t>Employees</w:t>
      </w:r>
      <w:r w:rsidRPr="00E55F12">
        <w:rPr>
          <w:color w:val="000000"/>
          <w:lang w:val="en-US"/>
        </w:rPr>
        <w:t xml:space="preserve"> </w:t>
      </w:r>
      <w:r>
        <w:rPr>
          <w:color w:val="000000"/>
          <w:lang w:val="en-US"/>
        </w:rPr>
        <w:t>of</w:t>
      </w:r>
      <w:r w:rsidRPr="00E55F12">
        <w:rPr>
          <w:color w:val="000000"/>
          <w:lang w:val="en-US"/>
        </w:rPr>
        <w:t xml:space="preserve"> </w:t>
      </w:r>
      <w:r>
        <w:rPr>
          <w:color w:val="000000"/>
          <w:lang w:val="en-US"/>
        </w:rPr>
        <w:t>the</w:t>
      </w:r>
      <w:r w:rsidRPr="00E55F12">
        <w:rPr>
          <w:color w:val="000000"/>
          <w:lang w:val="en-US"/>
        </w:rPr>
        <w:t xml:space="preserve"> </w:t>
      </w:r>
      <w:r>
        <w:rPr>
          <w:color w:val="000000"/>
          <w:lang w:val="en-US"/>
        </w:rPr>
        <w:t>Company</w:t>
      </w:r>
      <w:r w:rsidRPr="00E55F12">
        <w:rPr>
          <w:color w:val="000000"/>
          <w:lang w:val="en-US"/>
        </w:rPr>
        <w:t xml:space="preserve"> </w:t>
      </w:r>
      <w:r>
        <w:rPr>
          <w:color w:val="000000"/>
          <w:lang w:val="en-US"/>
        </w:rPr>
        <w:t>will</w:t>
      </w:r>
      <w:r w:rsidRPr="00E55F12">
        <w:rPr>
          <w:color w:val="000000"/>
          <w:lang w:val="en-US"/>
        </w:rPr>
        <w:t xml:space="preserve"> </w:t>
      </w:r>
      <w:r>
        <w:rPr>
          <w:color w:val="000000"/>
          <w:lang w:val="en-US"/>
        </w:rPr>
        <w:t>report</w:t>
      </w:r>
      <w:r w:rsidRPr="00E55F12">
        <w:rPr>
          <w:color w:val="000000"/>
          <w:lang w:val="en-US"/>
        </w:rPr>
        <w:t xml:space="preserve"> </w:t>
      </w:r>
      <w:r>
        <w:rPr>
          <w:color w:val="000000"/>
          <w:lang w:val="en-US"/>
        </w:rPr>
        <w:t>to</w:t>
      </w:r>
      <w:r w:rsidRPr="00E55F12">
        <w:rPr>
          <w:color w:val="000000"/>
          <w:lang w:val="en-US"/>
        </w:rPr>
        <w:t xml:space="preserve"> </w:t>
      </w:r>
      <w:r>
        <w:rPr>
          <w:color w:val="000000"/>
          <w:lang w:val="en-US"/>
        </w:rPr>
        <w:t>the</w:t>
      </w:r>
      <w:r w:rsidRPr="00E55F12">
        <w:rPr>
          <w:color w:val="000000"/>
          <w:lang w:val="en-US"/>
        </w:rPr>
        <w:t xml:space="preserve"> </w:t>
      </w:r>
      <w:r>
        <w:rPr>
          <w:color w:val="000000"/>
          <w:lang w:val="en-US"/>
        </w:rPr>
        <w:t>Audit</w:t>
      </w:r>
      <w:r w:rsidRPr="00E55F12">
        <w:rPr>
          <w:color w:val="000000"/>
          <w:lang w:val="en-US"/>
        </w:rPr>
        <w:t xml:space="preserve"> </w:t>
      </w:r>
      <w:r>
        <w:rPr>
          <w:color w:val="000000"/>
          <w:lang w:val="en-US"/>
        </w:rPr>
        <w:t>and</w:t>
      </w:r>
      <w:r w:rsidRPr="00E55F12">
        <w:rPr>
          <w:color w:val="000000"/>
          <w:lang w:val="en-US"/>
        </w:rPr>
        <w:t xml:space="preserve"> </w:t>
      </w:r>
      <w:r>
        <w:rPr>
          <w:color w:val="000000"/>
          <w:lang w:val="en-US"/>
        </w:rPr>
        <w:t>Compliance</w:t>
      </w:r>
      <w:r w:rsidRPr="00E55F12">
        <w:rPr>
          <w:color w:val="000000"/>
          <w:lang w:val="en-US"/>
        </w:rPr>
        <w:t xml:space="preserve"> </w:t>
      </w:r>
      <w:r>
        <w:rPr>
          <w:color w:val="000000"/>
          <w:lang w:val="en-US"/>
        </w:rPr>
        <w:t>Committee</w:t>
      </w:r>
      <w:r w:rsidRPr="00E55F12">
        <w:rPr>
          <w:color w:val="000000"/>
          <w:lang w:val="en-US"/>
        </w:rPr>
        <w:t xml:space="preserve"> </w:t>
      </w:r>
      <w:r>
        <w:rPr>
          <w:color w:val="000000"/>
          <w:lang w:val="en-US"/>
        </w:rPr>
        <w:t>on</w:t>
      </w:r>
      <w:r w:rsidRPr="00E55F12">
        <w:rPr>
          <w:color w:val="000000"/>
          <w:lang w:val="en-US"/>
        </w:rPr>
        <w:t xml:space="preserve"> </w:t>
      </w:r>
      <w:r>
        <w:rPr>
          <w:color w:val="000000"/>
          <w:lang w:val="en-US"/>
        </w:rPr>
        <w:t>the</w:t>
      </w:r>
      <w:r w:rsidRPr="00E55F12">
        <w:rPr>
          <w:color w:val="000000"/>
          <w:lang w:val="en-US"/>
        </w:rPr>
        <w:t xml:space="preserve"> </w:t>
      </w:r>
      <w:r>
        <w:rPr>
          <w:color w:val="000000"/>
          <w:lang w:val="en-US"/>
        </w:rPr>
        <w:t>matters</w:t>
      </w:r>
      <w:r w:rsidRPr="00E55F12">
        <w:rPr>
          <w:color w:val="000000"/>
          <w:lang w:val="en-US"/>
        </w:rPr>
        <w:t xml:space="preserve"> </w:t>
      </w:r>
      <w:r>
        <w:rPr>
          <w:color w:val="000000"/>
          <w:lang w:val="en-US"/>
        </w:rPr>
        <w:t>of</w:t>
      </w:r>
      <w:r w:rsidRPr="00E55F12">
        <w:rPr>
          <w:color w:val="000000"/>
          <w:lang w:val="en-US"/>
        </w:rPr>
        <w:t xml:space="preserve"> </w:t>
      </w:r>
      <w:r>
        <w:rPr>
          <w:color w:val="000000"/>
          <w:lang w:val="en-US"/>
        </w:rPr>
        <w:t>following</w:t>
      </w:r>
      <w:r w:rsidRPr="00E55F12">
        <w:rPr>
          <w:color w:val="000000"/>
          <w:lang w:val="en-US"/>
        </w:rPr>
        <w:t xml:space="preserve"> </w:t>
      </w:r>
      <w:r>
        <w:rPr>
          <w:color w:val="000000"/>
          <w:lang w:val="en-US"/>
        </w:rPr>
        <w:t>the</w:t>
      </w:r>
      <w:r w:rsidRPr="00E55F12">
        <w:rPr>
          <w:color w:val="000000"/>
          <w:lang w:val="en-US"/>
        </w:rPr>
        <w:t xml:space="preserve"> </w:t>
      </w:r>
      <w:r>
        <w:rPr>
          <w:color w:val="000000"/>
          <w:lang w:val="en-US"/>
        </w:rPr>
        <w:t>Code</w:t>
      </w:r>
      <w:r w:rsidRPr="00E55F12">
        <w:rPr>
          <w:color w:val="000000"/>
          <w:lang w:val="en-US"/>
        </w:rPr>
        <w:t xml:space="preserve"> </w:t>
      </w:r>
      <w:r>
        <w:rPr>
          <w:color w:val="000000"/>
          <w:lang w:val="en-US"/>
        </w:rPr>
        <w:t>and</w:t>
      </w:r>
      <w:r w:rsidRPr="00E55F12">
        <w:rPr>
          <w:color w:val="000000"/>
          <w:lang w:val="en-US"/>
        </w:rPr>
        <w:t xml:space="preserve"> </w:t>
      </w:r>
      <w:r>
        <w:rPr>
          <w:color w:val="000000"/>
          <w:lang w:val="en-US"/>
        </w:rPr>
        <w:t>violations</w:t>
      </w:r>
      <w:r w:rsidRPr="00E55F12">
        <w:rPr>
          <w:color w:val="000000"/>
          <w:lang w:val="en-US"/>
        </w:rPr>
        <w:t xml:space="preserve"> </w:t>
      </w:r>
      <w:r>
        <w:rPr>
          <w:color w:val="000000"/>
          <w:lang w:val="en-US"/>
        </w:rPr>
        <w:t>identified</w:t>
      </w:r>
      <w:r w:rsidRPr="00E55F12">
        <w:rPr>
          <w:color w:val="000000"/>
          <w:lang w:val="en-US"/>
        </w:rPr>
        <w:t xml:space="preserve"> </w:t>
      </w:r>
      <w:r>
        <w:rPr>
          <w:color w:val="000000"/>
          <w:lang w:val="en-US"/>
        </w:rPr>
        <w:t>in</w:t>
      </w:r>
      <w:r w:rsidRPr="00E55F12">
        <w:rPr>
          <w:color w:val="000000"/>
          <w:lang w:val="en-US"/>
        </w:rPr>
        <w:t xml:space="preserve"> </w:t>
      </w:r>
      <w:r>
        <w:rPr>
          <w:color w:val="000000"/>
          <w:lang w:val="en-US"/>
        </w:rPr>
        <w:t>ethics</w:t>
      </w:r>
      <w:r w:rsidRPr="00E55F12">
        <w:rPr>
          <w:color w:val="000000"/>
          <w:lang w:val="en-US"/>
        </w:rPr>
        <w:t xml:space="preserve"> </w:t>
      </w:r>
      <w:r>
        <w:rPr>
          <w:color w:val="000000"/>
          <w:lang w:val="en-US"/>
        </w:rPr>
        <w:t>and</w:t>
      </w:r>
      <w:r w:rsidRPr="00E55F12">
        <w:rPr>
          <w:color w:val="000000"/>
          <w:lang w:val="en-US"/>
        </w:rPr>
        <w:t xml:space="preserve"> </w:t>
      </w:r>
      <w:r>
        <w:rPr>
          <w:color w:val="000000"/>
          <w:lang w:val="en-US"/>
        </w:rPr>
        <w:t>compliance.</w:t>
      </w:r>
    </w:p>
    <w:p w:rsidR="00301B61" w:rsidRDefault="00301B61" w:rsidP="008539FE">
      <w:pPr>
        <w:pStyle w:val="a6"/>
        <w:spacing w:before="0" w:after="0"/>
        <w:jc w:val="both"/>
        <w:rPr>
          <w:color w:val="000000"/>
          <w:lang w:val="en-US"/>
        </w:rPr>
      </w:pPr>
    </w:p>
    <w:p w:rsidR="002B2488" w:rsidRPr="00C51BDB" w:rsidRDefault="00E55F12" w:rsidP="008539FE">
      <w:pPr>
        <w:pStyle w:val="a6"/>
        <w:spacing w:before="0" w:after="0"/>
        <w:jc w:val="both"/>
        <w:rPr>
          <w:b/>
          <w:color w:val="1F4E79" w:themeColor="accent1" w:themeShade="80"/>
          <w:lang w:val="en-US"/>
        </w:rPr>
      </w:pPr>
      <w:r>
        <w:rPr>
          <w:b/>
          <w:color w:val="1F4E79" w:themeColor="accent1" w:themeShade="80"/>
          <w:lang w:val="en-US"/>
        </w:rPr>
        <w:t>Additional</w:t>
      </w:r>
      <w:r w:rsidRPr="00C51BDB">
        <w:rPr>
          <w:b/>
          <w:color w:val="1F4E79" w:themeColor="accent1" w:themeShade="80"/>
          <w:lang w:val="en-US"/>
        </w:rPr>
        <w:t xml:space="preserve"> </w:t>
      </w:r>
      <w:r>
        <w:rPr>
          <w:b/>
          <w:color w:val="1F4E79" w:themeColor="accent1" w:themeShade="80"/>
          <w:lang w:val="en-US"/>
        </w:rPr>
        <w:t>resources</w:t>
      </w:r>
    </w:p>
    <w:p w:rsidR="00231E8D" w:rsidRPr="00C51BDB" w:rsidRDefault="00231E8D" w:rsidP="008539FE">
      <w:pPr>
        <w:pStyle w:val="a6"/>
        <w:spacing w:before="0" w:after="0"/>
        <w:jc w:val="both"/>
        <w:rPr>
          <w:color w:val="000000"/>
          <w:lang w:val="en-US"/>
        </w:rPr>
      </w:pPr>
    </w:p>
    <w:p w:rsidR="00231E8D" w:rsidRPr="00E55F12" w:rsidRDefault="00E55F12" w:rsidP="008539FE">
      <w:pPr>
        <w:pStyle w:val="a6"/>
        <w:spacing w:before="0" w:after="0"/>
        <w:jc w:val="both"/>
        <w:rPr>
          <w:color w:val="FF0000"/>
          <w:lang w:val="en-US"/>
        </w:rPr>
      </w:pPr>
      <w:r>
        <w:rPr>
          <w:color w:val="000000"/>
          <w:lang w:val="en-US"/>
        </w:rPr>
        <w:t>This</w:t>
      </w:r>
      <w:r w:rsidRPr="00E55F12">
        <w:rPr>
          <w:color w:val="000000"/>
          <w:lang w:val="en-US"/>
        </w:rPr>
        <w:t xml:space="preserve"> </w:t>
      </w:r>
      <w:r>
        <w:rPr>
          <w:color w:val="000000"/>
          <w:lang w:val="en-US"/>
        </w:rPr>
        <w:t>Code</w:t>
      </w:r>
      <w:r w:rsidRPr="00E55F12">
        <w:rPr>
          <w:color w:val="000000"/>
          <w:lang w:val="en-US"/>
        </w:rPr>
        <w:t xml:space="preserve"> </w:t>
      </w:r>
      <w:r>
        <w:rPr>
          <w:color w:val="000000"/>
          <w:lang w:val="en-US"/>
        </w:rPr>
        <w:t>of</w:t>
      </w:r>
      <w:r w:rsidRPr="00E55F12">
        <w:rPr>
          <w:color w:val="000000"/>
          <w:lang w:val="en-US"/>
        </w:rPr>
        <w:t xml:space="preserve"> </w:t>
      </w:r>
      <w:r>
        <w:rPr>
          <w:color w:val="000000"/>
          <w:lang w:val="en-US"/>
        </w:rPr>
        <w:t>Ethics</w:t>
      </w:r>
      <w:r w:rsidRPr="00E55F12">
        <w:rPr>
          <w:color w:val="000000"/>
          <w:lang w:val="en-US"/>
        </w:rPr>
        <w:t xml:space="preserve"> </w:t>
      </w:r>
      <w:r>
        <w:rPr>
          <w:color w:val="000000"/>
          <w:lang w:val="en-US"/>
        </w:rPr>
        <w:t>and</w:t>
      </w:r>
      <w:r w:rsidRPr="00E55F12">
        <w:rPr>
          <w:color w:val="000000"/>
          <w:lang w:val="en-US"/>
        </w:rPr>
        <w:t xml:space="preserve"> </w:t>
      </w:r>
      <w:r>
        <w:rPr>
          <w:color w:val="000000"/>
          <w:lang w:val="en-US"/>
        </w:rPr>
        <w:t>Compliance</w:t>
      </w:r>
      <w:r w:rsidRPr="00E55F12">
        <w:rPr>
          <w:color w:val="000000"/>
          <w:lang w:val="en-US"/>
        </w:rPr>
        <w:t xml:space="preserve"> </w:t>
      </w:r>
      <w:proofErr w:type="gramStart"/>
      <w:r>
        <w:rPr>
          <w:color w:val="000000"/>
          <w:lang w:val="en-US"/>
        </w:rPr>
        <w:t>is</w:t>
      </w:r>
      <w:r w:rsidRPr="00E55F12">
        <w:rPr>
          <w:color w:val="000000"/>
          <w:lang w:val="en-US"/>
        </w:rPr>
        <w:t xml:space="preserve"> </w:t>
      </w:r>
      <w:r>
        <w:rPr>
          <w:color w:val="000000"/>
          <w:lang w:val="en-US"/>
        </w:rPr>
        <w:t>made</w:t>
      </w:r>
      <w:proofErr w:type="gramEnd"/>
      <w:r w:rsidRPr="00E55F12">
        <w:rPr>
          <w:color w:val="000000"/>
          <w:lang w:val="en-US"/>
        </w:rPr>
        <w:t xml:space="preserve"> </w:t>
      </w:r>
      <w:r>
        <w:rPr>
          <w:color w:val="000000"/>
          <w:lang w:val="en-US"/>
        </w:rPr>
        <w:t>available</w:t>
      </w:r>
      <w:r w:rsidRPr="00E55F12">
        <w:rPr>
          <w:color w:val="000000"/>
          <w:lang w:val="en-US"/>
        </w:rPr>
        <w:t xml:space="preserve"> </w:t>
      </w:r>
      <w:r>
        <w:rPr>
          <w:color w:val="000000"/>
          <w:lang w:val="en-US"/>
        </w:rPr>
        <w:t>in</w:t>
      </w:r>
      <w:r w:rsidRPr="00E55F12">
        <w:rPr>
          <w:color w:val="000000"/>
          <w:lang w:val="en-US"/>
        </w:rPr>
        <w:t xml:space="preserve"> </w:t>
      </w:r>
      <w:r>
        <w:rPr>
          <w:color w:val="000000"/>
          <w:lang w:val="en-US"/>
        </w:rPr>
        <w:t>several</w:t>
      </w:r>
      <w:r w:rsidRPr="00E55F12">
        <w:rPr>
          <w:color w:val="000000"/>
          <w:lang w:val="en-US"/>
        </w:rPr>
        <w:t xml:space="preserve"> </w:t>
      </w:r>
      <w:r>
        <w:rPr>
          <w:color w:val="000000"/>
          <w:lang w:val="en-US"/>
        </w:rPr>
        <w:t>languages</w:t>
      </w:r>
      <w:r w:rsidRPr="00E55F12">
        <w:rPr>
          <w:color w:val="000000"/>
          <w:lang w:val="en-US"/>
        </w:rPr>
        <w:t xml:space="preserve"> </w:t>
      </w:r>
      <w:r>
        <w:rPr>
          <w:color w:val="000000"/>
          <w:lang w:val="en-US"/>
        </w:rPr>
        <w:t>at</w:t>
      </w:r>
      <w:r w:rsidRPr="00E55F12">
        <w:rPr>
          <w:color w:val="000000"/>
          <w:lang w:val="en-US"/>
        </w:rPr>
        <w:t xml:space="preserve"> </w:t>
      </w:r>
      <w:r>
        <w:rPr>
          <w:color w:val="000000"/>
          <w:lang w:val="en-US"/>
        </w:rPr>
        <w:t>the</w:t>
      </w:r>
      <w:r w:rsidRPr="00E55F12">
        <w:rPr>
          <w:color w:val="000000"/>
          <w:lang w:val="en-US"/>
        </w:rPr>
        <w:t xml:space="preserve"> </w:t>
      </w:r>
      <w:r w:rsidRPr="00C51BDB">
        <w:rPr>
          <w:color w:val="FF0000"/>
          <w:lang w:val="en-US"/>
        </w:rPr>
        <w:t>internal portal</w:t>
      </w:r>
      <w:r w:rsidRPr="00E55F12">
        <w:rPr>
          <w:color w:val="000000"/>
          <w:lang w:val="en-US"/>
        </w:rPr>
        <w:t xml:space="preserve"> </w:t>
      </w:r>
      <w:r>
        <w:rPr>
          <w:color w:val="000000"/>
          <w:lang w:val="en-US"/>
        </w:rPr>
        <w:t>of</w:t>
      </w:r>
      <w:r w:rsidRPr="00E55F12">
        <w:rPr>
          <w:color w:val="000000"/>
          <w:lang w:val="en-US"/>
        </w:rPr>
        <w:t xml:space="preserve"> </w:t>
      </w:r>
      <w:r>
        <w:rPr>
          <w:color w:val="000000"/>
          <w:lang w:val="en-US"/>
        </w:rPr>
        <w:t>the Company.</w:t>
      </w:r>
    </w:p>
    <w:p w:rsidR="00265471" w:rsidRPr="00C51BDB" w:rsidRDefault="00265471" w:rsidP="008539FE">
      <w:pPr>
        <w:pStyle w:val="a6"/>
        <w:spacing w:before="0" w:after="0"/>
        <w:jc w:val="both"/>
        <w:rPr>
          <w:color w:val="0D0D0D" w:themeColor="text1" w:themeTint="F2"/>
          <w:lang w:val="en-US"/>
        </w:rPr>
      </w:pPr>
    </w:p>
    <w:p w:rsidR="00231E8D" w:rsidRPr="00E55F12" w:rsidRDefault="00E55F12" w:rsidP="008539FE">
      <w:pPr>
        <w:pStyle w:val="a6"/>
        <w:spacing w:before="0" w:after="0"/>
        <w:jc w:val="both"/>
        <w:rPr>
          <w:color w:val="0D0D0D" w:themeColor="text1" w:themeTint="F2"/>
          <w:lang w:val="en-US"/>
        </w:rPr>
      </w:pPr>
      <w:r>
        <w:rPr>
          <w:color w:val="0D0D0D" w:themeColor="text1" w:themeTint="F2"/>
          <w:lang w:val="en-US"/>
        </w:rPr>
        <w:t>The</w:t>
      </w:r>
      <w:r w:rsidRPr="00E55F12">
        <w:rPr>
          <w:color w:val="0D0D0D" w:themeColor="text1" w:themeTint="F2"/>
          <w:lang w:val="en-US"/>
        </w:rPr>
        <w:t xml:space="preserve"> </w:t>
      </w:r>
      <w:r>
        <w:rPr>
          <w:color w:val="0D0D0D" w:themeColor="text1" w:themeTint="F2"/>
          <w:lang w:val="en-US"/>
        </w:rPr>
        <w:t>Ethics</w:t>
      </w:r>
      <w:r w:rsidRPr="00E55F12">
        <w:rPr>
          <w:color w:val="0D0D0D" w:themeColor="text1" w:themeTint="F2"/>
          <w:lang w:val="en-US"/>
        </w:rPr>
        <w:t xml:space="preserve"> </w:t>
      </w:r>
      <w:r>
        <w:rPr>
          <w:color w:val="0D0D0D" w:themeColor="text1" w:themeTint="F2"/>
          <w:lang w:val="en-US"/>
        </w:rPr>
        <w:t>and</w:t>
      </w:r>
      <w:r w:rsidRPr="00E55F12">
        <w:rPr>
          <w:color w:val="0D0D0D" w:themeColor="text1" w:themeTint="F2"/>
          <w:lang w:val="en-US"/>
        </w:rPr>
        <w:t xml:space="preserve"> </w:t>
      </w:r>
      <w:r>
        <w:rPr>
          <w:color w:val="0D0D0D" w:themeColor="text1" w:themeTint="F2"/>
          <w:lang w:val="en-US"/>
        </w:rPr>
        <w:t>Compliance</w:t>
      </w:r>
      <w:r w:rsidRPr="00E55F12">
        <w:rPr>
          <w:color w:val="0D0D0D" w:themeColor="text1" w:themeTint="F2"/>
          <w:lang w:val="en-US"/>
        </w:rPr>
        <w:t xml:space="preserve"> </w:t>
      </w:r>
      <w:r>
        <w:rPr>
          <w:color w:val="0D0D0D" w:themeColor="text1" w:themeTint="F2"/>
          <w:lang w:val="en-US"/>
        </w:rPr>
        <w:t>program</w:t>
      </w:r>
      <w:r w:rsidRPr="00E55F12">
        <w:rPr>
          <w:color w:val="0D0D0D" w:themeColor="text1" w:themeTint="F2"/>
          <w:lang w:val="en-US"/>
        </w:rPr>
        <w:t xml:space="preserve"> </w:t>
      </w:r>
      <w:r>
        <w:rPr>
          <w:color w:val="0D0D0D" w:themeColor="text1" w:themeTint="F2"/>
          <w:lang w:val="en-US"/>
        </w:rPr>
        <w:t>has</w:t>
      </w:r>
      <w:r w:rsidRPr="00E55F12">
        <w:rPr>
          <w:color w:val="0D0D0D" w:themeColor="text1" w:themeTint="F2"/>
          <w:lang w:val="en-US"/>
        </w:rPr>
        <w:t xml:space="preserve"> </w:t>
      </w:r>
      <w:r>
        <w:rPr>
          <w:color w:val="0D0D0D" w:themeColor="text1" w:themeTint="F2"/>
          <w:lang w:val="en-US"/>
        </w:rPr>
        <w:t>its</w:t>
      </w:r>
      <w:r w:rsidRPr="00E55F12">
        <w:rPr>
          <w:color w:val="0D0D0D" w:themeColor="text1" w:themeTint="F2"/>
          <w:lang w:val="en-US"/>
        </w:rPr>
        <w:t xml:space="preserve"> </w:t>
      </w:r>
      <w:r>
        <w:rPr>
          <w:color w:val="0D0D0D" w:themeColor="text1" w:themeTint="F2"/>
          <w:lang w:val="en-US"/>
        </w:rPr>
        <w:t>own</w:t>
      </w:r>
      <w:r w:rsidRPr="00E55F12">
        <w:rPr>
          <w:color w:val="0D0D0D" w:themeColor="text1" w:themeTint="F2"/>
          <w:lang w:val="en-US"/>
        </w:rPr>
        <w:t xml:space="preserve"> </w:t>
      </w:r>
      <w:r>
        <w:rPr>
          <w:color w:val="0D0D0D" w:themeColor="text1" w:themeTint="F2"/>
          <w:lang w:val="en-US"/>
        </w:rPr>
        <w:t>page</w:t>
      </w:r>
      <w:r w:rsidRPr="00E55F12">
        <w:rPr>
          <w:color w:val="0D0D0D" w:themeColor="text1" w:themeTint="F2"/>
          <w:lang w:val="en-US"/>
        </w:rPr>
        <w:t xml:space="preserve"> </w:t>
      </w:r>
      <w:r>
        <w:rPr>
          <w:color w:val="0D0D0D" w:themeColor="text1" w:themeTint="F2"/>
          <w:lang w:val="en-US"/>
        </w:rPr>
        <w:t>in</w:t>
      </w:r>
      <w:r w:rsidRPr="00E55F12">
        <w:rPr>
          <w:color w:val="0D0D0D" w:themeColor="text1" w:themeTint="F2"/>
          <w:lang w:val="en-US"/>
        </w:rPr>
        <w:t xml:space="preserve"> </w:t>
      </w:r>
      <w:r>
        <w:rPr>
          <w:color w:val="0D0D0D" w:themeColor="text1" w:themeTint="F2"/>
          <w:lang w:val="en-US"/>
        </w:rPr>
        <w:t>our</w:t>
      </w:r>
      <w:r w:rsidRPr="00E55F12">
        <w:rPr>
          <w:color w:val="0D0D0D" w:themeColor="text1" w:themeTint="F2"/>
          <w:lang w:val="en-US"/>
        </w:rPr>
        <w:t xml:space="preserve"> </w:t>
      </w:r>
      <w:r>
        <w:rPr>
          <w:color w:val="0D0D0D" w:themeColor="text1" w:themeTint="F2"/>
          <w:lang w:val="en-US"/>
        </w:rPr>
        <w:t>intracompany</w:t>
      </w:r>
      <w:r w:rsidRPr="00E55F12">
        <w:rPr>
          <w:color w:val="0D0D0D" w:themeColor="text1" w:themeTint="F2"/>
          <w:lang w:val="en-US"/>
        </w:rPr>
        <w:t xml:space="preserve"> </w:t>
      </w:r>
      <w:r>
        <w:rPr>
          <w:color w:val="0D0D0D" w:themeColor="text1" w:themeTint="F2"/>
          <w:lang w:val="en-US"/>
        </w:rPr>
        <w:t>network</w:t>
      </w:r>
      <w:r w:rsidRPr="00E55F12">
        <w:rPr>
          <w:color w:val="0D0D0D" w:themeColor="text1" w:themeTint="F2"/>
          <w:lang w:val="en-US"/>
        </w:rPr>
        <w:t>.</w:t>
      </w:r>
    </w:p>
    <w:p w:rsidR="00DB1589" w:rsidRPr="00E55F12" w:rsidRDefault="00DB1589" w:rsidP="008539FE">
      <w:pPr>
        <w:pStyle w:val="a6"/>
        <w:spacing w:before="0" w:after="0"/>
        <w:jc w:val="both"/>
        <w:rPr>
          <w:color w:val="0D0D0D" w:themeColor="text1" w:themeTint="F2"/>
          <w:lang w:val="en-US"/>
        </w:rPr>
      </w:pPr>
    </w:p>
    <w:p w:rsidR="00DB1589" w:rsidRPr="00E55F12" w:rsidRDefault="00E55F12" w:rsidP="008539FE">
      <w:pPr>
        <w:pStyle w:val="a6"/>
        <w:spacing w:before="0" w:after="0"/>
        <w:jc w:val="both"/>
        <w:rPr>
          <w:color w:val="0D0D0D" w:themeColor="text1" w:themeTint="F2"/>
          <w:lang w:val="en-US"/>
        </w:rPr>
      </w:pPr>
      <w:r>
        <w:rPr>
          <w:color w:val="0D0D0D" w:themeColor="text1" w:themeTint="F2"/>
          <w:lang w:val="en-US"/>
        </w:rPr>
        <w:t>Corporate</w:t>
      </w:r>
      <w:r w:rsidRPr="00E55F12">
        <w:rPr>
          <w:color w:val="0D0D0D" w:themeColor="text1" w:themeTint="F2"/>
          <w:lang w:val="en-US"/>
        </w:rPr>
        <w:t xml:space="preserve"> </w:t>
      </w:r>
      <w:r>
        <w:rPr>
          <w:color w:val="0D0D0D" w:themeColor="text1" w:themeTint="F2"/>
          <w:lang w:val="en-US"/>
        </w:rPr>
        <w:t>documents</w:t>
      </w:r>
      <w:r w:rsidRPr="00E55F12">
        <w:rPr>
          <w:color w:val="0D0D0D" w:themeColor="text1" w:themeTint="F2"/>
          <w:lang w:val="en-US"/>
        </w:rPr>
        <w:t xml:space="preserve"> </w:t>
      </w:r>
      <w:r>
        <w:rPr>
          <w:color w:val="0D0D0D" w:themeColor="text1" w:themeTint="F2"/>
          <w:lang w:val="en-US"/>
        </w:rPr>
        <w:t>most</w:t>
      </w:r>
      <w:r w:rsidRPr="00E55F12">
        <w:rPr>
          <w:color w:val="0D0D0D" w:themeColor="text1" w:themeTint="F2"/>
          <w:lang w:val="en-US"/>
        </w:rPr>
        <w:t xml:space="preserve"> </w:t>
      </w:r>
      <w:r>
        <w:rPr>
          <w:color w:val="0D0D0D" w:themeColor="text1" w:themeTint="F2"/>
          <w:lang w:val="en-US"/>
        </w:rPr>
        <w:t>of</w:t>
      </w:r>
      <w:r w:rsidRPr="00E55F12">
        <w:rPr>
          <w:color w:val="0D0D0D" w:themeColor="text1" w:themeTint="F2"/>
          <w:lang w:val="en-US"/>
        </w:rPr>
        <w:t xml:space="preserve"> </w:t>
      </w:r>
      <w:r>
        <w:rPr>
          <w:color w:val="0D0D0D" w:themeColor="text1" w:themeTint="F2"/>
          <w:lang w:val="en-US"/>
        </w:rPr>
        <w:t>which</w:t>
      </w:r>
      <w:r w:rsidRPr="00E55F12">
        <w:rPr>
          <w:color w:val="0D0D0D" w:themeColor="text1" w:themeTint="F2"/>
          <w:lang w:val="en-US"/>
        </w:rPr>
        <w:t xml:space="preserve"> </w:t>
      </w:r>
      <w:r>
        <w:rPr>
          <w:color w:val="0D0D0D" w:themeColor="text1" w:themeTint="F2"/>
          <w:lang w:val="en-US"/>
        </w:rPr>
        <w:t>supplement</w:t>
      </w:r>
      <w:r w:rsidRPr="00E55F12">
        <w:rPr>
          <w:color w:val="0D0D0D" w:themeColor="text1" w:themeTint="F2"/>
          <w:lang w:val="en-US"/>
        </w:rPr>
        <w:t xml:space="preserve"> </w:t>
      </w:r>
      <w:r>
        <w:rPr>
          <w:color w:val="0D0D0D" w:themeColor="text1" w:themeTint="F2"/>
          <w:lang w:val="en-US"/>
        </w:rPr>
        <w:t>the</w:t>
      </w:r>
      <w:r w:rsidRPr="00E55F12">
        <w:rPr>
          <w:color w:val="0D0D0D" w:themeColor="text1" w:themeTint="F2"/>
          <w:lang w:val="en-US"/>
        </w:rPr>
        <w:t xml:space="preserve"> </w:t>
      </w:r>
      <w:r>
        <w:rPr>
          <w:color w:val="0D0D0D" w:themeColor="text1" w:themeTint="F2"/>
          <w:lang w:val="en-US"/>
        </w:rPr>
        <w:t>provisions</w:t>
      </w:r>
      <w:r w:rsidRPr="00E55F12">
        <w:rPr>
          <w:color w:val="0D0D0D" w:themeColor="text1" w:themeTint="F2"/>
          <w:lang w:val="en-US"/>
        </w:rPr>
        <w:t xml:space="preserve"> </w:t>
      </w:r>
      <w:r>
        <w:rPr>
          <w:color w:val="0D0D0D" w:themeColor="text1" w:themeTint="F2"/>
          <w:lang w:val="en-US"/>
        </w:rPr>
        <w:t>of</w:t>
      </w:r>
      <w:r w:rsidRPr="00E55F12">
        <w:rPr>
          <w:color w:val="0D0D0D" w:themeColor="text1" w:themeTint="F2"/>
          <w:lang w:val="en-US"/>
        </w:rPr>
        <w:t xml:space="preserve"> </w:t>
      </w:r>
      <w:r>
        <w:rPr>
          <w:color w:val="0D0D0D" w:themeColor="text1" w:themeTint="F2"/>
          <w:lang w:val="en-US"/>
        </w:rPr>
        <w:t>our</w:t>
      </w:r>
      <w:r w:rsidRPr="00E55F12">
        <w:rPr>
          <w:color w:val="0D0D0D" w:themeColor="text1" w:themeTint="F2"/>
          <w:lang w:val="en-US"/>
        </w:rPr>
        <w:t xml:space="preserve"> </w:t>
      </w:r>
      <w:r>
        <w:rPr>
          <w:color w:val="0D0D0D" w:themeColor="text1" w:themeTint="F2"/>
          <w:lang w:val="en-US"/>
        </w:rPr>
        <w:t>Code</w:t>
      </w:r>
      <w:r w:rsidRPr="00E55F12">
        <w:rPr>
          <w:color w:val="0D0D0D" w:themeColor="text1" w:themeTint="F2"/>
          <w:lang w:val="en-US"/>
        </w:rPr>
        <w:t xml:space="preserve"> </w:t>
      </w:r>
      <w:r>
        <w:rPr>
          <w:color w:val="0D0D0D" w:themeColor="text1" w:themeTint="F2"/>
          <w:lang w:val="en-US"/>
        </w:rPr>
        <w:t>are</w:t>
      </w:r>
      <w:r w:rsidRPr="00E55F12">
        <w:rPr>
          <w:color w:val="0D0D0D" w:themeColor="text1" w:themeTint="F2"/>
          <w:lang w:val="en-US"/>
        </w:rPr>
        <w:t xml:space="preserve"> </w:t>
      </w:r>
      <w:r>
        <w:rPr>
          <w:color w:val="0D0D0D" w:themeColor="text1" w:themeTint="F2"/>
          <w:lang w:val="en-US"/>
        </w:rPr>
        <w:t xml:space="preserve">available at the educational portal </w:t>
      </w:r>
      <w:r w:rsidR="00DB1589" w:rsidRPr="00E55F12">
        <w:rPr>
          <w:color w:val="0D0D0D" w:themeColor="text1" w:themeTint="F2"/>
          <w:lang w:val="en-US"/>
        </w:rPr>
        <w:t>__________</w:t>
      </w:r>
      <w:r w:rsidR="00265471" w:rsidRPr="00E55F12">
        <w:rPr>
          <w:color w:val="0D0D0D" w:themeColor="text1" w:themeTint="F2"/>
          <w:lang w:val="en-US"/>
        </w:rPr>
        <w:t>.</w:t>
      </w:r>
    </w:p>
    <w:p w:rsidR="00DB1589" w:rsidRPr="00E55F12" w:rsidRDefault="00DB1589" w:rsidP="008539FE">
      <w:pPr>
        <w:pStyle w:val="a6"/>
        <w:spacing w:before="0" w:after="0"/>
        <w:jc w:val="both"/>
        <w:rPr>
          <w:color w:val="0D0D0D" w:themeColor="text1" w:themeTint="F2"/>
          <w:lang w:val="en-US"/>
        </w:rPr>
      </w:pPr>
    </w:p>
    <w:p w:rsidR="00E55F12" w:rsidRPr="00C51BDB" w:rsidRDefault="00E55F12" w:rsidP="008539FE">
      <w:pPr>
        <w:pStyle w:val="a6"/>
        <w:spacing w:before="0" w:after="0"/>
        <w:jc w:val="both"/>
        <w:rPr>
          <w:color w:val="0D0D0D" w:themeColor="text1" w:themeTint="F2"/>
          <w:lang w:val="en-US"/>
        </w:rPr>
      </w:pPr>
      <w:r w:rsidRPr="00E55F12">
        <w:rPr>
          <w:color w:val="0D0D0D" w:themeColor="text1" w:themeTint="F2"/>
          <w:lang w:val="en-US"/>
        </w:rPr>
        <w:t xml:space="preserve">The internal network site also contains information on ethics and compliance, as part of the Company's general training programs. </w:t>
      </w:r>
      <w:r w:rsidR="00D24EDA">
        <w:rPr>
          <w:color w:val="0D0D0D" w:themeColor="text1" w:themeTint="F2"/>
          <w:lang w:val="en-US"/>
        </w:rPr>
        <w:t>Training</w:t>
      </w:r>
      <w:r w:rsidR="00D24EDA" w:rsidRPr="00C51BDB">
        <w:rPr>
          <w:color w:val="0D0D0D" w:themeColor="text1" w:themeTint="F2"/>
          <w:lang w:val="en-US"/>
        </w:rPr>
        <w:t xml:space="preserve"> </w:t>
      </w:r>
      <w:r w:rsidR="00D24EDA">
        <w:rPr>
          <w:color w:val="0D0D0D" w:themeColor="text1" w:themeTint="F2"/>
          <w:lang w:val="en-US"/>
        </w:rPr>
        <w:t>resources</w:t>
      </w:r>
      <w:r w:rsidRPr="00C51BDB">
        <w:rPr>
          <w:color w:val="0D0D0D" w:themeColor="text1" w:themeTint="F2"/>
          <w:lang w:val="en-US"/>
        </w:rPr>
        <w:t xml:space="preserve"> on ethics and compliance are</w:t>
      </w:r>
      <w:r w:rsidR="00C51BDB">
        <w:rPr>
          <w:color w:val="0D0D0D" w:themeColor="text1" w:themeTint="F2"/>
          <w:lang w:val="en-US"/>
        </w:rPr>
        <w:t xml:space="preserve"> available</w:t>
      </w:r>
      <w:r w:rsidRPr="00C51BDB">
        <w:rPr>
          <w:color w:val="0D0D0D" w:themeColor="text1" w:themeTint="F2"/>
          <w:lang w:val="en-US"/>
        </w:rPr>
        <w:t xml:space="preserve"> </w:t>
      </w:r>
      <w:r w:rsidRPr="00C51BDB">
        <w:rPr>
          <w:color w:val="FF0000"/>
          <w:lang w:val="en-US"/>
        </w:rPr>
        <w:t>here</w:t>
      </w:r>
      <w:r w:rsidRPr="00C51BDB">
        <w:rPr>
          <w:color w:val="0D0D0D" w:themeColor="text1" w:themeTint="F2"/>
          <w:lang w:val="en-US"/>
        </w:rPr>
        <w:t>.</w:t>
      </w:r>
    </w:p>
    <w:p w:rsidR="00322F11" w:rsidRPr="00C51BDB" w:rsidRDefault="00322F11" w:rsidP="008539FE">
      <w:pPr>
        <w:pStyle w:val="a6"/>
        <w:spacing w:before="0" w:after="0"/>
        <w:jc w:val="both"/>
        <w:rPr>
          <w:color w:val="44546A" w:themeColor="text2"/>
          <w:lang w:val="en-US"/>
        </w:rPr>
      </w:pPr>
    </w:p>
    <w:p w:rsidR="00E91AEC" w:rsidRPr="00C51BDB" w:rsidRDefault="00D24EDA" w:rsidP="008539FE">
      <w:pPr>
        <w:pStyle w:val="a6"/>
        <w:spacing w:before="0" w:after="0"/>
        <w:jc w:val="both"/>
        <w:rPr>
          <w:lang w:val="en-US"/>
        </w:rPr>
      </w:pPr>
      <w:r>
        <w:rPr>
          <w:lang w:val="en-US"/>
        </w:rPr>
        <w:t>The</w:t>
      </w:r>
      <w:r w:rsidRPr="00C51BDB">
        <w:rPr>
          <w:lang w:val="en-US"/>
        </w:rPr>
        <w:t xml:space="preserve"> </w:t>
      </w:r>
      <w:r>
        <w:rPr>
          <w:lang w:val="en-US"/>
        </w:rPr>
        <w:t>purpose</w:t>
      </w:r>
      <w:r w:rsidRPr="00C51BDB">
        <w:rPr>
          <w:lang w:val="en-US"/>
        </w:rPr>
        <w:t xml:space="preserve"> </w:t>
      </w:r>
      <w:r>
        <w:rPr>
          <w:lang w:val="en-US"/>
        </w:rPr>
        <w:t>of</w:t>
      </w:r>
      <w:r w:rsidRPr="00C51BDB">
        <w:rPr>
          <w:lang w:val="en-US"/>
        </w:rPr>
        <w:t xml:space="preserve"> </w:t>
      </w:r>
      <w:r>
        <w:rPr>
          <w:lang w:val="en-US"/>
        </w:rPr>
        <w:t>the</w:t>
      </w:r>
      <w:r w:rsidRPr="00C51BDB">
        <w:rPr>
          <w:lang w:val="en-US"/>
        </w:rPr>
        <w:t xml:space="preserve"> </w:t>
      </w:r>
      <w:r>
        <w:rPr>
          <w:lang w:val="en-US"/>
        </w:rPr>
        <w:t>Company</w:t>
      </w:r>
      <w:r w:rsidRPr="00C51BDB">
        <w:rPr>
          <w:lang w:val="en-US"/>
        </w:rPr>
        <w:t xml:space="preserve"> </w:t>
      </w:r>
      <w:r>
        <w:rPr>
          <w:lang w:val="en-US"/>
        </w:rPr>
        <w:t>is</w:t>
      </w:r>
      <w:r w:rsidRPr="00C51BDB">
        <w:rPr>
          <w:lang w:val="en-US"/>
        </w:rPr>
        <w:t xml:space="preserve"> </w:t>
      </w:r>
      <w:r>
        <w:rPr>
          <w:lang w:val="en-US"/>
        </w:rPr>
        <w:t>to</w:t>
      </w:r>
      <w:r w:rsidRPr="00C51BDB">
        <w:rPr>
          <w:lang w:val="en-US"/>
        </w:rPr>
        <w:t xml:space="preserve"> </w:t>
      </w:r>
      <w:r>
        <w:rPr>
          <w:lang w:val="en-US"/>
        </w:rPr>
        <w:t>establish</w:t>
      </w:r>
      <w:r w:rsidRPr="00C51BDB">
        <w:rPr>
          <w:lang w:val="en-US"/>
        </w:rPr>
        <w:t xml:space="preserve"> </w:t>
      </w:r>
      <w:r>
        <w:rPr>
          <w:lang w:val="en-US"/>
        </w:rPr>
        <w:t>and</w:t>
      </w:r>
      <w:r w:rsidRPr="00C51BDB">
        <w:rPr>
          <w:lang w:val="en-US"/>
        </w:rPr>
        <w:t xml:space="preserve"> </w:t>
      </w:r>
      <w:r>
        <w:rPr>
          <w:lang w:val="en-US"/>
        </w:rPr>
        <w:t>maintain</w:t>
      </w:r>
      <w:r w:rsidRPr="00C51BDB">
        <w:rPr>
          <w:lang w:val="en-US"/>
        </w:rPr>
        <w:t xml:space="preserve"> </w:t>
      </w:r>
      <w:r>
        <w:rPr>
          <w:lang w:val="en-US"/>
        </w:rPr>
        <w:t>an</w:t>
      </w:r>
      <w:r w:rsidRPr="00C51BDB">
        <w:rPr>
          <w:lang w:val="en-US"/>
        </w:rPr>
        <w:t xml:space="preserve"> </w:t>
      </w:r>
      <w:r>
        <w:rPr>
          <w:lang w:val="en-US"/>
        </w:rPr>
        <w:t>open</w:t>
      </w:r>
      <w:r w:rsidRPr="00C51BDB">
        <w:rPr>
          <w:lang w:val="en-US"/>
        </w:rPr>
        <w:t xml:space="preserve"> </w:t>
      </w:r>
      <w:r>
        <w:rPr>
          <w:lang w:val="en-US"/>
        </w:rPr>
        <w:t>dialogue</w:t>
      </w:r>
      <w:r w:rsidRPr="00C51BDB">
        <w:rPr>
          <w:lang w:val="en-US"/>
        </w:rPr>
        <w:t xml:space="preserve"> </w:t>
      </w:r>
      <w:r>
        <w:rPr>
          <w:lang w:val="en-US"/>
        </w:rPr>
        <w:t>on</w:t>
      </w:r>
      <w:r w:rsidRPr="00C51BDB">
        <w:rPr>
          <w:lang w:val="en-US"/>
        </w:rPr>
        <w:t xml:space="preserve"> </w:t>
      </w:r>
      <w:r>
        <w:rPr>
          <w:lang w:val="en-US"/>
        </w:rPr>
        <w:t>issues</w:t>
      </w:r>
      <w:r w:rsidRPr="00C51BDB">
        <w:rPr>
          <w:lang w:val="en-US"/>
        </w:rPr>
        <w:t xml:space="preserve"> </w:t>
      </w:r>
      <w:r>
        <w:rPr>
          <w:lang w:val="en-US"/>
        </w:rPr>
        <w:t>of</w:t>
      </w:r>
      <w:r w:rsidRPr="00C51BDB">
        <w:rPr>
          <w:lang w:val="en-US"/>
        </w:rPr>
        <w:t xml:space="preserve"> </w:t>
      </w:r>
      <w:r>
        <w:rPr>
          <w:lang w:val="en-US"/>
        </w:rPr>
        <w:t>ethics</w:t>
      </w:r>
      <w:r w:rsidRPr="00C51BDB">
        <w:rPr>
          <w:lang w:val="en-US"/>
        </w:rPr>
        <w:t xml:space="preserve"> </w:t>
      </w:r>
      <w:r>
        <w:rPr>
          <w:lang w:val="en-US"/>
        </w:rPr>
        <w:t>that</w:t>
      </w:r>
      <w:r w:rsidRPr="00C51BDB">
        <w:rPr>
          <w:lang w:val="en-US"/>
        </w:rPr>
        <w:t xml:space="preserve"> </w:t>
      </w:r>
      <w:r>
        <w:rPr>
          <w:lang w:val="en-US"/>
        </w:rPr>
        <w:t>employees</w:t>
      </w:r>
      <w:r w:rsidRPr="00C51BDB">
        <w:rPr>
          <w:lang w:val="en-US"/>
        </w:rPr>
        <w:t xml:space="preserve"> </w:t>
      </w:r>
      <w:r>
        <w:rPr>
          <w:lang w:val="en-US"/>
        </w:rPr>
        <w:t>of</w:t>
      </w:r>
      <w:r w:rsidRPr="00C51BDB">
        <w:rPr>
          <w:lang w:val="en-US"/>
        </w:rPr>
        <w:t xml:space="preserve"> </w:t>
      </w:r>
      <w:r>
        <w:rPr>
          <w:lang w:val="en-US"/>
        </w:rPr>
        <w:t>the</w:t>
      </w:r>
      <w:r w:rsidRPr="00C51BDB">
        <w:rPr>
          <w:lang w:val="en-US"/>
        </w:rPr>
        <w:t xml:space="preserve"> </w:t>
      </w:r>
      <w:r>
        <w:rPr>
          <w:lang w:val="en-US"/>
        </w:rPr>
        <w:t>Company</w:t>
      </w:r>
      <w:r w:rsidRPr="00C51BDB">
        <w:rPr>
          <w:lang w:val="en-US"/>
        </w:rPr>
        <w:t xml:space="preserve"> </w:t>
      </w:r>
      <w:r>
        <w:rPr>
          <w:lang w:val="en-US"/>
        </w:rPr>
        <w:t>may</w:t>
      </w:r>
      <w:r w:rsidRPr="00C51BDB">
        <w:rPr>
          <w:lang w:val="en-US"/>
        </w:rPr>
        <w:t xml:space="preserve"> </w:t>
      </w:r>
      <w:r>
        <w:rPr>
          <w:lang w:val="en-US"/>
        </w:rPr>
        <w:t>come</w:t>
      </w:r>
      <w:r w:rsidRPr="00C51BDB">
        <w:rPr>
          <w:lang w:val="en-US"/>
        </w:rPr>
        <w:t xml:space="preserve"> </w:t>
      </w:r>
      <w:r>
        <w:rPr>
          <w:lang w:val="en-US"/>
        </w:rPr>
        <w:t>across</w:t>
      </w:r>
      <w:r w:rsidRPr="00C51BDB">
        <w:rPr>
          <w:lang w:val="en-US"/>
        </w:rPr>
        <w:t xml:space="preserve"> </w:t>
      </w:r>
      <w:r w:rsidR="00C51BDB">
        <w:rPr>
          <w:lang w:val="en-US"/>
        </w:rPr>
        <w:t>in their daily work and interaction in their work settings, with clients, partners and other parties.</w:t>
      </w:r>
    </w:p>
    <w:p w:rsidR="00322F11" w:rsidRPr="00C51BDB" w:rsidRDefault="00322F11" w:rsidP="008539FE">
      <w:pPr>
        <w:pStyle w:val="a6"/>
        <w:spacing w:before="0" w:after="0"/>
        <w:jc w:val="both"/>
        <w:rPr>
          <w:lang w:val="en-US"/>
        </w:rPr>
      </w:pPr>
    </w:p>
    <w:p w:rsidR="007F0A12" w:rsidRPr="00C51BDB" w:rsidRDefault="00C51BDB" w:rsidP="008539FE">
      <w:pPr>
        <w:pStyle w:val="a6"/>
        <w:spacing w:before="0" w:after="0"/>
        <w:jc w:val="both"/>
        <w:rPr>
          <w:lang w:val="en-US"/>
        </w:rPr>
      </w:pPr>
      <w:r>
        <w:rPr>
          <w:lang w:val="en-US"/>
        </w:rPr>
        <w:lastRenderedPageBreak/>
        <w:t xml:space="preserve">These resources will be useful for employees of the Company in their personal and professional growth. </w:t>
      </w:r>
    </w:p>
    <w:p w:rsidR="002B2488" w:rsidRPr="00C51BDB" w:rsidRDefault="002B2488" w:rsidP="008539FE">
      <w:pPr>
        <w:pStyle w:val="a6"/>
        <w:spacing w:before="0" w:after="0"/>
        <w:jc w:val="both"/>
        <w:rPr>
          <w:color w:val="000000"/>
          <w:lang w:val="en-US"/>
        </w:rPr>
      </w:pPr>
    </w:p>
    <w:p w:rsidR="002B2488" w:rsidRPr="00C51BDB" w:rsidRDefault="002B2488" w:rsidP="008539FE">
      <w:pPr>
        <w:pStyle w:val="a6"/>
        <w:spacing w:before="0" w:after="0"/>
        <w:jc w:val="both"/>
        <w:rPr>
          <w:color w:val="000000"/>
          <w:lang w:val="en-US"/>
        </w:rPr>
      </w:pPr>
    </w:p>
    <w:p w:rsidR="002B2488" w:rsidRPr="00C51BDB" w:rsidRDefault="002B2488" w:rsidP="008539FE">
      <w:pPr>
        <w:pStyle w:val="a6"/>
        <w:spacing w:before="0" w:after="0"/>
        <w:jc w:val="both"/>
        <w:rPr>
          <w:color w:val="000000"/>
          <w:lang w:val="en-US"/>
        </w:rPr>
      </w:pPr>
    </w:p>
    <w:p w:rsidR="002B2488" w:rsidRPr="00C51BDB" w:rsidRDefault="002B2488" w:rsidP="008539FE">
      <w:pPr>
        <w:pStyle w:val="a6"/>
        <w:spacing w:before="0" w:after="0"/>
        <w:jc w:val="both"/>
        <w:rPr>
          <w:color w:val="000000"/>
          <w:lang w:val="en-US"/>
        </w:rPr>
      </w:pPr>
    </w:p>
    <w:p w:rsidR="00A66632" w:rsidRPr="00C51BDB" w:rsidRDefault="00A66632" w:rsidP="008539FE">
      <w:pPr>
        <w:pStyle w:val="a6"/>
        <w:spacing w:before="0" w:after="0"/>
        <w:jc w:val="both"/>
        <w:rPr>
          <w:color w:val="000000"/>
          <w:lang w:val="en-US"/>
        </w:rPr>
      </w:pPr>
    </w:p>
    <w:p w:rsidR="00A66632" w:rsidRPr="00C51BDB" w:rsidRDefault="00A66632" w:rsidP="008539FE">
      <w:pPr>
        <w:pStyle w:val="a6"/>
        <w:spacing w:before="0" w:after="0"/>
        <w:jc w:val="both"/>
        <w:rPr>
          <w:color w:val="000000"/>
          <w:lang w:val="en-US"/>
        </w:rPr>
      </w:pPr>
    </w:p>
    <w:p w:rsidR="00A66632" w:rsidRPr="00C51BDB" w:rsidRDefault="00A66632" w:rsidP="008539FE">
      <w:pPr>
        <w:pStyle w:val="a6"/>
        <w:spacing w:before="0" w:after="0"/>
        <w:jc w:val="both"/>
        <w:rPr>
          <w:color w:val="000000"/>
          <w:lang w:val="en-US"/>
        </w:rPr>
      </w:pPr>
    </w:p>
    <w:p w:rsidR="00A66632" w:rsidRPr="00C51BDB" w:rsidRDefault="00A66632" w:rsidP="008539FE">
      <w:pPr>
        <w:pStyle w:val="a6"/>
        <w:spacing w:before="0" w:after="0"/>
        <w:jc w:val="both"/>
        <w:rPr>
          <w:color w:val="000000"/>
          <w:lang w:val="en-US"/>
        </w:rPr>
      </w:pPr>
    </w:p>
    <w:p w:rsidR="00A66632" w:rsidRPr="00C51BDB" w:rsidRDefault="00A66632" w:rsidP="008539FE">
      <w:pPr>
        <w:pStyle w:val="a6"/>
        <w:spacing w:before="0" w:after="0"/>
        <w:jc w:val="both"/>
        <w:rPr>
          <w:color w:val="000000"/>
          <w:lang w:val="en-US"/>
        </w:rPr>
      </w:pPr>
    </w:p>
    <w:p w:rsidR="00A66632" w:rsidRPr="00C51BDB" w:rsidRDefault="00A66632" w:rsidP="008539FE">
      <w:pPr>
        <w:pStyle w:val="a6"/>
        <w:spacing w:before="0" w:after="0"/>
        <w:jc w:val="both"/>
        <w:rPr>
          <w:color w:val="000000"/>
          <w:lang w:val="en-US"/>
        </w:rPr>
      </w:pPr>
    </w:p>
    <w:p w:rsidR="00A66632" w:rsidRPr="00C51BDB" w:rsidRDefault="00A66632" w:rsidP="008539FE">
      <w:pPr>
        <w:pStyle w:val="a6"/>
        <w:spacing w:before="0" w:after="0"/>
        <w:jc w:val="both"/>
        <w:rPr>
          <w:color w:val="000000"/>
          <w:lang w:val="en-US"/>
        </w:rPr>
      </w:pPr>
    </w:p>
    <w:p w:rsidR="00A66632" w:rsidRPr="00C51BDB" w:rsidRDefault="00A66632" w:rsidP="008539FE">
      <w:pPr>
        <w:pStyle w:val="a6"/>
        <w:spacing w:before="0" w:after="0"/>
        <w:jc w:val="both"/>
        <w:rPr>
          <w:color w:val="000000"/>
          <w:lang w:val="en-US"/>
        </w:rPr>
      </w:pPr>
    </w:p>
    <w:p w:rsidR="00A66632" w:rsidRPr="00C51BDB" w:rsidRDefault="00A66632" w:rsidP="008539FE">
      <w:pPr>
        <w:pStyle w:val="a6"/>
        <w:spacing w:before="0" w:after="0"/>
        <w:jc w:val="both"/>
        <w:rPr>
          <w:color w:val="000000"/>
          <w:lang w:val="en-US"/>
        </w:rPr>
      </w:pPr>
    </w:p>
    <w:p w:rsidR="00A66632" w:rsidRPr="00C51BDB" w:rsidRDefault="00A66632" w:rsidP="008539FE">
      <w:pPr>
        <w:pStyle w:val="a6"/>
        <w:spacing w:before="0" w:after="0"/>
        <w:jc w:val="both"/>
        <w:rPr>
          <w:color w:val="000000"/>
          <w:lang w:val="en-US"/>
        </w:rPr>
      </w:pPr>
    </w:p>
    <w:p w:rsidR="00A66632" w:rsidRPr="00C51BDB" w:rsidRDefault="00A66632" w:rsidP="008539FE">
      <w:pPr>
        <w:pStyle w:val="a6"/>
        <w:spacing w:before="0" w:after="0"/>
        <w:jc w:val="both"/>
        <w:rPr>
          <w:color w:val="000000"/>
          <w:lang w:val="en-US"/>
        </w:rPr>
      </w:pPr>
    </w:p>
    <w:p w:rsidR="00A66632" w:rsidRPr="00C51BDB" w:rsidRDefault="00A66632" w:rsidP="008539FE">
      <w:pPr>
        <w:pStyle w:val="a6"/>
        <w:spacing w:before="0" w:after="0"/>
        <w:jc w:val="both"/>
        <w:rPr>
          <w:color w:val="000000"/>
          <w:lang w:val="en-US"/>
        </w:rPr>
      </w:pPr>
    </w:p>
    <w:p w:rsidR="00A66632" w:rsidRPr="00C51BDB" w:rsidRDefault="00A66632" w:rsidP="008539FE">
      <w:pPr>
        <w:pStyle w:val="a6"/>
        <w:spacing w:before="0" w:after="0"/>
        <w:jc w:val="both"/>
        <w:rPr>
          <w:color w:val="000000"/>
          <w:lang w:val="en-US"/>
        </w:rPr>
      </w:pPr>
    </w:p>
    <w:p w:rsidR="00A66632" w:rsidRPr="00C51BDB" w:rsidRDefault="00A66632" w:rsidP="008539FE">
      <w:pPr>
        <w:pStyle w:val="a6"/>
        <w:spacing w:before="0" w:after="0"/>
        <w:jc w:val="both"/>
        <w:rPr>
          <w:color w:val="000000"/>
          <w:lang w:val="en-US"/>
        </w:rPr>
      </w:pPr>
    </w:p>
    <w:p w:rsidR="00A66632" w:rsidRPr="00C51BDB" w:rsidRDefault="00A66632" w:rsidP="008539FE">
      <w:pPr>
        <w:pStyle w:val="a6"/>
        <w:spacing w:before="0" w:after="0"/>
        <w:jc w:val="both"/>
        <w:rPr>
          <w:color w:val="000000"/>
          <w:lang w:val="en-US"/>
        </w:rPr>
      </w:pPr>
    </w:p>
    <w:p w:rsidR="00CC1B30" w:rsidRPr="00C51BDB" w:rsidRDefault="00CC1B30" w:rsidP="008539FE">
      <w:pPr>
        <w:pStyle w:val="a6"/>
        <w:spacing w:before="0" w:after="0"/>
        <w:jc w:val="both"/>
        <w:rPr>
          <w:color w:val="000000"/>
          <w:lang w:val="en-US"/>
        </w:rPr>
      </w:pPr>
    </w:p>
    <w:p w:rsidR="00CC1B30" w:rsidRPr="00C51BDB" w:rsidRDefault="00CC1B30" w:rsidP="008539FE">
      <w:pPr>
        <w:pStyle w:val="a6"/>
        <w:spacing w:before="0" w:after="0"/>
        <w:jc w:val="both"/>
        <w:rPr>
          <w:color w:val="000000"/>
          <w:lang w:val="en-US"/>
        </w:rPr>
      </w:pPr>
    </w:p>
    <w:p w:rsidR="00CC1B30" w:rsidRPr="00C51BDB" w:rsidRDefault="00CC1B30" w:rsidP="008539FE">
      <w:pPr>
        <w:pStyle w:val="a6"/>
        <w:spacing w:before="0" w:after="0"/>
        <w:jc w:val="both"/>
        <w:rPr>
          <w:color w:val="000000"/>
          <w:lang w:val="en-US"/>
        </w:rPr>
      </w:pPr>
    </w:p>
    <w:p w:rsidR="00CC1B30" w:rsidRPr="00C51BDB" w:rsidRDefault="00CC1B30" w:rsidP="008539FE">
      <w:pPr>
        <w:pStyle w:val="a6"/>
        <w:spacing w:before="0" w:after="0"/>
        <w:jc w:val="both"/>
        <w:rPr>
          <w:color w:val="000000"/>
          <w:lang w:val="en-US"/>
        </w:rPr>
      </w:pPr>
    </w:p>
    <w:p w:rsidR="00CC1B30" w:rsidRPr="00C51BDB" w:rsidRDefault="00CC1B30" w:rsidP="008539FE">
      <w:pPr>
        <w:pStyle w:val="a6"/>
        <w:spacing w:before="0" w:after="0"/>
        <w:jc w:val="both"/>
        <w:rPr>
          <w:color w:val="000000"/>
          <w:lang w:val="en-US"/>
        </w:rPr>
      </w:pPr>
    </w:p>
    <w:p w:rsidR="00CC1B30" w:rsidRPr="00C51BDB" w:rsidRDefault="00CC1B30" w:rsidP="008539FE">
      <w:pPr>
        <w:pStyle w:val="a6"/>
        <w:spacing w:before="0" w:after="0"/>
        <w:jc w:val="both"/>
        <w:rPr>
          <w:color w:val="000000"/>
          <w:lang w:val="en-US"/>
        </w:rPr>
      </w:pPr>
    </w:p>
    <w:p w:rsidR="00CC1B30" w:rsidRPr="00C51BDB" w:rsidRDefault="00CC1B30" w:rsidP="008539FE">
      <w:pPr>
        <w:pStyle w:val="a6"/>
        <w:spacing w:before="0" w:after="0"/>
        <w:jc w:val="both"/>
        <w:rPr>
          <w:color w:val="000000"/>
          <w:lang w:val="en-US"/>
        </w:rPr>
      </w:pPr>
    </w:p>
    <w:p w:rsidR="00CC1B30" w:rsidRPr="00C51BDB" w:rsidRDefault="00CC1B30" w:rsidP="008539FE">
      <w:pPr>
        <w:pStyle w:val="a6"/>
        <w:spacing w:before="0" w:after="0"/>
        <w:jc w:val="both"/>
        <w:rPr>
          <w:color w:val="000000"/>
          <w:lang w:val="en-US"/>
        </w:rPr>
      </w:pPr>
    </w:p>
    <w:p w:rsidR="00CC1B30" w:rsidRPr="00C51BDB" w:rsidRDefault="00CC1B30" w:rsidP="008539FE">
      <w:pPr>
        <w:pStyle w:val="a6"/>
        <w:spacing w:before="0" w:after="0"/>
        <w:jc w:val="both"/>
        <w:rPr>
          <w:color w:val="000000"/>
          <w:lang w:val="en-US"/>
        </w:rPr>
      </w:pPr>
    </w:p>
    <w:p w:rsidR="00CC1B30" w:rsidRPr="00C51BDB" w:rsidRDefault="00CC1B30" w:rsidP="008539FE">
      <w:pPr>
        <w:pStyle w:val="a6"/>
        <w:spacing w:before="0" w:after="0"/>
        <w:jc w:val="both"/>
        <w:rPr>
          <w:color w:val="000000"/>
          <w:lang w:val="en-US"/>
        </w:rPr>
      </w:pPr>
    </w:p>
    <w:p w:rsidR="00CC1B30" w:rsidRPr="00C51BDB" w:rsidRDefault="00CC1B30" w:rsidP="008539FE">
      <w:pPr>
        <w:pStyle w:val="a6"/>
        <w:spacing w:before="0" w:after="0"/>
        <w:jc w:val="both"/>
        <w:rPr>
          <w:color w:val="000000"/>
          <w:lang w:val="en-US"/>
        </w:rPr>
      </w:pPr>
    </w:p>
    <w:p w:rsidR="00CC1B30" w:rsidRPr="00C51BDB" w:rsidRDefault="00CC1B30" w:rsidP="008539FE">
      <w:pPr>
        <w:pStyle w:val="a6"/>
        <w:spacing w:before="0" w:after="0"/>
        <w:jc w:val="both"/>
        <w:rPr>
          <w:color w:val="000000"/>
          <w:lang w:val="en-US"/>
        </w:rPr>
      </w:pPr>
    </w:p>
    <w:p w:rsidR="00CC1B30" w:rsidRPr="00C51BDB" w:rsidRDefault="00CC1B30" w:rsidP="008539FE">
      <w:pPr>
        <w:pStyle w:val="a6"/>
        <w:spacing w:before="0" w:after="0"/>
        <w:jc w:val="both"/>
        <w:rPr>
          <w:color w:val="000000"/>
          <w:lang w:val="en-US"/>
        </w:rPr>
      </w:pPr>
    </w:p>
    <w:p w:rsidR="00CC1B30" w:rsidRPr="00C51BDB" w:rsidRDefault="00CC1B30" w:rsidP="008539FE">
      <w:pPr>
        <w:pStyle w:val="a6"/>
        <w:spacing w:before="0" w:after="0"/>
        <w:jc w:val="both"/>
        <w:rPr>
          <w:color w:val="000000"/>
          <w:lang w:val="en-US"/>
        </w:rPr>
      </w:pPr>
    </w:p>
    <w:p w:rsidR="000604EF" w:rsidRPr="00C51BDB" w:rsidRDefault="000604EF" w:rsidP="008539FE">
      <w:pPr>
        <w:pStyle w:val="a6"/>
        <w:spacing w:before="0" w:after="0"/>
        <w:jc w:val="both"/>
        <w:rPr>
          <w:color w:val="000000"/>
          <w:lang w:val="en-US"/>
        </w:rPr>
      </w:pPr>
    </w:p>
    <w:p w:rsidR="000604EF" w:rsidRPr="00C51BDB" w:rsidRDefault="000604EF" w:rsidP="008539FE">
      <w:pPr>
        <w:pStyle w:val="a6"/>
        <w:spacing w:before="0" w:after="0"/>
        <w:jc w:val="both"/>
        <w:rPr>
          <w:color w:val="000000"/>
          <w:lang w:val="en-US"/>
        </w:rPr>
      </w:pPr>
    </w:p>
    <w:p w:rsidR="00CC1B30" w:rsidRPr="00C51BDB" w:rsidRDefault="00CC1B30" w:rsidP="008539FE">
      <w:pPr>
        <w:pStyle w:val="a6"/>
        <w:spacing w:before="0" w:after="0"/>
        <w:jc w:val="both"/>
        <w:rPr>
          <w:color w:val="000000"/>
          <w:lang w:val="en-US"/>
        </w:rPr>
      </w:pPr>
    </w:p>
    <w:p w:rsidR="00CC1B30" w:rsidRPr="00C51BDB" w:rsidRDefault="00CC1B30" w:rsidP="008539FE">
      <w:pPr>
        <w:pStyle w:val="a6"/>
        <w:spacing w:before="0" w:after="0"/>
        <w:jc w:val="both"/>
        <w:rPr>
          <w:color w:val="000000"/>
          <w:lang w:val="en-US"/>
        </w:rPr>
      </w:pPr>
    </w:p>
    <w:p w:rsidR="00CC1B30" w:rsidRPr="00C51BDB" w:rsidRDefault="00CC1B30" w:rsidP="008539FE">
      <w:pPr>
        <w:pStyle w:val="a6"/>
        <w:spacing w:before="0" w:after="0"/>
        <w:jc w:val="both"/>
        <w:rPr>
          <w:color w:val="000000"/>
          <w:lang w:val="en-US"/>
        </w:rPr>
      </w:pPr>
    </w:p>
    <w:p w:rsidR="00D24EDA" w:rsidRPr="00C51BDB" w:rsidRDefault="00D24EDA" w:rsidP="008539FE">
      <w:pPr>
        <w:pStyle w:val="a6"/>
        <w:spacing w:before="0" w:after="0"/>
        <w:jc w:val="both"/>
        <w:rPr>
          <w:color w:val="000000"/>
          <w:lang w:val="en-US"/>
        </w:rPr>
      </w:pPr>
    </w:p>
    <w:p w:rsidR="00D24EDA" w:rsidRPr="00C51BDB" w:rsidRDefault="00D24EDA" w:rsidP="008539FE">
      <w:pPr>
        <w:pStyle w:val="a6"/>
        <w:spacing w:before="0" w:after="0"/>
        <w:jc w:val="both"/>
        <w:rPr>
          <w:color w:val="000000"/>
          <w:lang w:val="en-US"/>
        </w:rPr>
      </w:pPr>
    </w:p>
    <w:p w:rsidR="00D24EDA" w:rsidRPr="00C51BDB" w:rsidRDefault="00D24EDA" w:rsidP="008539FE">
      <w:pPr>
        <w:pStyle w:val="a6"/>
        <w:spacing w:before="0" w:after="0"/>
        <w:jc w:val="both"/>
        <w:rPr>
          <w:color w:val="000000"/>
          <w:lang w:val="en-US"/>
        </w:rPr>
      </w:pPr>
    </w:p>
    <w:p w:rsidR="00D24EDA" w:rsidRDefault="00D24EDA" w:rsidP="008539FE">
      <w:pPr>
        <w:pStyle w:val="a6"/>
        <w:spacing w:before="0" w:after="0"/>
        <w:jc w:val="both"/>
        <w:rPr>
          <w:color w:val="000000"/>
          <w:lang w:val="en-US"/>
        </w:rPr>
      </w:pPr>
    </w:p>
    <w:p w:rsidR="006B0916" w:rsidRDefault="006B0916" w:rsidP="008539FE">
      <w:pPr>
        <w:pStyle w:val="a6"/>
        <w:spacing w:before="0" w:after="0"/>
        <w:jc w:val="both"/>
        <w:rPr>
          <w:color w:val="000000"/>
          <w:lang w:val="en-US"/>
        </w:rPr>
      </w:pPr>
    </w:p>
    <w:p w:rsidR="006B0916" w:rsidRDefault="006B0916" w:rsidP="008539FE">
      <w:pPr>
        <w:pStyle w:val="a6"/>
        <w:spacing w:before="0" w:after="0"/>
        <w:jc w:val="both"/>
        <w:rPr>
          <w:color w:val="000000"/>
          <w:lang w:val="en-US"/>
        </w:rPr>
      </w:pPr>
    </w:p>
    <w:p w:rsidR="006B0916" w:rsidRDefault="006B0916" w:rsidP="008539FE">
      <w:pPr>
        <w:pStyle w:val="a6"/>
        <w:spacing w:before="0" w:after="0"/>
        <w:jc w:val="both"/>
        <w:rPr>
          <w:color w:val="000000"/>
          <w:lang w:val="en-US"/>
        </w:rPr>
      </w:pPr>
    </w:p>
    <w:p w:rsidR="006B0916" w:rsidRDefault="006B0916" w:rsidP="008539FE">
      <w:pPr>
        <w:pStyle w:val="a6"/>
        <w:spacing w:before="0" w:after="0"/>
        <w:jc w:val="both"/>
        <w:rPr>
          <w:color w:val="000000"/>
          <w:lang w:val="en-US"/>
        </w:rPr>
      </w:pPr>
    </w:p>
    <w:p w:rsidR="006B0916" w:rsidRDefault="006B0916" w:rsidP="008539FE">
      <w:pPr>
        <w:pStyle w:val="a6"/>
        <w:spacing w:before="0" w:after="0"/>
        <w:jc w:val="both"/>
        <w:rPr>
          <w:color w:val="000000"/>
          <w:lang w:val="en-US"/>
        </w:rPr>
      </w:pPr>
    </w:p>
    <w:p w:rsidR="006B0916" w:rsidRDefault="006B0916" w:rsidP="008539FE">
      <w:pPr>
        <w:pStyle w:val="a6"/>
        <w:spacing w:before="0" w:after="0"/>
        <w:jc w:val="both"/>
        <w:rPr>
          <w:color w:val="000000"/>
          <w:lang w:val="en-US"/>
        </w:rPr>
      </w:pPr>
    </w:p>
    <w:p w:rsidR="006B0916" w:rsidRPr="00C51BDB" w:rsidRDefault="006B0916" w:rsidP="008539FE">
      <w:pPr>
        <w:pStyle w:val="a6"/>
        <w:spacing w:before="0" w:after="0"/>
        <w:jc w:val="both"/>
        <w:rPr>
          <w:color w:val="000000"/>
          <w:lang w:val="en-US"/>
        </w:rPr>
      </w:pPr>
    </w:p>
    <w:p w:rsidR="00D24EDA" w:rsidRPr="00C51BDB" w:rsidRDefault="00D24EDA" w:rsidP="008539FE">
      <w:pPr>
        <w:pStyle w:val="a6"/>
        <w:spacing w:before="0" w:after="0"/>
        <w:jc w:val="both"/>
        <w:rPr>
          <w:color w:val="000000"/>
          <w:lang w:val="en-US"/>
        </w:rPr>
      </w:pPr>
    </w:p>
    <w:p w:rsidR="00D24EDA" w:rsidRPr="00C51BDB" w:rsidRDefault="00D24EDA" w:rsidP="008539FE">
      <w:pPr>
        <w:pStyle w:val="a6"/>
        <w:spacing w:before="0" w:after="0"/>
        <w:jc w:val="both"/>
        <w:rPr>
          <w:color w:val="000000"/>
          <w:lang w:val="en-US"/>
        </w:rPr>
      </w:pPr>
    </w:p>
    <w:p w:rsidR="00717B97" w:rsidRPr="004F73AB" w:rsidRDefault="00C51BDB" w:rsidP="002B2488">
      <w:pPr>
        <w:spacing w:after="0" w:line="240" w:lineRule="auto"/>
        <w:jc w:val="center"/>
        <w:rPr>
          <w:rFonts w:ascii="Times New Roman" w:eastAsia="Times New Roman" w:hAnsi="Times New Roman" w:cs="Times New Roman"/>
          <w:b/>
          <w:color w:val="1F4E79" w:themeColor="accent1" w:themeShade="80"/>
          <w:sz w:val="28"/>
          <w:szCs w:val="28"/>
          <w:lang w:val="en-US" w:eastAsia="ru-RU"/>
        </w:rPr>
      </w:pPr>
      <w:r>
        <w:rPr>
          <w:rFonts w:ascii="Times New Roman" w:eastAsia="Times New Roman" w:hAnsi="Times New Roman" w:cs="Times New Roman"/>
          <w:b/>
          <w:color w:val="1F4E79" w:themeColor="accent1" w:themeShade="80"/>
          <w:sz w:val="28"/>
          <w:szCs w:val="28"/>
          <w:lang w:val="en-US" w:eastAsia="ru-RU"/>
        </w:rPr>
        <w:t>SECTION</w:t>
      </w:r>
      <w:r w:rsidR="00903D5D" w:rsidRPr="004F73AB">
        <w:rPr>
          <w:rFonts w:ascii="Times New Roman" w:eastAsia="Times New Roman" w:hAnsi="Times New Roman" w:cs="Times New Roman"/>
          <w:b/>
          <w:color w:val="1F4E79" w:themeColor="accent1" w:themeShade="80"/>
          <w:sz w:val="28"/>
          <w:szCs w:val="28"/>
          <w:lang w:val="en-US" w:eastAsia="ru-RU"/>
        </w:rPr>
        <w:t xml:space="preserve"> </w:t>
      </w:r>
      <w:r w:rsidR="00903D5D" w:rsidRPr="000D7B9B">
        <w:rPr>
          <w:rFonts w:ascii="Times New Roman" w:eastAsia="Times New Roman" w:hAnsi="Times New Roman" w:cs="Times New Roman"/>
          <w:b/>
          <w:color w:val="1F4E79" w:themeColor="accent1" w:themeShade="80"/>
          <w:sz w:val="28"/>
          <w:szCs w:val="28"/>
          <w:lang w:val="en-US" w:eastAsia="ru-RU"/>
        </w:rPr>
        <w:t>I</w:t>
      </w:r>
      <w:r w:rsidR="00903D5D" w:rsidRPr="004F73AB">
        <w:rPr>
          <w:rFonts w:ascii="Times New Roman" w:eastAsia="Times New Roman" w:hAnsi="Times New Roman" w:cs="Times New Roman"/>
          <w:b/>
          <w:color w:val="1F4E79" w:themeColor="accent1" w:themeShade="80"/>
          <w:sz w:val="28"/>
          <w:szCs w:val="28"/>
          <w:lang w:val="en-US" w:eastAsia="ru-RU"/>
        </w:rPr>
        <w:t xml:space="preserve">. </w:t>
      </w:r>
      <w:r>
        <w:rPr>
          <w:rFonts w:ascii="Times New Roman" w:eastAsia="Times New Roman" w:hAnsi="Times New Roman" w:cs="Times New Roman"/>
          <w:b/>
          <w:color w:val="1F4E79" w:themeColor="accent1" w:themeShade="80"/>
          <w:sz w:val="28"/>
          <w:szCs w:val="28"/>
          <w:lang w:val="en-US" w:eastAsia="ru-RU"/>
        </w:rPr>
        <w:t>ETHICS</w:t>
      </w:r>
    </w:p>
    <w:p w:rsidR="00F37EC7" w:rsidRPr="004F73AB" w:rsidRDefault="00F37EC7" w:rsidP="00744A57">
      <w:pPr>
        <w:spacing w:after="0" w:line="240" w:lineRule="auto"/>
        <w:rPr>
          <w:rFonts w:ascii="Times New Roman" w:eastAsia="Times New Roman" w:hAnsi="Times New Roman" w:cs="Times New Roman"/>
          <w:color w:val="2E74B5" w:themeColor="accent1" w:themeShade="BF"/>
          <w:sz w:val="28"/>
          <w:szCs w:val="28"/>
          <w:lang w:val="en-US" w:eastAsia="ru-RU"/>
        </w:rPr>
      </w:pPr>
    </w:p>
    <w:p w:rsidR="001B1EFC" w:rsidRPr="004F73AB" w:rsidRDefault="004F73AB" w:rsidP="002F5C15">
      <w:pPr>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color w:val="000000"/>
          <w:sz w:val="24"/>
          <w:szCs w:val="24"/>
          <w:lang w:val="en-US"/>
        </w:rPr>
        <w:t>The Company believes that doing business in compliance with ethical considerations is an inherent part of its long-term success. The Company adheres to the highest standard of ethical conduct in its daily operations, which is the most crucial part of the Company’s approach to doing business.</w:t>
      </w:r>
    </w:p>
    <w:p w:rsidR="000F6983" w:rsidRPr="004F73AB" w:rsidRDefault="000F6983" w:rsidP="002F5C15">
      <w:pPr>
        <w:pStyle w:val="a6"/>
        <w:spacing w:before="0" w:after="0"/>
        <w:jc w:val="both"/>
        <w:rPr>
          <w:color w:val="000000"/>
          <w:lang w:val="en-US"/>
        </w:rPr>
      </w:pPr>
    </w:p>
    <w:p w:rsidR="001B1EFC" w:rsidRPr="004F73AB" w:rsidRDefault="004F73AB" w:rsidP="002F5C1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All</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employees</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Company</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follow</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high</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standards</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personal</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conduct</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adopted</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society</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matching</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responsibilities</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requirements</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that</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exist</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Company</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High</w:t>
      </w:r>
      <w:r w:rsidRPr="004F73A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standards</w:t>
      </w:r>
      <w:r w:rsidRPr="004F73A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4F73A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personal</w:t>
      </w:r>
      <w:r w:rsidRPr="004F73A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conduct</w:t>
      </w:r>
      <w:r w:rsidRPr="004F73A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mean</w:t>
      </w:r>
      <w:r w:rsidRPr="004F73A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that</w:t>
      </w:r>
      <w:r w:rsidRPr="004F73A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4F73A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Company</w:t>
      </w:r>
      <w:r w:rsidRPr="004F73AB">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s</w:t>
      </w:r>
      <w:r w:rsidRPr="004F73A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employees</w:t>
      </w:r>
      <w:r w:rsidRPr="004F73A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follow</w:t>
      </w:r>
      <w:r w:rsidRPr="004F73A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4F73A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principles</w:t>
      </w:r>
      <w:r w:rsidRPr="004F73A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4F73A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integrity</w:t>
      </w:r>
      <w:r w:rsidRPr="004F73A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due care, fairness and respect in communicating with their peers at work, with partners and clients of the Company, as well as with other persons engaged in legal relationships with the Company.</w:t>
      </w:r>
    </w:p>
    <w:p w:rsidR="002F5C15" w:rsidRPr="004F73AB" w:rsidRDefault="002F5C15" w:rsidP="002F5C15">
      <w:pPr>
        <w:spacing w:after="0" w:line="240" w:lineRule="auto"/>
        <w:jc w:val="both"/>
        <w:rPr>
          <w:rFonts w:ascii="Times New Roman" w:hAnsi="Times New Roman" w:cs="Times New Roman"/>
          <w:color w:val="000000"/>
          <w:sz w:val="24"/>
          <w:szCs w:val="24"/>
          <w:lang w:val="en-US"/>
        </w:rPr>
      </w:pPr>
    </w:p>
    <w:p w:rsidR="001A0B9B" w:rsidRPr="001A0B9B" w:rsidRDefault="001A0B9B" w:rsidP="002F5C1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Meeting the</w:t>
      </w:r>
      <w:r w:rsidRPr="001A0B9B">
        <w:rPr>
          <w:rFonts w:ascii="Times New Roman" w:hAnsi="Times New Roman" w:cs="Times New Roman"/>
          <w:sz w:val="24"/>
          <w:szCs w:val="24"/>
          <w:lang w:val="en-US"/>
        </w:rPr>
        <w:t xml:space="preserve"> high standards of corporate ethics and maintaining the Company's business reputation is one of the main tasks of its employees. In the process of fulfilling their </w:t>
      </w:r>
      <w:r>
        <w:rPr>
          <w:rFonts w:ascii="Times New Roman" w:hAnsi="Times New Roman" w:cs="Times New Roman"/>
          <w:sz w:val="24"/>
          <w:szCs w:val="24"/>
          <w:lang w:val="en-US"/>
        </w:rPr>
        <w:t xml:space="preserve">work commitments and </w:t>
      </w:r>
      <w:r w:rsidRPr="001A0B9B">
        <w:rPr>
          <w:rFonts w:ascii="Times New Roman" w:hAnsi="Times New Roman" w:cs="Times New Roman"/>
          <w:sz w:val="24"/>
          <w:szCs w:val="24"/>
          <w:lang w:val="en-US"/>
        </w:rPr>
        <w:t xml:space="preserve">official duties, the Company's employees </w:t>
      </w:r>
      <w:r>
        <w:rPr>
          <w:rFonts w:ascii="Times New Roman" w:hAnsi="Times New Roman" w:cs="Times New Roman"/>
          <w:sz w:val="24"/>
          <w:szCs w:val="24"/>
          <w:lang w:val="en-US"/>
        </w:rPr>
        <w:t xml:space="preserve">shall be continuously </w:t>
      </w:r>
      <w:r w:rsidRPr="001A0B9B">
        <w:rPr>
          <w:rFonts w:ascii="Times New Roman" w:hAnsi="Times New Roman" w:cs="Times New Roman"/>
          <w:sz w:val="24"/>
          <w:szCs w:val="24"/>
          <w:lang w:val="en-US"/>
        </w:rPr>
        <w:t>guided</w:t>
      </w:r>
      <w:r>
        <w:rPr>
          <w:rFonts w:ascii="Times New Roman" w:hAnsi="Times New Roman" w:cs="Times New Roman"/>
          <w:sz w:val="24"/>
          <w:szCs w:val="24"/>
          <w:lang w:val="en-US"/>
        </w:rPr>
        <w:t xml:space="preserve"> by the provisions of this Code by</w:t>
      </w:r>
      <w:r w:rsidRPr="001A0B9B">
        <w:rPr>
          <w:rFonts w:ascii="Times New Roman" w:hAnsi="Times New Roman" w:cs="Times New Roman"/>
          <w:sz w:val="24"/>
          <w:szCs w:val="24"/>
          <w:lang w:val="en-US"/>
        </w:rPr>
        <w:t xml:space="preserve"> following them in their professional </w:t>
      </w:r>
      <w:r>
        <w:rPr>
          <w:rFonts w:ascii="Times New Roman" w:hAnsi="Times New Roman" w:cs="Times New Roman"/>
          <w:sz w:val="24"/>
          <w:szCs w:val="24"/>
          <w:lang w:val="en-US"/>
        </w:rPr>
        <w:t>engagement</w:t>
      </w:r>
      <w:r w:rsidRPr="001A0B9B">
        <w:rPr>
          <w:rFonts w:ascii="Times New Roman" w:hAnsi="Times New Roman" w:cs="Times New Roman"/>
          <w:sz w:val="24"/>
          <w:szCs w:val="24"/>
          <w:lang w:val="en-US"/>
        </w:rPr>
        <w:t xml:space="preserve"> and interpersonal interaction in the workplace.</w:t>
      </w:r>
    </w:p>
    <w:p w:rsidR="001A0B9B" w:rsidRDefault="001A0B9B" w:rsidP="002F5C15">
      <w:pPr>
        <w:spacing w:after="0" w:line="240" w:lineRule="auto"/>
        <w:jc w:val="both"/>
        <w:rPr>
          <w:rFonts w:ascii="Times New Roman" w:hAnsi="Times New Roman" w:cs="Times New Roman"/>
          <w:sz w:val="24"/>
          <w:szCs w:val="24"/>
          <w:lang w:val="en-US"/>
        </w:rPr>
      </w:pPr>
    </w:p>
    <w:p w:rsidR="002F5C15" w:rsidRPr="00A77DC6" w:rsidRDefault="002F5C15" w:rsidP="002F5C15">
      <w:pPr>
        <w:spacing w:after="0" w:line="240" w:lineRule="auto"/>
        <w:jc w:val="both"/>
        <w:rPr>
          <w:rFonts w:ascii="Times New Roman" w:hAnsi="Times New Roman" w:cs="Times New Roman"/>
          <w:color w:val="000000"/>
          <w:sz w:val="24"/>
          <w:szCs w:val="24"/>
          <w:lang w:val="en-US"/>
        </w:rPr>
      </w:pPr>
    </w:p>
    <w:p w:rsidR="00ED3783" w:rsidRPr="000D7B9B" w:rsidRDefault="00A66632" w:rsidP="0069440F">
      <w:pPr>
        <w:autoSpaceDE w:val="0"/>
        <w:autoSpaceDN w:val="0"/>
        <w:adjustRightInd w:val="0"/>
        <w:spacing w:after="0" w:line="240" w:lineRule="auto"/>
        <w:jc w:val="both"/>
        <w:rPr>
          <w:rFonts w:ascii="Times New Roman" w:hAnsi="Times New Roman" w:cs="Times New Roman"/>
          <w:b/>
          <w:color w:val="1F4E79" w:themeColor="accent1" w:themeShade="80"/>
          <w:sz w:val="28"/>
          <w:szCs w:val="28"/>
        </w:rPr>
      </w:pPr>
      <w:r w:rsidRPr="000D7B9B">
        <w:rPr>
          <w:rFonts w:ascii="Times New Roman" w:hAnsi="Times New Roman" w:cs="Times New Roman"/>
          <w:b/>
          <w:color w:val="1F4E79" w:themeColor="accent1" w:themeShade="80"/>
          <w:sz w:val="28"/>
          <w:szCs w:val="28"/>
        </w:rPr>
        <w:t>1.</w:t>
      </w:r>
      <w:r w:rsidR="008B0B95">
        <w:rPr>
          <w:rFonts w:ascii="Times New Roman" w:hAnsi="Times New Roman" w:cs="Times New Roman"/>
          <w:b/>
          <w:color w:val="1F4E79" w:themeColor="accent1" w:themeShade="80"/>
          <w:sz w:val="28"/>
          <w:szCs w:val="28"/>
        </w:rPr>
        <w:t xml:space="preserve"> </w:t>
      </w:r>
      <w:r w:rsidR="00D24517">
        <w:rPr>
          <w:rFonts w:ascii="Times New Roman" w:hAnsi="Times New Roman" w:cs="Times New Roman"/>
          <w:b/>
          <w:color w:val="1F4E79" w:themeColor="accent1" w:themeShade="80"/>
          <w:sz w:val="28"/>
          <w:szCs w:val="28"/>
        </w:rPr>
        <w:t xml:space="preserve">     </w:t>
      </w:r>
      <w:r w:rsidR="001A0B9B">
        <w:rPr>
          <w:rFonts w:ascii="Times New Roman" w:hAnsi="Times New Roman" w:cs="Times New Roman"/>
          <w:b/>
          <w:color w:val="1F4E79" w:themeColor="accent1" w:themeShade="80"/>
          <w:sz w:val="28"/>
          <w:szCs w:val="28"/>
          <w:lang w:val="en-US"/>
        </w:rPr>
        <w:t>Respect for each person</w:t>
      </w:r>
      <w:r w:rsidR="00ED3783" w:rsidRPr="000D7B9B">
        <w:rPr>
          <w:rFonts w:ascii="Times New Roman" w:hAnsi="Times New Roman" w:cs="Times New Roman"/>
          <w:b/>
          <w:color w:val="1F4E79" w:themeColor="accent1" w:themeShade="80"/>
          <w:sz w:val="28"/>
          <w:szCs w:val="28"/>
        </w:rPr>
        <w:t xml:space="preserve"> </w:t>
      </w:r>
    </w:p>
    <w:p w:rsidR="002F5C15" w:rsidRPr="000D7B9B" w:rsidRDefault="002F5C15" w:rsidP="0069440F">
      <w:pPr>
        <w:autoSpaceDE w:val="0"/>
        <w:autoSpaceDN w:val="0"/>
        <w:adjustRightInd w:val="0"/>
        <w:spacing w:after="0" w:line="240" w:lineRule="auto"/>
        <w:jc w:val="both"/>
        <w:rPr>
          <w:rFonts w:ascii="Times New Roman" w:hAnsi="Times New Roman" w:cs="Times New Roman"/>
          <w:b/>
          <w:color w:val="1F4E79" w:themeColor="accent1" w:themeShade="80"/>
          <w:sz w:val="28"/>
          <w:szCs w:val="28"/>
        </w:rPr>
      </w:pPr>
    </w:p>
    <w:p w:rsidR="00D9381C" w:rsidRPr="00A77DC6" w:rsidRDefault="00A77DC6" w:rsidP="00E85666">
      <w:pPr>
        <w:pStyle w:val="a3"/>
        <w:numPr>
          <w:ilvl w:val="0"/>
          <w:numId w:val="4"/>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Employees</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Company</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build</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relationships</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on</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mutual</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respect</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for</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each</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other</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behave</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themselves</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properly</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professionally</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towards</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their</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peers</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clients</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suppliers</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both</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at</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Company</w:t>
      </w:r>
      <w:r w:rsidRPr="00A77DC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s</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premises</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A77DC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beyond</w:t>
      </w:r>
      <w:r w:rsidRPr="00A77DC6">
        <w:rPr>
          <w:rFonts w:ascii="Times New Roman" w:hAnsi="Times New Roman" w:cs="Times New Roman"/>
          <w:color w:val="000000"/>
          <w:sz w:val="24"/>
          <w:szCs w:val="24"/>
          <w:lang w:val="en-US"/>
        </w:rPr>
        <w:t>.</w:t>
      </w:r>
    </w:p>
    <w:p w:rsidR="00B11E71" w:rsidRPr="00A77DC6" w:rsidRDefault="00B11E71" w:rsidP="00B11E71">
      <w:pPr>
        <w:pStyle w:val="a3"/>
        <w:autoSpaceDE w:val="0"/>
        <w:autoSpaceDN w:val="0"/>
        <w:adjustRightInd w:val="0"/>
        <w:spacing w:after="0" w:line="240" w:lineRule="auto"/>
        <w:ind w:left="0"/>
        <w:jc w:val="both"/>
        <w:rPr>
          <w:rFonts w:ascii="Times New Roman" w:hAnsi="Times New Roman" w:cs="Times New Roman"/>
          <w:color w:val="000000"/>
          <w:sz w:val="24"/>
          <w:szCs w:val="24"/>
          <w:lang w:val="en-US"/>
        </w:rPr>
      </w:pPr>
    </w:p>
    <w:p w:rsidR="00D9381C" w:rsidRPr="00A77DC6" w:rsidRDefault="00A77DC6" w:rsidP="0069440F">
      <w:pPr>
        <w:pStyle w:val="a3"/>
        <w:numPr>
          <w:ilvl w:val="0"/>
          <w:numId w:val="4"/>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Company has a multiethnic team of </w:t>
      </w:r>
      <w:proofErr w:type="gramStart"/>
      <w:r>
        <w:rPr>
          <w:rFonts w:ascii="Times New Roman" w:hAnsi="Times New Roman" w:cs="Times New Roman"/>
          <w:color w:val="000000"/>
          <w:sz w:val="24"/>
          <w:szCs w:val="24"/>
          <w:lang w:val="en-US"/>
        </w:rPr>
        <w:t>employees,</w:t>
      </w:r>
      <w:proofErr w:type="gramEnd"/>
      <w:r>
        <w:rPr>
          <w:rFonts w:ascii="Times New Roman" w:hAnsi="Times New Roman" w:cs="Times New Roman"/>
          <w:color w:val="000000"/>
          <w:sz w:val="24"/>
          <w:szCs w:val="24"/>
          <w:lang w:val="en-US"/>
        </w:rPr>
        <w:t xml:space="preserve"> this is why colleagues need to take into account existing differences in language skills and national culture. </w:t>
      </w:r>
      <w:r w:rsidRPr="00A77DC6">
        <w:rPr>
          <w:rFonts w:ascii="Times New Roman" w:hAnsi="Times New Roman" w:cs="Times New Roman"/>
          <w:color w:val="000000"/>
          <w:sz w:val="24"/>
          <w:szCs w:val="24"/>
          <w:lang w:val="en-US"/>
        </w:rPr>
        <w:t xml:space="preserve">Diversity of views leads </w:t>
      </w:r>
      <w:proofErr w:type="gramStart"/>
      <w:r w:rsidRPr="00A77DC6">
        <w:rPr>
          <w:rFonts w:ascii="Times New Roman" w:hAnsi="Times New Roman" w:cs="Times New Roman"/>
          <w:color w:val="000000"/>
          <w:sz w:val="24"/>
          <w:szCs w:val="24"/>
          <w:lang w:val="en-US"/>
        </w:rPr>
        <w:t>to more favorable communication, which has a fruitful effect on working with clients, partners, shareholders and other stakeholders, both in Kazakhstan and beyond</w:t>
      </w:r>
      <w:proofErr w:type="gramEnd"/>
      <w:r w:rsidRPr="00A77DC6">
        <w:rPr>
          <w:rFonts w:ascii="Times New Roman" w:hAnsi="Times New Roman" w:cs="Times New Roman"/>
          <w:color w:val="000000"/>
          <w:sz w:val="24"/>
          <w:szCs w:val="24"/>
          <w:lang w:val="en-US"/>
        </w:rPr>
        <w:t>.</w:t>
      </w:r>
    </w:p>
    <w:p w:rsidR="00B11E71" w:rsidRPr="00A77DC6" w:rsidRDefault="00B11E71" w:rsidP="0069440F">
      <w:pPr>
        <w:pStyle w:val="a3"/>
        <w:autoSpaceDE w:val="0"/>
        <w:autoSpaceDN w:val="0"/>
        <w:adjustRightInd w:val="0"/>
        <w:spacing w:after="0" w:line="240" w:lineRule="auto"/>
        <w:ind w:left="0"/>
        <w:jc w:val="both"/>
        <w:rPr>
          <w:rFonts w:ascii="Times New Roman" w:hAnsi="Times New Roman" w:cs="Times New Roman"/>
          <w:color w:val="000000"/>
          <w:sz w:val="24"/>
          <w:szCs w:val="24"/>
          <w:lang w:val="en-US"/>
        </w:rPr>
      </w:pPr>
    </w:p>
    <w:p w:rsidR="00A77DC6" w:rsidRPr="00A77DC6" w:rsidRDefault="00A77DC6" w:rsidP="00A77DC6">
      <w:pPr>
        <w:pStyle w:val="a3"/>
        <w:numPr>
          <w:ilvl w:val="0"/>
          <w:numId w:val="4"/>
        </w:numPr>
        <w:autoSpaceDE w:val="0"/>
        <w:autoSpaceDN w:val="0"/>
        <w:adjustRightInd w:val="0"/>
        <w:spacing w:after="0" w:line="240" w:lineRule="auto"/>
        <w:ind w:left="0" w:firstLine="0"/>
        <w:jc w:val="both"/>
        <w:rPr>
          <w:rFonts w:ascii="Times New Roman" w:hAnsi="Times New Roman" w:cs="Times New Roman"/>
          <w:iCs/>
          <w:color w:val="262626"/>
          <w:sz w:val="24"/>
          <w:szCs w:val="24"/>
          <w:lang w:val="en-US"/>
        </w:rPr>
      </w:pPr>
      <w:r w:rsidRPr="00A77DC6">
        <w:rPr>
          <w:rFonts w:ascii="Times New Roman" w:hAnsi="Times New Roman" w:cs="Times New Roman"/>
          <w:color w:val="000000"/>
          <w:sz w:val="24"/>
          <w:szCs w:val="24"/>
          <w:lang w:val="en-US"/>
        </w:rPr>
        <w:t xml:space="preserve">The </w:t>
      </w:r>
      <w:r>
        <w:rPr>
          <w:rFonts w:ascii="Times New Roman" w:hAnsi="Times New Roman" w:cs="Times New Roman"/>
          <w:color w:val="000000"/>
          <w:sz w:val="24"/>
          <w:szCs w:val="24"/>
          <w:lang w:val="en-US"/>
        </w:rPr>
        <w:t>Co</w:t>
      </w:r>
      <w:r w:rsidRPr="00A77DC6">
        <w:rPr>
          <w:rFonts w:ascii="Times New Roman" w:hAnsi="Times New Roman" w:cs="Times New Roman"/>
          <w:color w:val="000000"/>
          <w:sz w:val="24"/>
          <w:szCs w:val="24"/>
          <w:lang w:val="en-US"/>
        </w:rPr>
        <w:t xml:space="preserve">mpany makes </w:t>
      </w:r>
      <w:r>
        <w:rPr>
          <w:rFonts w:ascii="Times New Roman" w:hAnsi="Times New Roman" w:cs="Times New Roman"/>
          <w:color w:val="000000"/>
          <w:sz w:val="24"/>
          <w:szCs w:val="24"/>
          <w:lang w:val="en-US"/>
        </w:rPr>
        <w:t>HR-related</w:t>
      </w:r>
      <w:r w:rsidRPr="00A77DC6">
        <w:rPr>
          <w:rFonts w:ascii="Times New Roman" w:hAnsi="Times New Roman" w:cs="Times New Roman"/>
          <w:color w:val="000000"/>
          <w:sz w:val="24"/>
          <w:szCs w:val="24"/>
          <w:lang w:val="en-US"/>
        </w:rPr>
        <w:t xml:space="preserve"> decisions based on business qualities and merits, </w:t>
      </w:r>
      <w:r>
        <w:rPr>
          <w:rFonts w:ascii="Times New Roman" w:hAnsi="Times New Roman" w:cs="Times New Roman"/>
          <w:color w:val="000000"/>
          <w:sz w:val="24"/>
          <w:szCs w:val="24"/>
          <w:lang w:val="en-US"/>
        </w:rPr>
        <w:t xml:space="preserve">guided by </w:t>
      </w:r>
      <w:r w:rsidRPr="00A77DC6">
        <w:rPr>
          <w:rFonts w:ascii="Times New Roman" w:hAnsi="Times New Roman" w:cs="Times New Roman"/>
          <w:color w:val="000000"/>
          <w:sz w:val="24"/>
          <w:szCs w:val="24"/>
          <w:lang w:val="en-US"/>
        </w:rPr>
        <w:t>the current labor legislation. The company provides equal opportunities for employment and provides appropriate conditions for qualified specialists</w:t>
      </w:r>
    </w:p>
    <w:p w:rsidR="00A77DC6" w:rsidRPr="00A77DC6" w:rsidRDefault="00A77DC6" w:rsidP="00A77DC6">
      <w:pPr>
        <w:pStyle w:val="a3"/>
        <w:rPr>
          <w:rFonts w:ascii="Times New Roman" w:hAnsi="Times New Roman" w:cs="Times New Roman"/>
          <w:color w:val="000000"/>
          <w:sz w:val="24"/>
          <w:szCs w:val="24"/>
          <w:lang w:val="en-US"/>
        </w:rPr>
      </w:pPr>
    </w:p>
    <w:p w:rsidR="00A77DC6" w:rsidRPr="00A77DC6" w:rsidRDefault="00A77DC6" w:rsidP="00A77DC6">
      <w:pPr>
        <w:pStyle w:val="a3"/>
        <w:numPr>
          <w:ilvl w:val="0"/>
          <w:numId w:val="4"/>
        </w:numPr>
        <w:autoSpaceDE w:val="0"/>
        <w:autoSpaceDN w:val="0"/>
        <w:adjustRightInd w:val="0"/>
        <w:spacing w:after="0" w:line="240" w:lineRule="auto"/>
        <w:ind w:left="0" w:firstLine="0"/>
        <w:jc w:val="both"/>
        <w:rPr>
          <w:rFonts w:ascii="Times New Roman" w:hAnsi="Times New Roman" w:cs="Times New Roman"/>
          <w:iCs/>
          <w:color w:val="262626"/>
          <w:sz w:val="24"/>
          <w:szCs w:val="24"/>
          <w:lang w:val="en-US"/>
        </w:rPr>
      </w:pPr>
      <w:r w:rsidRPr="00A77DC6">
        <w:rPr>
          <w:rFonts w:ascii="Times New Roman" w:hAnsi="Times New Roman" w:cs="Times New Roman"/>
          <w:color w:val="000000"/>
          <w:sz w:val="24"/>
          <w:szCs w:val="24"/>
          <w:lang w:val="en-US"/>
        </w:rPr>
        <w:t xml:space="preserve">The </w:t>
      </w:r>
      <w:r>
        <w:rPr>
          <w:rFonts w:ascii="Times New Roman" w:hAnsi="Times New Roman" w:cs="Times New Roman"/>
          <w:color w:val="000000"/>
          <w:sz w:val="24"/>
          <w:szCs w:val="24"/>
          <w:lang w:val="en-US"/>
        </w:rPr>
        <w:t>C</w:t>
      </w:r>
      <w:r w:rsidRPr="00A77DC6">
        <w:rPr>
          <w:rFonts w:ascii="Times New Roman" w:hAnsi="Times New Roman" w:cs="Times New Roman"/>
          <w:color w:val="000000"/>
          <w:sz w:val="24"/>
          <w:szCs w:val="24"/>
          <w:lang w:val="en-US"/>
        </w:rPr>
        <w:t>ompany</w:t>
      </w:r>
      <w:r>
        <w:rPr>
          <w:rFonts w:ascii="Times New Roman" w:hAnsi="Times New Roman" w:cs="Times New Roman"/>
          <w:color w:val="000000"/>
          <w:sz w:val="24"/>
          <w:szCs w:val="24"/>
          <w:lang w:val="en-US"/>
        </w:rPr>
        <w:t xml:space="preserve"> commits to</w:t>
      </w:r>
      <w:r w:rsidRPr="00A77DC6">
        <w:rPr>
          <w:rFonts w:ascii="Times New Roman" w:hAnsi="Times New Roman" w:cs="Times New Roman"/>
          <w:color w:val="000000"/>
          <w:sz w:val="24"/>
          <w:szCs w:val="24"/>
          <w:lang w:val="en-US"/>
        </w:rPr>
        <w:t xml:space="preserve"> provide</w:t>
      </w:r>
      <w:r>
        <w:rPr>
          <w:rFonts w:ascii="Times New Roman" w:hAnsi="Times New Roman" w:cs="Times New Roman"/>
          <w:color w:val="000000"/>
          <w:sz w:val="24"/>
          <w:szCs w:val="24"/>
          <w:lang w:val="en-US"/>
        </w:rPr>
        <w:t xml:space="preserve"> employees with</w:t>
      </w:r>
      <w:r w:rsidRPr="00A77DC6">
        <w:rPr>
          <w:rFonts w:ascii="Times New Roman" w:hAnsi="Times New Roman" w:cs="Times New Roman"/>
          <w:color w:val="000000"/>
          <w:sz w:val="24"/>
          <w:szCs w:val="24"/>
          <w:lang w:val="en-US"/>
        </w:rPr>
        <w:t xml:space="preserve"> equal opportunities </w:t>
      </w:r>
      <w:r>
        <w:rPr>
          <w:rFonts w:ascii="Times New Roman" w:hAnsi="Times New Roman" w:cs="Times New Roman"/>
          <w:color w:val="000000"/>
          <w:sz w:val="24"/>
          <w:szCs w:val="24"/>
          <w:lang w:val="en-US"/>
        </w:rPr>
        <w:t>in employment, compensation, promotion, classification, training, internships and other work conditions.</w:t>
      </w:r>
      <w:r w:rsidRPr="00A77DC6">
        <w:rPr>
          <w:rFonts w:ascii="Times New Roman" w:hAnsi="Times New Roman" w:cs="Times New Roman"/>
          <w:color w:val="000000"/>
          <w:sz w:val="24"/>
          <w:szCs w:val="24"/>
          <w:lang w:val="en-US"/>
        </w:rPr>
        <w:t xml:space="preserve"> </w:t>
      </w:r>
    </w:p>
    <w:p w:rsidR="00B11E71" w:rsidRPr="00267F67" w:rsidRDefault="00B11E71" w:rsidP="00B11E71">
      <w:pPr>
        <w:pStyle w:val="a3"/>
        <w:rPr>
          <w:rFonts w:ascii="Times New Roman" w:hAnsi="Times New Roman" w:cs="Times New Roman"/>
          <w:iCs/>
          <w:color w:val="262626"/>
          <w:sz w:val="24"/>
          <w:szCs w:val="24"/>
          <w:lang w:val="en-US"/>
        </w:rPr>
      </w:pPr>
    </w:p>
    <w:p w:rsidR="00166CC5" w:rsidRPr="00166CC5" w:rsidRDefault="00166CC5" w:rsidP="00166CC5">
      <w:pPr>
        <w:pStyle w:val="a3"/>
        <w:numPr>
          <w:ilvl w:val="0"/>
          <w:numId w:val="4"/>
        </w:numPr>
        <w:autoSpaceDE w:val="0"/>
        <w:autoSpaceDN w:val="0"/>
        <w:adjustRightInd w:val="0"/>
        <w:spacing w:after="0" w:line="240" w:lineRule="auto"/>
        <w:ind w:left="0" w:firstLine="0"/>
        <w:jc w:val="both"/>
        <w:rPr>
          <w:rFonts w:ascii="Times New Roman" w:hAnsi="Times New Roman" w:cs="Times New Roman"/>
          <w:iCs/>
          <w:color w:val="262626"/>
          <w:sz w:val="24"/>
          <w:szCs w:val="24"/>
          <w:lang w:val="en-US"/>
        </w:rPr>
      </w:pPr>
      <w:r w:rsidRPr="00166CC5">
        <w:rPr>
          <w:rFonts w:ascii="Times New Roman" w:hAnsi="Times New Roman" w:cs="Times New Roman"/>
          <w:iCs/>
          <w:color w:val="262626"/>
          <w:sz w:val="24"/>
          <w:szCs w:val="24"/>
          <w:lang w:val="en-US"/>
        </w:rPr>
        <w:t xml:space="preserve">The </w:t>
      </w:r>
      <w:r>
        <w:rPr>
          <w:rFonts w:ascii="Times New Roman" w:hAnsi="Times New Roman" w:cs="Times New Roman"/>
          <w:color w:val="000000"/>
          <w:sz w:val="24"/>
          <w:szCs w:val="24"/>
          <w:lang w:val="en-US"/>
        </w:rPr>
        <w:t>C</w:t>
      </w:r>
      <w:r w:rsidRPr="00166CC5">
        <w:rPr>
          <w:rFonts w:ascii="Times New Roman" w:hAnsi="Times New Roman" w:cs="Times New Roman"/>
          <w:color w:val="000000"/>
          <w:sz w:val="24"/>
          <w:szCs w:val="24"/>
          <w:lang w:val="en-US"/>
        </w:rPr>
        <w:t>ompany</w:t>
      </w:r>
      <w:r w:rsidRPr="00166CC5">
        <w:rPr>
          <w:rFonts w:ascii="Times New Roman" w:hAnsi="Times New Roman" w:cs="Times New Roman"/>
          <w:iCs/>
          <w:color w:val="262626"/>
          <w:sz w:val="24"/>
          <w:szCs w:val="24"/>
          <w:lang w:val="en-US"/>
        </w:rPr>
        <w:t xml:space="preserve"> also provides acceptable working conditions for qualified specialists with disabilities.</w:t>
      </w:r>
    </w:p>
    <w:p w:rsidR="00ED1BB0" w:rsidRPr="00267F67" w:rsidRDefault="00ED1BB0" w:rsidP="002F5C15">
      <w:pPr>
        <w:spacing w:after="0" w:line="240" w:lineRule="auto"/>
        <w:jc w:val="both"/>
        <w:rPr>
          <w:rFonts w:ascii="Times New Roman" w:hAnsi="Times New Roman" w:cs="Times New Roman"/>
          <w:b/>
          <w:color w:val="1F4E79" w:themeColor="accent1" w:themeShade="80"/>
          <w:sz w:val="24"/>
          <w:szCs w:val="24"/>
          <w:lang w:val="en-US"/>
        </w:rPr>
      </w:pPr>
    </w:p>
    <w:p w:rsidR="00E750CC" w:rsidRPr="00166CC5" w:rsidRDefault="0000133E" w:rsidP="002F5C15">
      <w:pPr>
        <w:spacing w:after="0" w:line="240" w:lineRule="auto"/>
        <w:jc w:val="both"/>
        <w:rPr>
          <w:rFonts w:ascii="Times New Roman" w:hAnsi="Times New Roman" w:cs="Times New Roman"/>
          <w:b/>
          <w:color w:val="1F4E79" w:themeColor="accent1" w:themeShade="80"/>
          <w:sz w:val="28"/>
          <w:szCs w:val="28"/>
          <w:lang w:val="en-US"/>
        </w:rPr>
      </w:pPr>
      <w:r w:rsidRPr="000D7B9B">
        <w:rPr>
          <w:rFonts w:ascii="Times New Roman" w:hAnsi="Times New Roman" w:cs="Times New Roman"/>
          <w:b/>
          <w:color w:val="1F4E79" w:themeColor="accent1" w:themeShade="80"/>
          <w:sz w:val="28"/>
          <w:szCs w:val="28"/>
        </w:rPr>
        <w:t>2.</w:t>
      </w:r>
      <w:r w:rsidR="00ED1BB0" w:rsidRPr="000D7B9B">
        <w:rPr>
          <w:rFonts w:ascii="Times New Roman" w:hAnsi="Times New Roman" w:cs="Times New Roman"/>
          <w:b/>
          <w:color w:val="1F4E79" w:themeColor="accent1" w:themeShade="80"/>
          <w:sz w:val="28"/>
          <w:szCs w:val="28"/>
        </w:rPr>
        <w:t xml:space="preserve"> </w:t>
      </w:r>
      <w:r w:rsidR="00D24517">
        <w:rPr>
          <w:rFonts w:ascii="Times New Roman" w:hAnsi="Times New Roman" w:cs="Times New Roman"/>
          <w:b/>
          <w:color w:val="1F4E79" w:themeColor="accent1" w:themeShade="80"/>
          <w:sz w:val="28"/>
          <w:szCs w:val="28"/>
        </w:rPr>
        <w:t xml:space="preserve">      </w:t>
      </w:r>
      <w:r w:rsidR="00166CC5">
        <w:rPr>
          <w:rFonts w:ascii="Times New Roman" w:hAnsi="Times New Roman" w:cs="Times New Roman"/>
          <w:b/>
          <w:color w:val="1F4E79" w:themeColor="accent1" w:themeShade="80"/>
          <w:sz w:val="28"/>
          <w:szCs w:val="28"/>
          <w:lang w:val="en-US"/>
        </w:rPr>
        <w:t>No harassment policy</w:t>
      </w:r>
    </w:p>
    <w:p w:rsidR="002F5C15" w:rsidRPr="000D7B9B" w:rsidRDefault="002F5C15" w:rsidP="002F5C15">
      <w:pPr>
        <w:spacing w:after="0" w:line="240" w:lineRule="auto"/>
        <w:jc w:val="both"/>
        <w:rPr>
          <w:rFonts w:ascii="Times New Roman" w:hAnsi="Times New Roman" w:cs="Times New Roman"/>
          <w:b/>
          <w:color w:val="1F4E79" w:themeColor="accent1" w:themeShade="80"/>
          <w:sz w:val="28"/>
          <w:szCs w:val="28"/>
        </w:rPr>
      </w:pPr>
    </w:p>
    <w:p w:rsidR="00166CC5" w:rsidRPr="00166CC5" w:rsidRDefault="00E64505" w:rsidP="00166CC5">
      <w:pPr>
        <w:pStyle w:val="a3"/>
        <w:numPr>
          <w:ilvl w:val="0"/>
          <w:numId w:val="29"/>
        </w:numPr>
        <w:tabs>
          <w:tab w:val="left" w:pos="284"/>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66CC5" w:rsidRPr="00166CC5">
        <w:rPr>
          <w:rFonts w:ascii="Times New Roman" w:hAnsi="Times New Roman" w:cs="Times New Roman"/>
          <w:sz w:val="24"/>
          <w:szCs w:val="24"/>
          <w:lang w:val="en-US"/>
        </w:rPr>
        <w:t xml:space="preserve">The </w:t>
      </w:r>
      <w:r w:rsidR="00166CC5">
        <w:rPr>
          <w:rFonts w:ascii="Times New Roman" w:hAnsi="Times New Roman" w:cs="Times New Roman"/>
          <w:sz w:val="24"/>
          <w:szCs w:val="24"/>
          <w:lang w:val="en-US"/>
        </w:rPr>
        <w:t>laws</w:t>
      </w:r>
      <w:r w:rsidR="00166CC5" w:rsidRPr="00166CC5">
        <w:rPr>
          <w:rFonts w:ascii="Times New Roman" w:hAnsi="Times New Roman" w:cs="Times New Roman"/>
          <w:sz w:val="24"/>
          <w:szCs w:val="24"/>
          <w:lang w:val="en-US"/>
        </w:rPr>
        <w:t xml:space="preserve"> of the </w:t>
      </w:r>
      <w:r w:rsidR="00166CC5">
        <w:rPr>
          <w:rFonts w:ascii="Times New Roman" w:hAnsi="Times New Roman" w:cs="Times New Roman"/>
          <w:sz w:val="24"/>
          <w:szCs w:val="24"/>
          <w:lang w:val="en-US"/>
        </w:rPr>
        <w:t xml:space="preserve">Republic of Kazakhstan prohibit </w:t>
      </w:r>
      <w:r w:rsidR="00166CC5" w:rsidRPr="00166CC5">
        <w:rPr>
          <w:rFonts w:ascii="Times New Roman" w:hAnsi="Times New Roman" w:cs="Times New Roman"/>
          <w:sz w:val="24"/>
          <w:szCs w:val="24"/>
          <w:lang w:val="en-US"/>
        </w:rPr>
        <w:t xml:space="preserve">discrimination </w:t>
      </w:r>
      <w:r w:rsidR="00166CC5">
        <w:rPr>
          <w:rFonts w:ascii="Times New Roman" w:hAnsi="Times New Roman" w:cs="Times New Roman"/>
          <w:sz w:val="24"/>
          <w:szCs w:val="24"/>
          <w:lang w:val="en-US"/>
        </w:rPr>
        <w:t>in access to work</w:t>
      </w:r>
      <w:r w:rsidR="00166CC5" w:rsidRPr="00166CC5">
        <w:rPr>
          <w:rFonts w:ascii="Times New Roman" w:hAnsi="Times New Roman" w:cs="Times New Roman"/>
          <w:sz w:val="24"/>
          <w:szCs w:val="24"/>
          <w:lang w:val="en-US"/>
        </w:rPr>
        <w:t xml:space="preserve">. Everyone has equal opportunities in </w:t>
      </w:r>
      <w:r w:rsidR="00166CC5">
        <w:rPr>
          <w:rFonts w:ascii="Times New Roman" w:hAnsi="Times New Roman" w:cs="Times New Roman"/>
          <w:sz w:val="24"/>
          <w:szCs w:val="24"/>
          <w:lang w:val="en-US"/>
        </w:rPr>
        <w:t xml:space="preserve">enjoying their labor rights. Nobody </w:t>
      </w:r>
      <w:r w:rsidR="00166CC5" w:rsidRPr="00166CC5">
        <w:rPr>
          <w:rFonts w:ascii="Times New Roman" w:hAnsi="Times New Roman" w:cs="Times New Roman"/>
          <w:sz w:val="24"/>
          <w:szCs w:val="24"/>
          <w:lang w:val="en-US"/>
        </w:rPr>
        <w:t xml:space="preserve">can be </w:t>
      </w:r>
      <w:r w:rsidR="00166CC5">
        <w:rPr>
          <w:rFonts w:ascii="Times New Roman" w:hAnsi="Times New Roman" w:cs="Times New Roman"/>
          <w:sz w:val="24"/>
          <w:szCs w:val="24"/>
          <w:lang w:val="en-US"/>
        </w:rPr>
        <w:t>limited</w:t>
      </w:r>
      <w:r w:rsidR="00166CC5" w:rsidRPr="00166CC5">
        <w:rPr>
          <w:rFonts w:ascii="Times New Roman" w:hAnsi="Times New Roman" w:cs="Times New Roman"/>
          <w:sz w:val="24"/>
          <w:szCs w:val="24"/>
          <w:lang w:val="en-US"/>
        </w:rPr>
        <w:t xml:space="preserve"> in </w:t>
      </w:r>
      <w:r w:rsidR="00166CC5">
        <w:rPr>
          <w:rFonts w:ascii="Times New Roman" w:hAnsi="Times New Roman" w:cs="Times New Roman"/>
          <w:sz w:val="24"/>
          <w:szCs w:val="24"/>
          <w:lang w:val="en-US"/>
        </w:rPr>
        <w:t xml:space="preserve">their </w:t>
      </w:r>
      <w:r w:rsidR="00166CC5" w:rsidRPr="00166CC5">
        <w:rPr>
          <w:rFonts w:ascii="Times New Roman" w:hAnsi="Times New Roman" w:cs="Times New Roman"/>
          <w:sz w:val="24"/>
          <w:szCs w:val="24"/>
          <w:lang w:val="en-US"/>
        </w:rPr>
        <w:t xml:space="preserve">labor rights or </w:t>
      </w:r>
      <w:r w:rsidR="00166CC5">
        <w:rPr>
          <w:rFonts w:ascii="Times New Roman" w:hAnsi="Times New Roman" w:cs="Times New Roman"/>
          <w:sz w:val="24"/>
          <w:szCs w:val="24"/>
          <w:lang w:val="en-US"/>
        </w:rPr>
        <w:t>be entitled to</w:t>
      </w:r>
      <w:r w:rsidR="00166CC5" w:rsidRPr="00166CC5">
        <w:rPr>
          <w:rFonts w:ascii="Times New Roman" w:hAnsi="Times New Roman" w:cs="Times New Roman"/>
          <w:sz w:val="24"/>
          <w:szCs w:val="24"/>
          <w:lang w:val="en-US"/>
        </w:rPr>
        <w:t xml:space="preserve"> any advantages in implementation</w:t>
      </w:r>
      <w:r w:rsidR="00166CC5">
        <w:rPr>
          <w:rFonts w:ascii="Times New Roman" w:hAnsi="Times New Roman" w:cs="Times New Roman"/>
          <w:sz w:val="24"/>
          <w:szCs w:val="24"/>
          <w:lang w:val="en-US"/>
        </w:rPr>
        <w:t xml:space="preserve"> thereof</w:t>
      </w:r>
      <w:r w:rsidR="00166CC5" w:rsidRPr="00166CC5">
        <w:rPr>
          <w:rFonts w:ascii="Times New Roman" w:hAnsi="Times New Roman" w:cs="Times New Roman"/>
          <w:sz w:val="24"/>
          <w:szCs w:val="24"/>
          <w:lang w:val="en-US"/>
        </w:rPr>
        <w:t>, depending on:</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0"/>
      </w:tblGrid>
      <w:tr w:rsidR="0069440F" w:rsidRPr="00E64505" w:rsidTr="00720429">
        <w:tc>
          <w:tcPr>
            <w:tcW w:w="4820" w:type="dxa"/>
          </w:tcPr>
          <w:p w:rsidR="00166CC5" w:rsidRPr="00E64505" w:rsidRDefault="00166CC5" w:rsidP="0069440F">
            <w:pPr>
              <w:autoSpaceDE w:val="0"/>
              <w:autoSpaceDN w:val="0"/>
              <w:adjustRightInd w:val="0"/>
              <w:rPr>
                <w:rFonts w:ascii="Times New Roman" w:hAnsi="Times New Roman" w:cs="Times New Roman"/>
                <w:sz w:val="24"/>
                <w:szCs w:val="24"/>
                <w:lang w:val="en-US"/>
              </w:rPr>
            </w:pPr>
          </w:p>
          <w:p w:rsidR="0069440F" w:rsidRPr="00E64505" w:rsidRDefault="0069440F" w:rsidP="00166CC5">
            <w:pPr>
              <w:autoSpaceDE w:val="0"/>
              <w:autoSpaceDN w:val="0"/>
              <w:adjustRightInd w:val="0"/>
              <w:rPr>
                <w:rFonts w:ascii="Times New Roman" w:hAnsi="Times New Roman" w:cs="Times New Roman"/>
                <w:sz w:val="24"/>
                <w:szCs w:val="24"/>
                <w:lang w:val="en-US"/>
              </w:rPr>
            </w:pPr>
            <w:r w:rsidRPr="00E64505">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sexual or gender identity</w:t>
            </w:r>
            <w:r w:rsidRPr="00E64505">
              <w:rPr>
                <w:rFonts w:ascii="Times New Roman" w:hAnsi="Times New Roman" w:cs="Times New Roman"/>
                <w:sz w:val="24"/>
                <w:szCs w:val="24"/>
                <w:lang w:val="en-US"/>
              </w:rPr>
              <w:t>;</w:t>
            </w:r>
          </w:p>
        </w:tc>
        <w:tc>
          <w:tcPr>
            <w:tcW w:w="4530" w:type="dxa"/>
          </w:tcPr>
          <w:p w:rsidR="00166CC5" w:rsidRPr="00E64505" w:rsidRDefault="00166CC5" w:rsidP="0069440F">
            <w:pPr>
              <w:autoSpaceDE w:val="0"/>
              <w:autoSpaceDN w:val="0"/>
              <w:adjustRightInd w:val="0"/>
              <w:rPr>
                <w:rFonts w:ascii="Times New Roman" w:hAnsi="Times New Roman" w:cs="Times New Roman"/>
                <w:sz w:val="24"/>
                <w:szCs w:val="24"/>
                <w:lang w:val="en-US"/>
              </w:rPr>
            </w:pPr>
          </w:p>
          <w:p w:rsidR="0069440F" w:rsidRPr="00E64505" w:rsidRDefault="0069440F" w:rsidP="00166CC5">
            <w:pPr>
              <w:autoSpaceDE w:val="0"/>
              <w:autoSpaceDN w:val="0"/>
              <w:adjustRightInd w:val="0"/>
              <w:rPr>
                <w:rFonts w:ascii="Times New Roman" w:hAnsi="Times New Roman" w:cs="Times New Roman"/>
                <w:sz w:val="24"/>
                <w:szCs w:val="24"/>
                <w:lang w:val="en-US"/>
              </w:rPr>
            </w:pPr>
            <w:r w:rsidRPr="00E64505">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nationality</w:t>
            </w:r>
            <w:r w:rsidRPr="00E64505">
              <w:rPr>
                <w:rFonts w:ascii="Times New Roman" w:hAnsi="Times New Roman" w:cs="Times New Roman"/>
                <w:sz w:val="24"/>
                <w:szCs w:val="24"/>
                <w:lang w:val="en-US"/>
              </w:rPr>
              <w:t>;</w:t>
            </w:r>
          </w:p>
        </w:tc>
      </w:tr>
      <w:tr w:rsidR="0069440F" w:rsidRPr="00E64505" w:rsidTr="00720429">
        <w:tc>
          <w:tcPr>
            <w:tcW w:w="4820" w:type="dxa"/>
          </w:tcPr>
          <w:p w:rsidR="0069440F" w:rsidRPr="00E64505" w:rsidRDefault="0069440F" w:rsidP="00166CC5">
            <w:pPr>
              <w:autoSpaceDE w:val="0"/>
              <w:autoSpaceDN w:val="0"/>
              <w:adjustRightInd w:val="0"/>
              <w:rPr>
                <w:rFonts w:ascii="Times New Roman" w:hAnsi="Times New Roman" w:cs="Times New Roman"/>
                <w:sz w:val="24"/>
                <w:szCs w:val="24"/>
                <w:lang w:val="en-US"/>
              </w:rPr>
            </w:pPr>
            <w:r w:rsidRPr="00E64505">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age</w:t>
            </w:r>
            <w:r w:rsidRPr="00E64505">
              <w:rPr>
                <w:rFonts w:ascii="Times New Roman" w:hAnsi="Times New Roman" w:cs="Times New Roman"/>
                <w:sz w:val="24"/>
                <w:szCs w:val="24"/>
                <w:lang w:val="en-US"/>
              </w:rPr>
              <w:t>;</w:t>
            </w:r>
          </w:p>
        </w:tc>
        <w:tc>
          <w:tcPr>
            <w:tcW w:w="4530" w:type="dxa"/>
          </w:tcPr>
          <w:p w:rsidR="0069440F" w:rsidRPr="00E64505" w:rsidRDefault="0069440F" w:rsidP="00166CC5">
            <w:pPr>
              <w:autoSpaceDE w:val="0"/>
              <w:autoSpaceDN w:val="0"/>
              <w:adjustRightInd w:val="0"/>
              <w:rPr>
                <w:rFonts w:ascii="Times New Roman" w:hAnsi="Times New Roman" w:cs="Times New Roman"/>
                <w:sz w:val="24"/>
                <w:szCs w:val="24"/>
                <w:lang w:val="en-US"/>
              </w:rPr>
            </w:pPr>
            <w:r w:rsidRPr="00E64505">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citizenship</w:t>
            </w:r>
            <w:r w:rsidRPr="00E64505">
              <w:rPr>
                <w:rFonts w:ascii="Times New Roman" w:hAnsi="Times New Roman" w:cs="Times New Roman"/>
                <w:sz w:val="24"/>
                <w:szCs w:val="24"/>
                <w:lang w:val="en-US"/>
              </w:rPr>
              <w:t>;</w:t>
            </w:r>
          </w:p>
        </w:tc>
      </w:tr>
      <w:tr w:rsidR="0069440F" w:rsidRPr="000D7B9B" w:rsidTr="00166CC5">
        <w:trPr>
          <w:trHeight w:val="346"/>
        </w:trPr>
        <w:tc>
          <w:tcPr>
            <w:tcW w:w="4820" w:type="dxa"/>
          </w:tcPr>
          <w:p w:rsidR="0069440F" w:rsidRPr="00166CC5" w:rsidRDefault="0069440F" w:rsidP="00166CC5">
            <w:pPr>
              <w:autoSpaceDE w:val="0"/>
              <w:autoSpaceDN w:val="0"/>
              <w:adjustRightInd w:val="0"/>
              <w:rPr>
                <w:rFonts w:ascii="Times New Roman" w:hAnsi="Times New Roman" w:cs="Times New Roman"/>
                <w:sz w:val="24"/>
                <w:szCs w:val="24"/>
                <w:lang w:val="en-US"/>
              </w:rPr>
            </w:pPr>
            <w:r w:rsidRPr="00166CC5">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race</w:t>
            </w:r>
            <w:r w:rsidRPr="00166CC5">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skin color or ethnicity</w:t>
            </w:r>
            <w:r w:rsidRPr="00166CC5">
              <w:rPr>
                <w:rFonts w:ascii="Times New Roman" w:hAnsi="Times New Roman" w:cs="Times New Roman"/>
                <w:sz w:val="24"/>
                <w:szCs w:val="24"/>
                <w:lang w:val="en-US"/>
              </w:rPr>
              <w:t>;</w:t>
            </w:r>
          </w:p>
        </w:tc>
        <w:tc>
          <w:tcPr>
            <w:tcW w:w="4530" w:type="dxa"/>
          </w:tcPr>
          <w:p w:rsidR="0069440F" w:rsidRPr="000D7B9B" w:rsidRDefault="0069440F" w:rsidP="0069440F">
            <w:pPr>
              <w:autoSpaceDE w:val="0"/>
              <w:autoSpaceDN w:val="0"/>
              <w:adjustRightInd w:val="0"/>
              <w:rPr>
                <w:rFonts w:ascii="Times New Roman" w:hAnsi="Times New Roman" w:cs="Times New Roman"/>
                <w:sz w:val="24"/>
                <w:szCs w:val="24"/>
              </w:rPr>
            </w:pPr>
            <w:r w:rsidRPr="000D7B9B">
              <w:rPr>
                <w:rFonts w:ascii="Times New Roman" w:hAnsi="Times New Roman" w:cs="Times New Roman"/>
                <w:sz w:val="24"/>
                <w:szCs w:val="24"/>
              </w:rPr>
              <w:t xml:space="preserve">• </w:t>
            </w:r>
            <w:r w:rsidR="00166CC5">
              <w:rPr>
                <w:rFonts w:ascii="Times New Roman" w:hAnsi="Times New Roman" w:cs="Times New Roman"/>
                <w:sz w:val="24"/>
                <w:szCs w:val="24"/>
                <w:lang w:val="en-US"/>
              </w:rPr>
              <w:t>language</w:t>
            </w:r>
            <w:r w:rsidRPr="000D7B9B">
              <w:rPr>
                <w:rFonts w:ascii="Times New Roman" w:hAnsi="Times New Roman" w:cs="Times New Roman"/>
                <w:sz w:val="24"/>
                <w:szCs w:val="24"/>
              </w:rPr>
              <w:t>;</w:t>
            </w:r>
          </w:p>
          <w:p w:rsidR="0069440F" w:rsidRPr="000D7B9B" w:rsidRDefault="0069440F" w:rsidP="0069440F">
            <w:pPr>
              <w:pStyle w:val="a3"/>
              <w:ind w:left="0"/>
              <w:jc w:val="both"/>
              <w:rPr>
                <w:rFonts w:ascii="Times New Roman" w:hAnsi="Times New Roman" w:cs="Times New Roman"/>
                <w:sz w:val="24"/>
                <w:szCs w:val="24"/>
              </w:rPr>
            </w:pPr>
          </w:p>
        </w:tc>
      </w:tr>
      <w:tr w:rsidR="0069440F" w:rsidRPr="00AD527B" w:rsidTr="00720429">
        <w:tc>
          <w:tcPr>
            <w:tcW w:w="4820" w:type="dxa"/>
          </w:tcPr>
          <w:p w:rsidR="0069440F" w:rsidRPr="000D7B9B" w:rsidRDefault="0069440F" w:rsidP="00166CC5">
            <w:pPr>
              <w:autoSpaceDE w:val="0"/>
              <w:autoSpaceDN w:val="0"/>
              <w:adjustRightInd w:val="0"/>
              <w:rPr>
                <w:rFonts w:ascii="Times New Roman" w:hAnsi="Times New Roman" w:cs="Times New Roman"/>
                <w:sz w:val="24"/>
                <w:szCs w:val="24"/>
              </w:rPr>
            </w:pPr>
            <w:r w:rsidRPr="000D7B9B">
              <w:rPr>
                <w:rFonts w:ascii="Times New Roman" w:hAnsi="Times New Roman" w:cs="Times New Roman"/>
                <w:sz w:val="24"/>
                <w:szCs w:val="24"/>
              </w:rPr>
              <w:t xml:space="preserve">• </w:t>
            </w:r>
            <w:r w:rsidR="00166CC5">
              <w:rPr>
                <w:rFonts w:ascii="Times New Roman" w:hAnsi="Times New Roman" w:cs="Times New Roman"/>
                <w:sz w:val="24"/>
                <w:szCs w:val="24"/>
                <w:lang w:val="en-US"/>
              </w:rPr>
              <w:t>religion</w:t>
            </w:r>
            <w:r w:rsidRPr="000D7B9B">
              <w:rPr>
                <w:rFonts w:ascii="Times New Roman" w:hAnsi="Times New Roman" w:cs="Times New Roman"/>
                <w:sz w:val="24"/>
                <w:szCs w:val="24"/>
              </w:rPr>
              <w:t>;</w:t>
            </w:r>
          </w:p>
        </w:tc>
        <w:tc>
          <w:tcPr>
            <w:tcW w:w="4530" w:type="dxa"/>
          </w:tcPr>
          <w:p w:rsidR="0069440F" w:rsidRPr="00166CC5" w:rsidRDefault="00720429" w:rsidP="00166CC5">
            <w:pPr>
              <w:tabs>
                <w:tab w:val="left" w:pos="142"/>
              </w:tabs>
              <w:jc w:val="both"/>
              <w:rPr>
                <w:rFonts w:ascii="Times New Roman" w:hAnsi="Times New Roman" w:cs="Times New Roman"/>
                <w:sz w:val="24"/>
                <w:szCs w:val="24"/>
                <w:lang w:val="en-US"/>
              </w:rPr>
            </w:pPr>
            <w:r w:rsidRPr="00166CC5">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financial situation</w:t>
            </w:r>
            <w:r w:rsidR="00166CC5" w:rsidRPr="00166CC5">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or official capacity</w:t>
            </w:r>
            <w:r w:rsidRPr="00166CC5">
              <w:rPr>
                <w:rFonts w:ascii="Times New Roman" w:hAnsi="Times New Roman" w:cs="Times New Roman"/>
                <w:sz w:val="24"/>
                <w:szCs w:val="24"/>
                <w:lang w:val="en-US"/>
              </w:rPr>
              <w:t>;</w:t>
            </w:r>
          </w:p>
        </w:tc>
      </w:tr>
      <w:tr w:rsidR="00720429" w:rsidRPr="00AD527B" w:rsidTr="00720429">
        <w:tc>
          <w:tcPr>
            <w:tcW w:w="4820" w:type="dxa"/>
          </w:tcPr>
          <w:p w:rsidR="00720429" w:rsidRPr="00267F67" w:rsidRDefault="00720429" w:rsidP="00720429">
            <w:pPr>
              <w:tabs>
                <w:tab w:val="left" w:pos="142"/>
              </w:tabs>
              <w:jc w:val="both"/>
              <w:rPr>
                <w:rFonts w:ascii="Times New Roman" w:hAnsi="Times New Roman" w:cs="Times New Roman"/>
                <w:sz w:val="24"/>
                <w:szCs w:val="24"/>
                <w:lang w:val="en-US"/>
              </w:rPr>
            </w:pPr>
            <w:r w:rsidRPr="00267F67">
              <w:rPr>
                <w:rFonts w:ascii="Times New Roman" w:hAnsi="Times New Roman" w:cs="Times New Roman"/>
                <w:sz w:val="24"/>
                <w:szCs w:val="24"/>
                <w:lang w:val="en-US"/>
              </w:rPr>
              <w:t xml:space="preserve">• </w:t>
            </w:r>
            <w:r w:rsidR="00AC7117">
              <w:rPr>
                <w:rFonts w:ascii="Times New Roman" w:hAnsi="Times New Roman" w:cs="Times New Roman"/>
                <w:sz w:val="24"/>
                <w:szCs w:val="24"/>
                <w:lang w:val="en-US"/>
              </w:rPr>
              <w:t>place of residence</w:t>
            </w:r>
            <w:r w:rsidRPr="00267F67">
              <w:rPr>
                <w:rFonts w:ascii="Times New Roman" w:hAnsi="Times New Roman" w:cs="Times New Roman"/>
                <w:sz w:val="24"/>
                <w:szCs w:val="24"/>
                <w:lang w:val="en-US"/>
              </w:rPr>
              <w:t>;</w:t>
            </w:r>
          </w:p>
          <w:p w:rsidR="00720429" w:rsidRPr="00267F67" w:rsidRDefault="008B0B95" w:rsidP="008B0B95">
            <w:pPr>
              <w:tabs>
                <w:tab w:val="left" w:pos="142"/>
                <w:tab w:val="left" w:pos="181"/>
              </w:tabs>
              <w:jc w:val="both"/>
              <w:rPr>
                <w:rFonts w:ascii="Times New Roman" w:hAnsi="Times New Roman" w:cs="Times New Roman"/>
                <w:sz w:val="24"/>
                <w:szCs w:val="24"/>
                <w:lang w:val="en-US"/>
              </w:rPr>
            </w:pPr>
            <w:r w:rsidRPr="00267F67">
              <w:rPr>
                <w:rFonts w:ascii="Times New Roman" w:hAnsi="Times New Roman" w:cs="Times New Roman"/>
                <w:sz w:val="24"/>
                <w:szCs w:val="24"/>
                <w:lang w:val="en-US"/>
              </w:rPr>
              <w:t>•</w:t>
            </w:r>
            <w:r w:rsidR="00166CC5">
              <w:rPr>
                <w:rFonts w:ascii="Times New Roman" w:hAnsi="Times New Roman" w:cs="Times New Roman"/>
                <w:sz w:val="24"/>
                <w:szCs w:val="24"/>
                <w:lang w:val="en-US"/>
              </w:rPr>
              <w:t>affiliation with public associations</w:t>
            </w:r>
            <w:r w:rsidR="00720429" w:rsidRPr="00267F67">
              <w:rPr>
                <w:rFonts w:ascii="Times New Roman" w:hAnsi="Times New Roman" w:cs="Times New Roman"/>
                <w:sz w:val="24"/>
                <w:szCs w:val="24"/>
                <w:lang w:val="en-US"/>
              </w:rPr>
              <w:t>;</w:t>
            </w:r>
          </w:p>
          <w:p w:rsidR="00720429" w:rsidRPr="00267F67" w:rsidRDefault="00720429" w:rsidP="0069440F">
            <w:pPr>
              <w:autoSpaceDE w:val="0"/>
              <w:autoSpaceDN w:val="0"/>
              <w:adjustRightInd w:val="0"/>
              <w:rPr>
                <w:rFonts w:ascii="Times New Roman" w:hAnsi="Times New Roman" w:cs="Times New Roman"/>
                <w:sz w:val="24"/>
                <w:szCs w:val="24"/>
                <w:lang w:val="en-US"/>
              </w:rPr>
            </w:pPr>
          </w:p>
        </w:tc>
        <w:tc>
          <w:tcPr>
            <w:tcW w:w="4530" w:type="dxa"/>
          </w:tcPr>
          <w:p w:rsidR="00720429" w:rsidRPr="00267F67" w:rsidRDefault="00720429" w:rsidP="00720429">
            <w:pPr>
              <w:tabs>
                <w:tab w:val="left" w:pos="142"/>
              </w:tabs>
              <w:jc w:val="both"/>
              <w:rPr>
                <w:rFonts w:ascii="Times New Roman" w:hAnsi="Times New Roman" w:cs="Times New Roman"/>
                <w:sz w:val="24"/>
                <w:szCs w:val="24"/>
                <w:lang w:val="en-US"/>
              </w:rPr>
            </w:pPr>
            <w:r w:rsidRPr="00267F67">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pregnancy</w:t>
            </w:r>
            <w:r w:rsidR="008B0B95" w:rsidRPr="00267F67">
              <w:rPr>
                <w:rFonts w:ascii="Times New Roman" w:hAnsi="Times New Roman" w:cs="Times New Roman"/>
                <w:sz w:val="24"/>
                <w:szCs w:val="24"/>
                <w:lang w:val="en-US"/>
              </w:rPr>
              <w:t>;</w:t>
            </w:r>
          </w:p>
          <w:p w:rsidR="00720429" w:rsidRPr="00E64505" w:rsidRDefault="008B0B95" w:rsidP="008B0B95">
            <w:pPr>
              <w:tabs>
                <w:tab w:val="left" w:pos="142"/>
              </w:tabs>
              <w:jc w:val="both"/>
              <w:rPr>
                <w:rFonts w:ascii="Times New Roman" w:hAnsi="Times New Roman" w:cs="Times New Roman"/>
                <w:sz w:val="24"/>
                <w:szCs w:val="24"/>
                <w:lang w:val="en-US"/>
              </w:rPr>
            </w:pPr>
            <w:r w:rsidRPr="00E64505">
              <w:rPr>
                <w:rFonts w:ascii="Times New Roman" w:hAnsi="Times New Roman" w:cs="Times New Roman"/>
                <w:sz w:val="24"/>
                <w:szCs w:val="24"/>
                <w:lang w:val="en-US"/>
              </w:rPr>
              <w:lastRenderedPageBreak/>
              <w:t>•</w:t>
            </w:r>
            <w:r w:rsidR="00166CC5">
              <w:rPr>
                <w:rFonts w:ascii="Times New Roman" w:hAnsi="Times New Roman" w:cs="Times New Roman"/>
                <w:sz w:val="24"/>
                <w:szCs w:val="24"/>
                <w:lang w:val="en-US"/>
              </w:rPr>
              <w:t>as</w:t>
            </w:r>
            <w:r w:rsidR="00166CC5" w:rsidRPr="00E64505">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well</w:t>
            </w:r>
            <w:r w:rsidR="00166CC5" w:rsidRPr="00E64505">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as</w:t>
            </w:r>
            <w:r w:rsidR="00166CC5" w:rsidRPr="00E64505">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other</w:t>
            </w:r>
            <w:r w:rsidR="00166CC5" w:rsidRPr="00E64505">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circumstances</w:t>
            </w:r>
            <w:r w:rsidR="00166CC5" w:rsidRPr="00E64505">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not</w:t>
            </w:r>
            <w:r w:rsidR="00166CC5" w:rsidRPr="00E64505">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related</w:t>
            </w:r>
            <w:r w:rsidR="00166CC5" w:rsidRPr="00E64505">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to</w:t>
            </w:r>
            <w:r w:rsidR="00166CC5" w:rsidRPr="00E64505">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an</w:t>
            </w:r>
            <w:r w:rsidR="00166CC5" w:rsidRPr="00E64505">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employee</w:t>
            </w:r>
            <w:r w:rsidR="00166CC5" w:rsidRPr="00E64505">
              <w:rPr>
                <w:rFonts w:ascii="Times New Roman" w:hAnsi="Times New Roman" w:cs="Times New Roman"/>
                <w:sz w:val="24"/>
                <w:szCs w:val="24"/>
                <w:lang w:val="en-US"/>
              </w:rPr>
              <w:t>’</w:t>
            </w:r>
            <w:r w:rsidR="00166CC5">
              <w:rPr>
                <w:rFonts w:ascii="Times New Roman" w:hAnsi="Times New Roman" w:cs="Times New Roman"/>
                <w:sz w:val="24"/>
                <w:szCs w:val="24"/>
                <w:lang w:val="en-US"/>
              </w:rPr>
              <w:t>s</w:t>
            </w:r>
            <w:r w:rsidR="00166CC5" w:rsidRPr="00E64505">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business</w:t>
            </w:r>
            <w:r w:rsidR="00166CC5" w:rsidRPr="00E64505">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qualities</w:t>
            </w:r>
            <w:r w:rsidR="00166CC5" w:rsidRPr="00E64505">
              <w:rPr>
                <w:rFonts w:ascii="Times New Roman" w:hAnsi="Times New Roman" w:cs="Times New Roman"/>
                <w:sz w:val="24"/>
                <w:szCs w:val="24"/>
                <w:lang w:val="en-US"/>
              </w:rPr>
              <w:t xml:space="preserve"> </w:t>
            </w:r>
            <w:r w:rsidR="00166CC5">
              <w:rPr>
                <w:rFonts w:ascii="Times New Roman" w:hAnsi="Times New Roman" w:cs="Times New Roman"/>
                <w:sz w:val="24"/>
                <w:szCs w:val="24"/>
                <w:lang w:val="en-US"/>
              </w:rPr>
              <w:t>and</w:t>
            </w:r>
            <w:r w:rsidR="00166CC5" w:rsidRPr="00E64505">
              <w:rPr>
                <w:rFonts w:ascii="Times New Roman" w:hAnsi="Times New Roman" w:cs="Times New Roman"/>
                <w:sz w:val="24"/>
                <w:szCs w:val="24"/>
                <w:lang w:val="en-US"/>
              </w:rPr>
              <w:t xml:space="preserve"> </w:t>
            </w:r>
            <w:r w:rsidR="00E64505">
              <w:rPr>
                <w:rFonts w:ascii="Times New Roman" w:hAnsi="Times New Roman" w:cs="Times New Roman"/>
                <w:sz w:val="24"/>
                <w:szCs w:val="24"/>
                <w:lang w:val="en-US"/>
              </w:rPr>
              <w:t>performance</w:t>
            </w:r>
            <w:r w:rsidR="00720429" w:rsidRPr="00E64505">
              <w:rPr>
                <w:rFonts w:ascii="Times New Roman" w:hAnsi="Times New Roman" w:cs="Times New Roman"/>
                <w:sz w:val="24"/>
                <w:szCs w:val="24"/>
                <w:lang w:val="en-US"/>
              </w:rPr>
              <w:t>.</w:t>
            </w:r>
          </w:p>
          <w:p w:rsidR="00720429" w:rsidRPr="00E64505" w:rsidRDefault="00720429" w:rsidP="00720429">
            <w:pPr>
              <w:tabs>
                <w:tab w:val="left" w:pos="142"/>
              </w:tabs>
              <w:jc w:val="both"/>
              <w:rPr>
                <w:rFonts w:ascii="Times New Roman" w:hAnsi="Times New Roman" w:cs="Times New Roman"/>
                <w:sz w:val="24"/>
                <w:szCs w:val="24"/>
                <w:lang w:val="en-US"/>
              </w:rPr>
            </w:pPr>
          </w:p>
        </w:tc>
      </w:tr>
    </w:tbl>
    <w:p w:rsidR="0069440F" w:rsidRPr="00E64505" w:rsidRDefault="0069440F" w:rsidP="0069440F">
      <w:pPr>
        <w:pStyle w:val="a3"/>
        <w:spacing w:after="0" w:line="240" w:lineRule="auto"/>
        <w:jc w:val="both"/>
        <w:rPr>
          <w:rFonts w:ascii="Times New Roman" w:hAnsi="Times New Roman" w:cs="Times New Roman"/>
          <w:sz w:val="24"/>
          <w:szCs w:val="24"/>
          <w:lang w:val="en-US"/>
        </w:rPr>
      </w:pPr>
    </w:p>
    <w:p w:rsidR="00E64505" w:rsidRDefault="00E64505" w:rsidP="00E64505">
      <w:pPr>
        <w:pStyle w:val="a3"/>
        <w:numPr>
          <w:ilvl w:val="0"/>
          <w:numId w:val="29"/>
        </w:numPr>
        <w:tabs>
          <w:tab w:val="left" w:pos="709"/>
        </w:tabs>
        <w:spacing w:after="0" w:line="240" w:lineRule="auto"/>
        <w:ind w:left="0" w:firstLine="0"/>
        <w:jc w:val="both"/>
        <w:rPr>
          <w:rFonts w:ascii="Times New Roman" w:hAnsi="Times New Roman" w:cs="Times New Roman"/>
          <w:sz w:val="24"/>
          <w:szCs w:val="24"/>
          <w:lang w:val="en-US"/>
        </w:rPr>
      </w:pPr>
      <w:r w:rsidRPr="00E64505">
        <w:rPr>
          <w:rFonts w:ascii="Times New Roman" w:hAnsi="Times New Roman" w:cs="Times New Roman"/>
          <w:sz w:val="24"/>
          <w:szCs w:val="24"/>
          <w:lang w:val="en-US"/>
        </w:rPr>
        <w:t xml:space="preserve">The </w:t>
      </w:r>
      <w:r>
        <w:rPr>
          <w:rFonts w:ascii="Times New Roman" w:hAnsi="Times New Roman" w:cs="Times New Roman"/>
          <w:sz w:val="24"/>
          <w:szCs w:val="24"/>
          <w:lang w:val="en-US"/>
        </w:rPr>
        <w:t>C</w:t>
      </w:r>
      <w:r w:rsidRPr="00E64505">
        <w:rPr>
          <w:rFonts w:ascii="Times New Roman" w:hAnsi="Times New Roman" w:cs="Times New Roman"/>
          <w:sz w:val="24"/>
          <w:szCs w:val="24"/>
          <w:lang w:val="en-US"/>
        </w:rPr>
        <w:t xml:space="preserve">ompany </w:t>
      </w:r>
      <w:r>
        <w:rPr>
          <w:rFonts w:ascii="Times New Roman" w:hAnsi="Times New Roman" w:cs="Times New Roman"/>
          <w:sz w:val="24"/>
          <w:szCs w:val="24"/>
          <w:lang w:val="en-US"/>
        </w:rPr>
        <w:t>believes</w:t>
      </w:r>
      <w:r w:rsidRPr="00E64505">
        <w:rPr>
          <w:rFonts w:ascii="Times New Roman" w:hAnsi="Times New Roman" w:cs="Times New Roman"/>
          <w:sz w:val="24"/>
          <w:szCs w:val="24"/>
          <w:lang w:val="en-US"/>
        </w:rPr>
        <w:t xml:space="preserve"> that </w:t>
      </w:r>
      <w:r>
        <w:rPr>
          <w:rFonts w:ascii="Times New Roman" w:hAnsi="Times New Roman" w:cs="Times New Roman"/>
          <w:sz w:val="24"/>
          <w:szCs w:val="24"/>
          <w:lang w:val="en-US"/>
        </w:rPr>
        <w:t xml:space="preserve">bad treatment and </w:t>
      </w:r>
      <w:r w:rsidRPr="00E64505">
        <w:rPr>
          <w:rFonts w:ascii="Times New Roman" w:hAnsi="Times New Roman" w:cs="Times New Roman"/>
          <w:sz w:val="24"/>
          <w:szCs w:val="24"/>
          <w:lang w:val="en-US"/>
        </w:rPr>
        <w:t>harassment</w:t>
      </w:r>
      <w:r>
        <w:rPr>
          <w:rFonts w:ascii="Times New Roman" w:hAnsi="Times New Roman" w:cs="Times New Roman"/>
          <w:sz w:val="24"/>
          <w:szCs w:val="24"/>
          <w:lang w:val="en-US"/>
        </w:rPr>
        <w:t>,</w:t>
      </w:r>
      <w:r w:rsidRPr="00E64505">
        <w:rPr>
          <w:rFonts w:ascii="Times New Roman" w:hAnsi="Times New Roman" w:cs="Times New Roman"/>
          <w:sz w:val="24"/>
          <w:szCs w:val="24"/>
          <w:lang w:val="en-US"/>
        </w:rPr>
        <w:t xml:space="preserve"> or abusive behavior, whether verbal, physical or visual, is</w:t>
      </w:r>
      <w:r>
        <w:rPr>
          <w:rFonts w:ascii="Times New Roman" w:hAnsi="Times New Roman" w:cs="Times New Roman"/>
          <w:sz w:val="24"/>
          <w:szCs w:val="24"/>
          <w:lang w:val="en-US"/>
        </w:rPr>
        <w:t xml:space="preserve"> </w:t>
      </w:r>
      <w:r w:rsidR="0067666C" w:rsidRPr="00E64505">
        <w:rPr>
          <w:rFonts w:ascii="Times New Roman" w:hAnsi="Times New Roman" w:cs="Times New Roman"/>
          <w:sz w:val="24"/>
          <w:szCs w:val="24"/>
          <w:lang w:val="en-US"/>
        </w:rPr>
        <w:t>unacceptable</w:t>
      </w:r>
      <w:r w:rsidRPr="00E64505">
        <w:rPr>
          <w:rFonts w:ascii="Times New Roman" w:hAnsi="Times New Roman" w:cs="Times New Roman"/>
          <w:sz w:val="24"/>
          <w:szCs w:val="24"/>
          <w:lang w:val="en-US"/>
        </w:rPr>
        <w:t>.</w:t>
      </w:r>
    </w:p>
    <w:p w:rsidR="002D23DC" w:rsidRPr="00E64505" w:rsidRDefault="002D23DC" w:rsidP="002D23DC">
      <w:pPr>
        <w:pStyle w:val="a3"/>
        <w:tabs>
          <w:tab w:val="left" w:pos="284"/>
        </w:tabs>
        <w:spacing w:after="0" w:line="240" w:lineRule="auto"/>
        <w:ind w:left="0"/>
        <w:jc w:val="both"/>
        <w:rPr>
          <w:rFonts w:ascii="Times New Roman" w:hAnsi="Times New Roman" w:cs="Times New Roman"/>
          <w:sz w:val="24"/>
          <w:szCs w:val="24"/>
          <w:lang w:val="en-US"/>
        </w:rPr>
      </w:pPr>
    </w:p>
    <w:p w:rsidR="00E64505" w:rsidRPr="00E64505" w:rsidRDefault="00E64505" w:rsidP="00E64505">
      <w:pPr>
        <w:pStyle w:val="a3"/>
        <w:numPr>
          <w:ilvl w:val="0"/>
          <w:numId w:val="29"/>
        </w:numPr>
        <w:tabs>
          <w:tab w:val="left" w:pos="709"/>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Threats or </w:t>
      </w:r>
      <w:r w:rsidRPr="00E64505">
        <w:rPr>
          <w:rFonts w:ascii="Times New Roman" w:hAnsi="Times New Roman" w:cs="Times New Roman"/>
          <w:sz w:val="24"/>
          <w:szCs w:val="24"/>
          <w:lang w:val="en-US"/>
        </w:rPr>
        <w:t xml:space="preserve">violence, or physical humiliation is absolutely unacceptable. The </w:t>
      </w:r>
      <w:r>
        <w:rPr>
          <w:rFonts w:ascii="Times New Roman" w:hAnsi="Times New Roman" w:cs="Times New Roman"/>
          <w:sz w:val="24"/>
          <w:szCs w:val="24"/>
          <w:lang w:val="en-US"/>
        </w:rPr>
        <w:t>C</w:t>
      </w:r>
      <w:r w:rsidRPr="00E64505">
        <w:rPr>
          <w:rFonts w:ascii="Times New Roman" w:hAnsi="Times New Roman" w:cs="Times New Roman"/>
          <w:sz w:val="24"/>
          <w:szCs w:val="24"/>
          <w:lang w:val="en-US"/>
        </w:rPr>
        <w:t xml:space="preserve">ompany will not tolerate any harassment in the workplace, including sexual harassment and aggressive behavior </w:t>
      </w:r>
    </w:p>
    <w:p w:rsidR="00E64505" w:rsidRPr="00E64505" w:rsidRDefault="00E64505" w:rsidP="00E64505">
      <w:pPr>
        <w:pStyle w:val="a3"/>
        <w:rPr>
          <w:rFonts w:ascii="Times New Roman" w:hAnsi="Times New Roman" w:cs="Times New Roman"/>
          <w:sz w:val="24"/>
          <w:szCs w:val="24"/>
          <w:lang w:val="en-US"/>
        </w:rPr>
      </w:pPr>
    </w:p>
    <w:p w:rsidR="00E64505" w:rsidRPr="00E64505" w:rsidRDefault="00E64505" w:rsidP="00E64505">
      <w:pPr>
        <w:pStyle w:val="a3"/>
        <w:numPr>
          <w:ilvl w:val="0"/>
          <w:numId w:val="29"/>
        </w:numPr>
        <w:tabs>
          <w:tab w:val="left" w:pos="709"/>
        </w:tabs>
        <w:spacing w:after="0" w:line="240" w:lineRule="auto"/>
        <w:ind w:left="0" w:firstLine="0"/>
        <w:jc w:val="both"/>
        <w:rPr>
          <w:rFonts w:ascii="Times New Roman" w:hAnsi="Times New Roman" w:cs="Times New Roman"/>
          <w:sz w:val="24"/>
          <w:szCs w:val="24"/>
          <w:lang w:val="en-US"/>
        </w:rPr>
      </w:pPr>
      <w:r w:rsidRPr="00E64505">
        <w:rPr>
          <w:rFonts w:ascii="Times New Roman" w:hAnsi="Times New Roman" w:cs="Times New Roman"/>
          <w:sz w:val="24"/>
          <w:szCs w:val="24"/>
          <w:lang w:val="en-US"/>
        </w:rPr>
        <w:t xml:space="preserve">By </w:t>
      </w:r>
      <w:r>
        <w:rPr>
          <w:rFonts w:ascii="Times New Roman" w:hAnsi="Times New Roman" w:cs="Times New Roman"/>
          <w:sz w:val="24"/>
          <w:szCs w:val="24"/>
          <w:lang w:val="en-US"/>
        </w:rPr>
        <w:t>attaching</w:t>
      </w:r>
      <w:r w:rsidRPr="00E64505">
        <w:rPr>
          <w:rFonts w:ascii="Times New Roman" w:hAnsi="Times New Roman" w:cs="Times New Roman"/>
          <w:sz w:val="24"/>
          <w:szCs w:val="24"/>
          <w:lang w:val="en-US"/>
        </w:rPr>
        <w:t xml:space="preserve"> paramount importance to justice, equality, respect and dignity and </w:t>
      </w:r>
      <w:r>
        <w:rPr>
          <w:rFonts w:ascii="Times New Roman" w:hAnsi="Times New Roman" w:cs="Times New Roman"/>
          <w:sz w:val="24"/>
          <w:szCs w:val="24"/>
          <w:lang w:val="en-US"/>
        </w:rPr>
        <w:t>preventing</w:t>
      </w:r>
      <w:r w:rsidRPr="00E64505">
        <w:rPr>
          <w:rFonts w:ascii="Times New Roman" w:hAnsi="Times New Roman" w:cs="Times New Roman"/>
          <w:sz w:val="24"/>
          <w:szCs w:val="24"/>
          <w:lang w:val="en-US"/>
        </w:rPr>
        <w:t xml:space="preserve"> discriminati</w:t>
      </w:r>
      <w:r>
        <w:rPr>
          <w:rFonts w:ascii="Times New Roman" w:hAnsi="Times New Roman" w:cs="Times New Roman"/>
          <w:sz w:val="24"/>
          <w:szCs w:val="24"/>
          <w:lang w:val="en-US"/>
        </w:rPr>
        <w:t>on</w:t>
      </w:r>
      <w:r w:rsidRPr="00E64505">
        <w:rPr>
          <w:rFonts w:ascii="Times New Roman" w:hAnsi="Times New Roman" w:cs="Times New Roman"/>
          <w:sz w:val="24"/>
          <w:szCs w:val="24"/>
          <w:lang w:val="en-US"/>
        </w:rPr>
        <w:t>, harass</w:t>
      </w:r>
      <w:r>
        <w:rPr>
          <w:rFonts w:ascii="Times New Roman" w:hAnsi="Times New Roman" w:cs="Times New Roman"/>
          <w:sz w:val="24"/>
          <w:szCs w:val="24"/>
          <w:lang w:val="en-US"/>
        </w:rPr>
        <w:t>ment</w:t>
      </w:r>
      <w:r w:rsidRPr="00E64505">
        <w:rPr>
          <w:rFonts w:ascii="Times New Roman" w:hAnsi="Times New Roman" w:cs="Times New Roman"/>
          <w:sz w:val="24"/>
          <w:szCs w:val="24"/>
          <w:lang w:val="en-US"/>
        </w:rPr>
        <w:t xml:space="preserve"> and aggression, the Company provides everyone who comes to work with safety and confidence </w:t>
      </w:r>
      <w:r>
        <w:rPr>
          <w:rFonts w:ascii="Times New Roman" w:hAnsi="Times New Roman" w:cs="Times New Roman"/>
          <w:sz w:val="24"/>
          <w:szCs w:val="24"/>
          <w:lang w:val="en-US"/>
        </w:rPr>
        <w:t xml:space="preserve">in that he/she </w:t>
      </w:r>
      <w:r w:rsidRPr="00E64505">
        <w:rPr>
          <w:rFonts w:ascii="Times New Roman" w:hAnsi="Times New Roman" w:cs="Times New Roman"/>
          <w:sz w:val="24"/>
          <w:szCs w:val="24"/>
          <w:lang w:val="en-US"/>
        </w:rPr>
        <w:t xml:space="preserve">will be able to fully reveal </w:t>
      </w:r>
      <w:r>
        <w:rPr>
          <w:rFonts w:ascii="Times New Roman" w:hAnsi="Times New Roman" w:cs="Times New Roman"/>
          <w:sz w:val="24"/>
          <w:szCs w:val="24"/>
          <w:lang w:val="en-US"/>
        </w:rPr>
        <w:t>one’s</w:t>
      </w:r>
      <w:r w:rsidRPr="00E64505">
        <w:rPr>
          <w:rFonts w:ascii="Times New Roman" w:hAnsi="Times New Roman" w:cs="Times New Roman"/>
          <w:sz w:val="24"/>
          <w:szCs w:val="24"/>
          <w:lang w:val="en-US"/>
        </w:rPr>
        <w:t xml:space="preserve"> potential.</w:t>
      </w:r>
    </w:p>
    <w:p w:rsidR="00E64505" w:rsidRPr="00E64505" w:rsidRDefault="00E64505" w:rsidP="00E64505">
      <w:pPr>
        <w:pStyle w:val="a3"/>
        <w:rPr>
          <w:rFonts w:ascii="Times New Roman" w:hAnsi="Times New Roman" w:cs="Times New Roman"/>
          <w:sz w:val="24"/>
          <w:szCs w:val="24"/>
          <w:lang w:val="en-US"/>
        </w:rPr>
      </w:pPr>
    </w:p>
    <w:p w:rsidR="002F5C15" w:rsidRPr="00E64505" w:rsidRDefault="00E64505" w:rsidP="00E85666">
      <w:pPr>
        <w:pStyle w:val="a3"/>
        <w:numPr>
          <w:ilvl w:val="0"/>
          <w:numId w:val="29"/>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E64505">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E64505">
        <w:rPr>
          <w:rFonts w:ascii="Times New Roman" w:hAnsi="Times New Roman" w:cs="Times New Roman"/>
          <w:sz w:val="24"/>
          <w:szCs w:val="24"/>
          <w:lang w:val="en-US"/>
        </w:rPr>
        <w:t xml:space="preserve"> </w:t>
      </w:r>
      <w:r>
        <w:rPr>
          <w:rFonts w:ascii="Times New Roman" w:hAnsi="Times New Roman" w:cs="Times New Roman"/>
          <w:sz w:val="24"/>
          <w:szCs w:val="24"/>
          <w:lang w:val="en-US"/>
        </w:rPr>
        <w:t>advocates</w:t>
      </w:r>
      <w:r w:rsidRPr="00E6450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E64505">
        <w:rPr>
          <w:rFonts w:ascii="Times New Roman" w:hAnsi="Times New Roman" w:cs="Times New Roman"/>
          <w:sz w:val="24"/>
          <w:szCs w:val="24"/>
          <w:lang w:val="en-US"/>
        </w:rPr>
        <w:t xml:space="preserve"> </w:t>
      </w:r>
      <w:r>
        <w:rPr>
          <w:rFonts w:ascii="Times New Roman" w:hAnsi="Times New Roman" w:cs="Times New Roman"/>
          <w:sz w:val="24"/>
          <w:szCs w:val="24"/>
          <w:lang w:val="en-US"/>
        </w:rPr>
        <w:t>respect</w:t>
      </w:r>
      <w:r w:rsidRPr="00E64505">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E64505">
        <w:rPr>
          <w:rFonts w:ascii="Times New Roman" w:hAnsi="Times New Roman" w:cs="Times New Roman"/>
          <w:sz w:val="24"/>
          <w:szCs w:val="24"/>
          <w:lang w:val="en-US"/>
        </w:rPr>
        <w:t xml:space="preserve"> </w:t>
      </w:r>
      <w:r>
        <w:rPr>
          <w:rFonts w:ascii="Times New Roman" w:hAnsi="Times New Roman" w:cs="Times New Roman"/>
          <w:sz w:val="24"/>
          <w:szCs w:val="24"/>
          <w:lang w:val="en-US"/>
        </w:rPr>
        <w:t>dignity</w:t>
      </w:r>
      <w:r w:rsidRPr="00E6450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E64505">
        <w:rPr>
          <w:rFonts w:ascii="Times New Roman" w:hAnsi="Times New Roman" w:cs="Times New Roman"/>
          <w:sz w:val="24"/>
          <w:szCs w:val="24"/>
          <w:lang w:val="en-US"/>
        </w:rPr>
        <w:t xml:space="preserve"> </w:t>
      </w:r>
      <w:r>
        <w:rPr>
          <w:rFonts w:ascii="Times New Roman" w:hAnsi="Times New Roman" w:cs="Times New Roman"/>
          <w:sz w:val="24"/>
          <w:szCs w:val="24"/>
          <w:lang w:val="en-US"/>
        </w:rPr>
        <w:t>employees in their workplace, regardless of who a perpetrator or a victim is: employee, chief, business partner, client, consultant or visitor.</w:t>
      </w:r>
    </w:p>
    <w:p w:rsidR="002F5C15" w:rsidRPr="00E64505" w:rsidRDefault="002F5C15" w:rsidP="002F5C15">
      <w:pPr>
        <w:autoSpaceDE w:val="0"/>
        <w:autoSpaceDN w:val="0"/>
        <w:adjustRightInd w:val="0"/>
        <w:spacing w:after="0" w:line="240" w:lineRule="auto"/>
        <w:jc w:val="both"/>
        <w:rPr>
          <w:rFonts w:ascii="Times New Roman" w:hAnsi="Times New Roman" w:cs="Times New Roman"/>
          <w:color w:val="262626"/>
          <w:sz w:val="24"/>
          <w:szCs w:val="24"/>
          <w:lang w:val="en-US"/>
        </w:rPr>
      </w:pPr>
    </w:p>
    <w:p w:rsidR="008E1E6D" w:rsidRPr="00ED16F4" w:rsidRDefault="00E64505" w:rsidP="00ED16F4">
      <w:pPr>
        <w:pStyle w:val="a3"/>
        <w:numPr>
          <w:ilvl w:val="0"/>
          <w:numId w:val="29"/>
        </w:numPr>
        <w:spacing w:after="0" w:line="240" w:lineRule="auto"/>
        <w:ind w:left="0" w:firstLine="0"/>
        <w:jc w:val="both"/>
        <w:rPr>
          <w:rFonts w:ascii="Times New Roman" w:hAnsi="Times New Roman" w:cs="Times New Roman"/>
          <w:lang w:val="en-US"/>
        </w:rPr>
      </w:pPr>
      <w:r w:rsidRPr="00E64505">
        <w:rPr>
          <w:rFonts w:ascii="Times New Roman" w:hAnsi="Times New Roman" w:cs="Times New Roman"/>
          <w:sz w:val="24"/>
          <w:szCs w:val="24"/>
          <w:lang w:val="en-US"/>
        </w:rPr>
        <w:t xml:space="preserve">The </w:t>
      </w:r>
      <w:r>
        <w:rPr>
          <w:rFonts w:ascii="Times New Roman" w:hAnsi="Times New Roman" w:cs="Times New Roman"/>
          <w:sz w:val="24"/>
          <w:szCs w:val="24"/>
          <w:lang w:val="en-US"/>
        </w:rPr>
        <w:t>C</w:t>
      </w:r>
      <w:r w:rsidRPr="00E64505">
        <w:rPr>
          <w:rFonts w:ascii="Times New Roman" w:hAnsi="Times New Roman" w:cs="Times New Roman"/>
          <w:sz w:val="24"/>
          <w:szCs w:val="24"/>
          <w:lang w:val="en-US"/>
        </w:rPr>
        <w:t xml:space="preserve">ompany </w:t>
      </w:r>
      <w:r>
        <w:rPr>
          <w:rFonts w:ascii="Times New Roman" w:hAnsi="Times New Roman" w:cs="Times New Roman"/>
          <w:sz w:val="24"/>
          <w:szCs w:val="24"/>
          <w:lang w:val="en-US"/>
        </w:rPr>
        <w:t>urges</w:t>
      </w:r>
      <w:r w:rsidRPr="00E64505">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E6450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acts </w:t>
      </w:r>
      <w:r w:rsidRPr="00E64505">
        <w:rPr>
          <w:rFonts w:ascii="Times New Roman" w:hAnsi="Times New Roman" w:cs="Times New Roman"/>
          <w:sz w:val="24"/>
          <w:szCs w:val="24"/>
          <w:lang w:val="en-US"/>
        </w:rPr>
        <w:t xml:space="preserve">of </w:t>
      </w:r>
      <w:r>
        <w:rPr>
          <w:rFonts w:ascii="Times New Roman" w:hAnsi="Times New Roman" w:cs="Times New Roman"/>
          <w:sz w:val="24"/>
          <w:szCs w:val="24"/>
          <w:lang w:val="en-US"/>
        </w:rPr>
        <w:t>disruptions</w:t>
      </w:r>
      <w:r w:rsidRPr="00E64505">
        <w:rPr>
          <w:rFonts w:ascii="Times New Roman" w:hAnsi="Times New Roman" w:cs="Times New Roman"/>
          <w:sz w:val="24"/>
          <w:szCs w:val="24"/>
          <w:lang w:val="en-US"/>
        </w:rPr>
        <w:t xml:space="preserve"> of a healthy </w:t>
      </w:r>
      <w:r>
        <w:rPr>
          <w:rFonts w:ascii="Times New Roman" w:hAnsi="Times New Roman" w:cs="Times New Roman"/>
          <w:sz w:val="24"/>
          <w:szCs w:val="24"/>
          <w:lang w:val="en-US"/>
        </w:rPr>
        <w:t>environment</w:t>
      </w:r>
      <w:r w:rsidRPr="00E64505">
        <w:rPr>
          <w:rFonts w:ascii="Times New Roman" w:hAnsi="Times New Roman" w:cs="Times New Roman"/>
          <w:sz w:val="24"/>
          <w:szCs w:val="24"/>
          <w:lang w:val="en-US"/>
        </w:rPr>
        <w:t xml:space="preserve"> in the team</w:t>
      </w:r>
      <w:r>
        <w:rPr>
          <w:rFonts w:ascii="Times New Roman" w:hAnsi="Times New Roman" w:cs="Times New Roman"/>
          <w:sz w:val="24"/>
          <w:szCs w:val="24"/>
          <w:lang w:val="en-US"/>
        </w:rPr>
        <w:t xml:space="preserve"> not </w:t>
      </w:r>
      <w:proofErr w:type="gramStart"/>
      <w:r>
        <w:rPr>
          <w:rFonts w:ascii="Times New Roman" w:hAnsi="Times New Roman" w:cs="Times New Roman"/>
          <w:sz w:val="24"/>
          <w:szCs w:val="24"/>
          <w:lang w:val="en-US"/>
        </w:rPr>
        <w:t>be concealed</w:t>
      </w:r>
      <w:proofErr w:type="gramEnd"/>
      <w:r w:rsidRPr="00E64505">
        <w:rPr>
          <w:rFonts w:ascii="Times New Roman" w:hAnsi="Times New Roman" w:cs="Times New Roman"/>
          <w:sz w:val="24"/>
          <w:szCs w:val="24"/>
          <w:lang w:val="en-US"/>
        </w:rPr>
        <w:t xml:space="preserve">, including </w:t>
      </w:r>
      <w:r>
        <w:rPr>
          <w:rFonts w:ascii="Times New Roman" w:hAnsi="Times New Roman" w:cs="Times New Roman"/>
          <w:sz w:val="24"/>
          <w:szCs w:val="24"/>
          <w:lang w:val="en-US"/>
        </w:rPr>
        <w:t>when colleagues’</w:t>
      </w:r>
      <w:r w:rsidRPr="00E64505">
        <w:rPr>
          <w:rFonts w:ascii="Times New Roman" w:hAnsi="Times New Roman" w:cs="Times New Roman"/>
          <w:sz w:val="24"/>
          <w:szCs w:val="24"/>
          <w:lang w:val="en-US"/>
        </w:rPr>
        <w:t xml:space="preserve"> behavior causes inconvenience, when an employee witnesses </w:t>
      </w:r>
      <w:r>
        <w:rPr>
          <w:rFonts w:ascii="Times New Roman" w:hAnsi="Times New Roman" w:cs="Times New Roman"/>
          <w:sz w:val="24"/>
          <w:szCs w:val="24"/>
          <w:lang w:val="en-US"/>
        </w:rPr>
        <w:t>disgraceful</w:t>
      </w:r>
      <w:r w:rsidRPr="00E64505">
        <w:rPr>
          <w:rFonts w:ascii="Times New Roman" w:hAnsi="Times New Roman" w:cs="Times New Roman"/>
          <w:sz w:val="24"/>
          <w:szCs w:val="24"/>
          <w:lang w:val="en-US"/>
        </w:rPr>
        <w:t xml:space="preserve"> behavior of a </w:t>
      </w:r>
      <w:r w:rsidR="00ED16F4">
        <w:rPr>
          <w:rFonts w:ascii="Times New Roman" w:hAnsi="Times New Roman" w:cs="Times New Roman"/>
          <w:sz w:val="24"/>
          <w:szCs w:val="24"/>
          <w:lang w:val="en-US"/>
        </w:rPr>
        <w:t>peer</w:t>
      </w:r>
      <w:r w:rsidRPr="00E64505">
        <w:rPr>
          <w:rFonts w:ascii="Times New Roman" w:hAnsi="Times New Roman" w:cs="Times New Roman"/>
          <w:sz w:val="24"/>
          <w:szCs w:val="24"/>
          <w:lang w:val="en-US"/>
        </w:rPr>
        <w:t xml:space="preserve"> in the workplace</w:t>
      </w:r>
      <w:r w:rsidR="00ED16F4">
        <w:rPr>
          <w:rFonts w:ascii="Times New Roman" w:hAnsi="Times New Roman" w:cs="Times New Roman"/>
          <w:sz w:val="24"/>
          <w:szCs w:val="24"/>
          <w:lang w:val="en-US"/>
        </w:rPr>
        <w:t>,</w:t>
      </w:r>
      <w:r w:rsidRPr="00E64505">
        <w:rPr>
          <w:rFonts w:ascii="Times New Roman" w:hAnsi="Times New Roman" w:cs="Times New Roman"/>
          <w:sz w:val="24"/>
          <w:szCs w:val="24"/>
          <w:lang w:val="en-US"/>
        </w:rPr>
        <w:t xml:space="preserve"> </w:t>
      </w:r>
      <w:r w:rsidR="00ED16F4">
        <w:rPr>
          <w:rFonts w:ascii="Times New Roman" w:hAnsi="Times New Roman" w:cs="Times New Roman"/>
          <w:sz w:val="24"/>
          <w:szCs w:val="24"/>
          <w:lang w:val="en-US"/>
        </w:rPr>
        <w:t xml:space="preserve">or </w:t>
      </w:r>
      <w:r w:rsidRPr="00E64505">
        <w:rPr>
          <w:rFonts w:ascii="Times New Roman" w:hAnsi="Times New Roman" w:cs="Times New Roman"/>
          <w:sz w:val="24"/>
          <w:szCs w:val="24"/>
          <w:lang w:val="en-US"/>
        </w:rPr>
        <w:t>when</w:t>
      </w:r>
      <w:r w:rsidR="00ED16F4">
        <w:rPr>
          <w:rFonts w:ascii="Times New Roman" w:hAnsi="Times New Roman" w:cs="Times New Roman"/>
          <w:sz w:val="24"/>
          <w:szCs w:val="24"/>
          <w:lang w:val="en-US"/>
        </w:rPr>
        <w:t xml:space="preserve"> an employee comes across</w:t>
      </w:r>
      <w:r w:rsidRPr="00E64505">
        <w:rPr>
          <w:rFonts w:ascii="Times New Roman" w:hAnsi="Times New Roman" w:cs="Times New Roman"/>
          <w:sz w:val="24"/>
          <w:szCs w:val="24"/>
          <w:lang w:val="en-US"/>
        </w:rPr>
        <w:t xml:space="preserve"> threats and</w:t>
      </w:r>
      <w:r w:rsidR="00ED16F4">
        <w:rPr>
          <w:rFonts w:ascii="Times New Roman" w:hAnsi="Times New Roman" w:cs="Times New Roman"/>
          <w:sz w:val="24"/>
          <w:szCs w:val="24"/>
          <w:lang w:val="en-US"/>
        </w:rPr>
        <w:t>/</w:t>
      </w:r>
      <w:r w:rsidRPr="00E64505">
        <w:rPr>
          <w:rFonts w:ascii="Times New Roman" w:hAnsi="Times New Roman" w:cs="Times New Roman"/>
          <w:sz w:val="24"/>
          <w:szCs w:val="24"/>
          <w:lang w:val="en-US"/>
        </w:rPr>
        <w:t xml:space="preserve">or harassment and/or violence. </w:t>
      </w:r>
      <w:r w:rsidR="00ED16F4">
        <w:rPr>
          <w:rFonts w:ascii="Times New Roman" w:hAnsi="Times New Roman" w:cs="Times New Roman"/>
          <w:sz w:val="24"/>
          <w:szCs w:val="24"/>
          <w:lang w:val="en-US"/>
        </w:rPr>
        <w:t>If</w:t>
      </w:r>
      <w:r w:rsidRPr="00E64505">
        <w:rPr>
          <w:rFonts w:ascii="Times New Roman" w:hAnsi="Times New Roman" w:cs="Times New Roman"/>
          <w:sz w:val="24"/>
          <w:szCs w:val="24"/>
          <w:lang w:val="en-US"/>
        </w:rPr>
        <w:t xml:space="preserve"> such prohibitions are not </w:t>
      </w:r>
      <w:r w:rsidR="00ED16F4">
        <w:rPr>
          <w:rFonts w:ascii="Times New Roman" w:hAnsi="Times New Roman" w:cs="Times New Roman"/>
          <w:sz w:val="24"/>
          <w:szCs w:val="24"/>
          <w:lang w:val="en-US"/>
        </w:rPr>
        <w:t>prescribed</w:t>
      </w:r>
      <w:r w:rsidRPr="00E64505">
        <w:rPr>
          <w:rFonts w:ascii="Times New Roman" w:hAnsi="Times New Roman" w:cs="Times New Roman"/>
          <w:sz w:val="24"/>
          <w:szCs w:val="24"/>
          <w:lang w:val="en-US"/>
        </w:rPr>
        <w:t xml:space="preserve"> by the law, the Company </w:t>
      </w:r>
      <w:r w:rsidR="00ED16F4">
        <w:rPr>
          <w:rFonts w:ascii="Times New Roman" w:hAnsi="Times New Roman" w:cs="Times New Roman"/>
          <w:sz w:val="24"/>
          <w:szCs w:val="24"/>
          <w:lang w:val="en-US"/>
        </w:rPr>
        <w:t>shall independently establish</w:t>
      </w:r>
      <w:r w:rsidRPr="00E64505">
        <w:rPr>
          <w:rFonts w:ascii="Times New Roman" w:hAnsi="Times New Roman" w:cs="Times New Roman"/>
          <w:sz w:val="24"/>
          <w:szCs w:val="24"/>
          <w:lang w:val="en-US"/>
        </w:rPr>
        <w:t xml:space="preserve"> higher standards for the proper conduct of employees and their responsibility for </w:t>
      </w:r>
      <w:r w:rsidR="00ED16F4">
        <w:rPr>
          <w:rFonts w:ascii="Times New Roman" w:hAnsi="Times New Roman" w:cs="Times New Roman"/>
          <w:sz w:val="24"/>
          <w:szCs w:val="24"/>
          <w:lang w:val="en-US"/>
        </w:rPr>
        <w:t xml:space="preserve">the </w:t>
      </w:r>
      <w:r w:rsidRPr="00E64505">
        <w:rPr>
          <w:rFonts w:ascii="Times New Roman" w:hAnsi="Times New Roman" w:cs="Times New Roman"/>
          <w:sz w:val="24"/>
          <w:szCs w:val="24"/>
          <w:lang w:val="en-US"/>
        </w:rPr>
        <w:t>violations.</w:t>
      </w:r>
    </w:p>
    <w:p w:rsidR="0000038A" w:rsidRPr="00ED16F4" w:rsidRDefault="0000038A" w:rsidP="0000038A">
      <w:pPr>
        <w:spacing w:after="0" w:line="240" w:lineRule="auto"/>
        <w:jc w:val="both"/>
        <w:rPr>
          <w:rFonts w:ascii="Times New Roman" w:hAnsi="Times New Roman" w:cs="Times New Roman"/>
          <w:lang w:val="en-US"/>
        </w:rPr>
      </w:pPr>
    </w:p>
    <w:p w:rsidR="00ED16F4" w:rsidRPr="00ED16F4" w:rsidRDefault="00ED16F4" w:rsidP="00ED16F4">
      <w:pPr>
        <w:pStyle w:val="a3"/>
        <w:numPr>
          <w:ilvl w:val="0"/>
          <w:numId w:val="29"/>
        </w:numPr>
        <w:spacing w:after="0" w:line="240" w:lineRule="auto"/>
        <w:ind w:left="0" w:firstLine="0"/>
        <w:jc w:val="both"/>
        <w:rPr>
          <w:rFonts w:ascii="Times New Roman" w:hAnsi="Times New Roman" w:cs="Times New Roman"/>
          <w:color w:val="262626"/>
          <w:sz w:val="24"/>
          <w:szCs w:val="24"/>
          <w:lang w:val="en-US"/>
        </w:rPr>
      </w:pPr>
      <w:r w:rsidRPr="00ED16F4">
        <w:rPr>
          <w:rFonts w:ascii="Times New Roman" w:hAnsi="Times New Roman" w:cs="Times New Roman"/>
          <w:color w:val="262626"/>
          <w:sz w:val="24"/>
          <w:szCs w:val="24"/>
          <w:lang w:val="en-US"/>
        </w:rPr>
        <w:t xml:space="preserve">If </w:t>
      </w:r>
      <w:r>
        <w:rPr>
          <w:rFonts w:ascii="Times New Roman" w:hAnsi="Times New Roman" w:cs="Times New Roman"/>
          <w:color w:val="262626"/>
          <w:sz w:val="24"/>
          <w:szCs w:val="24"/>
          <w:lang w:val="en-US"/>
        </w:rPr>
        <w:t>it is possible</w:t>
      </w:r>
      <w:r w:rsidRPr="00ED16F4">
        <w:rPr>
          <w:rFonts w:ascii="Times New Roman" w:hAnsi="Times New Roman" w:cs="Times New Roman"/>
          <w:color w:val="262626"/>
          <w:sz w:val="24"/>
          <w:szCs w:val="24"/>
          <w:lang w:val="en-US"/>
        </w:rPr>
        <w:t xml:space="preserve"> to resolve the situation</w:t>
      </w:r>
      <w:r>
        <w:rPr>
          <w:rFonts w:ascii="Times New Roman" w:hAnsi="Times New Roman" w:cs="Times New Roman"/>
          <w:color w:val="262626"/>
          <w:sz w:val="24"/>
          <w:szCs w:val="24"/>
          <w:lang w:val="en-US"/>
        </w:rPr>
        <w:t xml:space="preserve"> with a person that</w:t>
      </w:r>
      <w:r w:rsidRPr="00ED16F4">
        <w:rPr>
          <w:rFonts w:ascii="Times New Roman" w:hAnsi="Times New Roman" w:cs="Times New Roman"/>
          <w:color w:val="262626"/>
          <w:sz w:val="24"/>
          <w:szCs w:val="24"/>
          <w:lang w:val="en-US"/>
        </w:rPr>
        <w:t xml:space="preserve"> committed such misconduct, then </w:t>
      </w:r>
      <w:r>
        <w:rPr>
          <w:rFonts w:ascii="Times New Roman" w:hAnsi="Times New Roman" w:cs="Times New Roman"/>
          <w:color w:val="262626"/>
          <w:sz w:val="24"/>
          <w:szCs w:val="24"/>
          <w:lang w:val="en-US"/>
        </w:rPr>
        <w:t>an</w:t>
      </w:r>
      <w:r w:rsidRPr="00ED16F4">
        <w:rPr>
          <w:rFonts w:ascii="Times New Roman" w:hAnsi="Times New Roman" w:cs="Times New Roman"/>
          <w:color w:val="262626"/>
          <w:sz w:val="24"/>
          <w:szCs w:val="24"/>
          <w:lang w:val="en-US"/>
        </w:rPr>
        <w:t xml:space="preserve"> employee should contact the </w:t>
      </w:r>
      <w:r>
        <w:rPr>
          <w:rFonts w:ascii="Times New Roman" w:hAnsi="Times New Roman" w:cs="Times New Roman"/>
          <w:color w:val="262626"/>
          <w:sz w:val="24"/>
          <w:szCs w:val="24"/>
          <w:lang w:val="en-US"/>
        </w:rPr>
        <w:t>HR</w:t>
      </w:r>
      <w:r w:rsidRPr="00ED16F4">
        <w:rPr>
          <w:rFonts w:ascii="Times New Roman" w:hAnsi="Times New Roman" w:cs="Times New Roman"/>
          <w:color w:val="262626"/>
          <w:sz w:val="24"/>
          <w:szCs w:val="24"/>
          <w:lang w:val="en-US"/>
        </w:rPr>
        <w:t xml:space="preserve"> department or the compliance service.</w:t>
      </w:r>
    </w:p>
    <w:p w:rsidR="0000038A" w:rsidRPr="00267F67" w:rsidRDefault="0000038A" w:rsidP="00ED16F4">
      <w:pPr>
        <w:spacing w:after="0" w:line="240" w:lineRule="auto"/>
        <w:rPr>
          <w:rFonts w:ascii="Times New Roman" w:hAnsi="Times New Roman" w:cs="Times New Roman"/>
          <w:color w:val="262626"/>
          <w:sz w:val="24"/>
          <w:szCs w:val="24"/>
          <w:lang w:val="en-US"/>
        </w:rPr>
      </w:pPr>
    </w:p>
    <w:p w:rsidR="00FD69E2" w:rsidRPr="00ED16F4" w:rsidRDefault="00ED16F4" w:rsidP="00267F67">
      <w:pPr>
        <w:pStyle w:val="a3"/>
        <w:numPr>
          <w:ilvl w:val="0"/>
          <w:numId w:val="32"/>
        </w:numPr>
        <w:autoSpaceDE w:val="0"/>
        <w:autoSpaceDN w:val="0"/>
        <w:adjustRightInd w:val="0"/>
        <w:spacing w:after="0" w:line="240" w:lineRule="auto"/>
        <w:ind w:left="0" w:firstLine="0"/>
        <w:rPr>
          <w:rFonts w:ascii="Times New Roman" w:hAnsi="Times New Roman" w:cs="Times New Roman"/>
          <w:b/>
          <w:color w:val="1F4E79" w:themeColor="accent1" w:themeShade="80"/>
          <w:sz w:val="24"/>
          <w:szCs w:val="24"/>
        </w:rPr>
      </w:pPr>
      <w:proofErr w:type="spellStart"/>
      <w:r w:rsidRPr="00ED16F4">
        <w:rPr>
          <w:rFonts w:ascii="Times New Roman" w:hAnsi="Times New Roman" w:cs="Times New Roman"/>
          <w:b/>
          <w:color w:val="1F4E79" w:themeColor="accent1" w:themeShade="80"/>
          <w:sz w:val="28"/>
          <w:szCs w:val="28"/>
        </w:rPr>
        <w:t>Occupational</w:t>
      </w:r>
      <w:proofErr w:type="spellEnd"/>
      <w:r w:rsidRPr="00ED16F4">
        <w:rPr>
          <w:rFonts w:ascii="Times New Roman" w:hAnsi="Times New Roman" w:cs="Times New Roman"/>
          <w:b/>
          <w:color w:val="1F4E79" w:themeColor="accent1" w:themeShade="80"/>
          <w:sz w:val="28"/>
          <w:szCs w:val="28"/>
        </w:rPr>
        <w:t xml:space="preserve"> </w:t>
      </w:r>
      <w:r w:rsidRPr="00ED16F4">
        <w:rPr>
          <w:rFonts w:ascii="Times New Roman" w:hAnsi="Times New Roman" w:cs="Times New Roman"/>
          <w:b/>
          <w:color w:val="1F4E79" w:themeColor="accent1" w:themeShade="80"/>
          <w:sz w:val="28"/>
          <w:szCs w:val="28"/>
          <w:lang w:val="en-US"/>
        </w:rPr>
        <w:t>Safety And Health</w:t>
      </w:r>
    </w:p>
    <w:p w:rsidR="00ED16F4" w:rsidRPr="00ED16F4" w:rsidRDefault="00ED16F4" w:rsidP="00ED16F4">
      <w:pPr>
        <w:pStyle w:val="a3"/>
        <w:autoSpaceDE w:val="0"/>
        <w:autoSpaceDN w:val="0"/>
        <w:adjustRightInd w:val="0"/>
        <w:spacing w:after="0" w:line="240" w:lineRule="auto"/>
        <w:ind w:left="0"/>
        <w:rPr>
          <w:rFonts w:ascii="Times New Roman" w:hAnsi="Times New Roman" w:cs="Times New Roman"/>
          <w:b/>
          <w:color w:val="1F4E79" w:themeColor="accent1" w:themeShade="80"/>
          <w:sz w:val="24"/>
          <w:szCs w:val="24"/>
        </w:rPr>
      </w:pPr>
    </w:p>
    <w:p w:rsidR="00ED16F4" w:rsidRPr="00ED16F4" w:rsidRDefault="00D24517" w:rsidP="00ED16F4">
      <w:pPr>
        <w:pStyle w:val="a3"/>
        <w:numPr>
          <w:ilvl w:val="0"/>
          <w:numId w:val="6"/>
        </w:numPr>
        <w:tabs>
          <w:tab w:val="left" w:pos="284"/>
        </w:tabs>
        <w:spacing w:after="0" w:line="240" w:lineRule="auto"/>
        <w:ind w:left="0" w:firstLine="0"/>
        <w:jc w:val="both"/>
        <w:rPr>
          <w:rFonts w:ascii="Times New Roman" w:hAnsi="Times New Roman" w:cs="Times New Roman"/>
          <w:color w:val="000000"/>
          <w:sz w:val="24"/>
          <w:szCs w:val="24"/>
          <w:lang w:val="en-US"/>
        </w:rPr>
      </w:pPr>
      <w:r w:rsidRPr="00267F67">
        <w:rPr>
          <w:rFonts w:ascii="Times New Roman" w:hAnsi="Times New Roman" w:cs="Times New Roman"/>
          <w:color w:val="262626"/>
          <w:sz w:val="24"/>
          <w:szCs w:val="24"/>
          <w:lang w:val="en-US"/>
        </w:rPr>
        <w:t xml:space="preserve">  </w:t>
      </w:r>
      <w:r w:rsidRPr="00267F67">
        <w:rPr>
          <w:rFonts w:ascii="Times New Roman" w:hAnsi="Times New Roman" w:cs="Times New Roman"/>
          <w:color w:val="262626"/>
          <w:sz w:val="24"/>
          <w:szCs w:val="24"/>
          <w:lang w:val="en-US"/>
        </w:rPr>
        <w:tab/>
      </w:r>
      <w:r w:rsidR="00ED16F4" w:rsidRPr="00ED16F4">
        <w:rPr>
          <w:rFonts w:ascii="Times New Roman" w:hAnsi="Times New Roman" w:cs="Times New Roman"/>
          <w:color w:val="262626"/>
          <w:sz w:val="24"/>
          <w:szCs w:val="24"/>
          <w:lang w:val="en-US"/>
        </w:rPr>
        <w:t xml:space="preserve">A safe and healthy work environment not only protects and strengthens the </w:t>
      </w:r>
      <w:r w:rsidR="00ED16F4">
        <w:rPr>
          <w:rFonts w:ascii="Times New Roman" w:hAnsi="Times New Roman" w:cs="Times New Roman"/>
          <w:color w:val="262626"/>
          <w:sz w:val="24"/>
          <w:szCs w:val="24"/>
          <w:lang w:val="en-US"/>
        </w:rPr>
        <w:t>confidence</w:t>
      </w:r>
      <w:r w:rsidR="00ED16F4" w:rsidRPr="00ED16F4">
        <w:rPr>
          <w:rFonts w:ascii="Times New Roman" w:hAnsi="Times New Roman" w:cs="Times New Roman"/>
          <w:color w:val="262626"/>
          <w:sz w:val="24"/>
          <w:szCs w:val="24"/>
          <w:lang w:val="en-US"/>
        </w:rPr>
        <w:t xml:space="preserve"> of the Company's </w:t>
      </w:r>
      <w:r w:rsidR="00ED16F4" w:rsidRPr="00ED16F4">
        <w:rPr>
          <w:rFonts w:ascii="Times New Roman" w:hAnsi="Times New Roman" w:cs="Times New Roman"/>
          <w:color w:val="000000"/>
          <w:sz w:val="24"/>
          <w:szCs w:val="24"/>
          <w:lang w:val="en-US"/>
        </w:rPr>
        <w:t>employees</w:t>
      </w:r>
      <w:r w:rsidR="00ED16F4" w:rsidRPr="00ED16F4">
        <w:rPr>
          <w:rFonts w:ascii="Times New Roman" w:hAnsi="Times New Roman" w:cs="Times New Roman"/>
          <w:color w:val="262626"/>
          <w:sz w:val="24"/>
          <w:szCs w:val="24"/>
          <w:lang w:val="en-US"/>
        </w:rPr>
        <w:t xml:space="preserve">, </w:t>
      </w:r>
      <w:r w:rsidR="00ED16F4">
        <w:rPr>
          <w:rFonts w:ascii="Times New Roman" w:hAnsi="Times New Roman" w:cs="Times New Roman"/>
          <w:color w:val="262626"/>
          <w:sz w:val="24"/>
          <w:szCs w:val="24"/>
          <w:lang w:val="en-US"/>
        </w:rPr>
        <w:t xml:space="preserve">and </w:t>
      </w:r>
      <w:r w:rsidR="00ED16F4" w:rsidRPr="00ED16F4">
        <w:rPr>
          <w:rFonts w:ascii="Times New Roman" w:hAnsi="Times New Roman" w:cs="Times New Roman"/>
          <w:color w:val="262626"/>
          <w:sz w:val="24"/>
          <w:szCs w:val="24"/>
          <w:lang w:val="en-US"/>
        </w:rPr>
        <w:t xml:space="preserve">prevents accidents that lead to serious losses, but also helps </w:t>
      </w:r>
      <w:r w:rsidR="00ED16F4">
        <w:rPr>
          <w:rFonts w:ascii="Times New Roman" w:hAnsi="Times New Roman" w:cs="Times New Roman"/>
          <w:color w:val="262626"/>
          <w:sz w:val="24"/>
          <w:szCs w:val="24"/>
          <w:lang w:val="en-US"/>
        </w:rPr>
        <w:t xml:space="preserve">the Company </w:t>
      </w:r>
      <w:r w:rsidR="00ED16F4" w:rsidRPr="00ED16F4">
        <w:rPr>
          <w:rFonts w:ascii="Times New Roman" w:hAnsi="Times New Roman" w:cs="Times New Roman"/>
          <w:color w:val="262626"/>
          <w:sz w:val="24"/>
          <w:szCs w:val="24"/>
          <w:lang w:val="en-US"/>
        </w:rPr>
        <w:t xml:space="preserve">to </w:t>
      </w:r>
      <w:r w:rsidR="00ED16F4">
        <w:rPr>
          <w:rFonts w:ascii="Times New Roman" w:hAnsi="Times New Roman" w:cs="Times New Roman"/>
          <w:color w:val="262626"/>
          <w:sz w:val="24"/>
          <w:szCs w:val="24"/>
          <w:lang w:val="en-US"/>
        </w:rPr>
        <w:t>create its</w:t>
      </w:r>
      <w:r w:rsidR="00ED16F4" w:rsidRPr="00ED16F4">
        <w:rPr>
          <w:rFonts w:ascii="Times New Roman" w:hAnsi="Times New Roman" w:cs="Times New Roman"/>
          <w:color w:val="262626"/>
          <w:sz w:val="24"/>
          <w:szCs w:val="24"/>
          <w:lang w:val="en-US"/>
        </w:rPr>
        <w:t xml:space="preserve"> reputation </w:t>
      </w:r>
      <w:r w:rsidR="00ED16F4">
        <w:rPr>
          <w:rFonts w:ascii="Times New Roman" w:hAnsi="Times New Roman" w:cs="Times New Roman"/>
          <w:color w:val="262626"/>
          <w:sz w:val="24"/>
          <w:szCs w:val="24"/>
          <w:lang w:val="en-US"/>
        </w:rPr>
        <w:t>as an organization</w:t>
      </w:r>
      <w:r w:rsidR="00ED16F4" w:rsidRPr="00ED16F4">
        <w:rPr>
          <w:rFonts w:ascii="Times New Roman" w:hAnsi="Times New Roman" w:cs="Times New Roman"/>
          <w:color w:val="262626"/>
          <w:sz w:val="24"/>
          <w:szCs w:val="24"/>
          <w:lang w:val="en-US"/>
        </w:rPr>
        <w:t xml:space="preserve"> with a high civil responsibility.</w:t>
      </w:r>
    </w:p>
    <w:p w:rsidR="006759D6" w:rsidRPr="00ED16F4" w:rsidRDefault="00561708" w:rsidP="00561708">
      <w:pPr>
        <w:pStyle w:val="a3"/>
        <w:tabs>
          <w:tab w:val="left" w:pos="284"/>
        </w:tabs>
        <w:autoSpaceDE w:val="0"/>
        <w:autoSpaceDN w:val="0"/>
        <w:adjustRightInd w:val="0"/>
        <w:spacing w:after="0" w:line="240" w:lineRule="auto"/>
        <w:ind w:left="0"/>
        <w:rPr>
          <w:rFonts w:ascii="Times New Roman" w:hAnsi="Times New Roman" w:cs="Times New Roman"/>
          <w:color w:val="000000"/>
          <w:sz w:val="24"/>
          <w:szCs w:val="24"/>
          <w:lang w:val="en-US"/>
        </w:rPr>
      </w:pPr>
      <w:r w:rsidRPr="00ED16F4">
        <w:rPr>
          <w:rFonts w:ascii="Times New Roman" w:hAnsi="Times New Roman" w:cs="Times New Roman"/>
          <w:color w:val="262626"/>
          <w:sz w:val="24"/>
          <w:szCs w:val="24"/>
          <w:lang w:val="en-US"/>
        </w:rPr>
        <w:t xml:space="preserve">     </w:t>
      </w:r>
      <w:r w:rsidR="00704B6C" w:rsidRPr="00ED16F4">
        <w:rPr>
          <w:rFonts w:ascii="Times New Roman" w:hAnsi="Times New Roman" w:cs="Times New Roman"/>
          <w:color w:val="262626"/>
          <w:sz w:val="24"/>
          <w:szCs w:val="24"/>
          <w:lang w:val="en-US"/>
        </w:rPr>
        <w:t xml:space="preserve">                                                                                                                                                                                                                                                                                                                                                                                                                                                                                                                      </w:t>
      </w:r>
    </w:p>
    <w:p w:rsidR="00ED16F4" w:rsidRPr="00ED16F4" w:rsidRDefault="00D24517" w:rsidP="00ED16F4">
      <w:pPr>
        <w:pStyle w:val="a3"/>
        <w:numPr>
          <w:ilvl w:val="0"/>
          <w:numId w:val="6"/>
        </w:numPr>
        <w:tabs>
          <w:tab w:val="left" w:pos="284"/>
        </w:tabs>
        <w:spacing w:after="0" w:line="240" w:lineRule="auto"/>
        <w:ind w:left="0" w:firstLine="0"/>
        <w:jc w:val="both"/>
        <w:rPr>
          <w:rFonts w:ascii="Times New Roman" w:hAnsi="Times New Roman" w:cs="Times New Roman"/>
          <w:color w:val="262626"/>
          <w:sz w:val="24"/>
          <w:szCs w:val="24"/>
          <w:lang w:val="en-US"/>
        </w:rPr>
      </w:pPr>
      <w:r w:rsidRPr="00ED16F4">
        <w:rPr>
          <w:rFonts w:ascii="Times New Roman" w:hAnsi="Times New Roman" w:cs="Times New Roman"/>
          <w:color w:val="000000"/>
          <w:sz w:val="24"/>
          <w:szCs w:val="24"/>
          <w:lang w:val="en-US"/>
        </w:rPr>
        <w:t xml:space="preserve">     </w:t>
      </w:r>
      <w:r w:rsidR="00ED16F4" w:rsidRPr="00ED16F4">
        <w:rPr>
          <w:rFonts w:ascii="Times New Roman" w:hAnsi="Times New Roman" w:cs="Times New Roman"/>
          <w:color w:val="000000"/>
          <w:sz w:val="24"/>
          <w:szCs w:val="24"/>
          <w:lang w:val="en-US"/>
        </w:rPr>
        <w:t xml:space="preserve">The </w:t>
      </w:r>
      <w:r w:rsidR="00ED16F4">
        <w:rPr>
          <w:rFonts w:ascii="Times New Roman" w:hAnsi="Times New Roman" w:cs="Times New Roman"/>
          <w:color w:val="262626"/>
          <w:sz w:val="24"/>
          <w:szCs w:val="24"/>
          <w:lang w:val="en-US"/>
        </w:rPr>
        <w:t>C</w:t>
      </w:r>
      <w:r w:rsidR="00ED16F4" w:rsidRPr="00ED16F4">
        <w:rPr>
          <w:rFonts w:ascii="Times New Roman" w:hAnsi="Times New Roman" w:cs="Times New Roman"/>
          <w:color w:val="262626"/>
          <w:sz w:val="24"/>
          <w:szCs w:val="24"/>
          <w:lang w:val="en-US"/>
        </w:rPr>
        <w:t>ompany</w:t>
      </w:r>
      <w:r w:rsidR="00ED16F4" w:rsidRPr="00ED16F4">
        <w:rPr>
          <w:rFonts w:ascii="Times New Roman" w:hAnsi="Times New Roman" w:cs="Times New Roman"/>
          <w:color w:val="000000"/>
          <w:sz w:val="24"/>
          <w:szCs w:val="24"/>
          <w:lang w:val="en-US"/>
        </w:rPr>
        <w:t xml:space="preserve"> pursues a policy of </w:t>
      </w:r>
      <w:r w:rsidR="00ED16F4">
        <w:rPr>
          <w:rFonts w:ascii="Times New Roman" w:hAnsi="Times New Roman" w:cs="Times New Roman"/>
          <w:color w:val="000000"/>
          <w:sz w:val="24"/>
          <w:szCs w:val="24"/>
          <w:lang w:val="en-US"/>
        </w:rPr>
        <w:t xml:space="preserve">occupational health </w:t>
      </w:r>
      <w:r w:rsidR="00ED16F4" w:rsidRPr="00ED16F4">
        <w:rPr>
          <w:rFonts w:ascii="Times New Roman" w:hAnsi="Times New Roman" w:cs="Times New Roman"/>
          <w:color w:val="000000"/>
          <w:sz w:val="24"/>
          <w:szCs w:val="24"/>
          <w:lang w:val="en-US"/>
        </w:rPr>
        <w:t xml:space="preserve">and safety, </w:t>
      </w:r>
      <w:r w:rsidR="00ED16F4">
        <w:rPr>
          <w:rFonts w:ascii="Times New Roman" w:hAnsi="Times New Roman" w:cs="Times New Roman"/>
          <w:color w:val="000000"/>
          <w:sz w:val="24"/>
          <w:szCs w:val="24"/>
          <w:lang w:val="en-US"/>
        </w:rPr>
        <w:t>steering</w:t>
      </w:r>
      <w:r w:rsidR="00ED16F4" w:rsidRPr="00ED16F4">
        <w:rPr>
          <w:rFonts w:ascii="Times New Roman" w:hAnsi="Times New Roman" w:cs="Times New Roman"/>
          <w:color w:val="000000"/>
          <w:sz w:val="24"/>
          <w:szCs w:val="24"/>
          <w:lang w:val="en-US"/>
        </w:rPr>
        <w:t xml:space="preserve"> the behavior that it expects from its employees. Employees of the Company </w:t>
      </w:r>
      <w:r w:rsidR="00ED16F4">
        <w:rPr>
          <w:rFonts w:ascii="Times New Roman" w:hAnsi="Times New Roman" w:cs="Times New Roman"/>
          <w:color w:val="000000"/>
          <w:sz w:val="24"/>
          <w:szCs w:val="24"/>
          <w:lang w:val="en-US"/>
        </w:rPr>
        <w:t>are collectively responsible</w:t>
      </w:r>
      <w:r w:rsidR="00ED16F4" w:rsidRPr="00ED16F4">
        <w:rPr>
          <w:rFonts w:ascii="Times New Roman" w:hAnsi="Times New Roman" w:cs="Times New Roman"/>
          <w:color w:val="000000"/>
          <w:sz w:val="24"/>
          <w:szCs w:val="24"/>
          <w:lang w:val="en-US"/>
        </w:rPr>
        <w:t xml:space="preserve"> for ensuring the safety of the workplace, thereby helping to promote a culture of </w:t>
      </w:r>
      <w:r w:rsidR="00ED16F4">
        <w:rPr>
          <w:rFonts w:ascii="Times New Roman" w:hAnsi="Times New Roman" w:cs="Times New Roman"/>
          <w:color w:val="000000"/>
          <w:sz w:val="24"/>
          <w:szCs w:val="24"/>
          <w:lang w:val="en-US"/>
        </w:rPr>
        <w:t xml:space="preserve">occupational </w:t>
      </w:r>
      <w:r w:rsidR="00ED16F4" w:rsidRPr="00ED16F4">
        <w:rPr>
          <w:rFonts w:ascii="Times New Roman" w:hAnsi="Times New Roman" w:cs="Times New Roman"/>
          <w:color w:val="000000"/>
          <w:sz w:val="24"/>
          <w:szCs w:val="24"/>
          <w:lang w:val="en-US"/>
        </w:rPr>
        <w:t>health and safety, and taking resp</w:t>
      </w:r>
      <w:r w:rsidR="00ED16F4">
        <w:rPr>
          <w:rFonts w:ascii="Times New Roman" w:hAnsi="Times New Roman" w:cs="Times New Roman"/>
          <w:color w:val="000000"/>
          <w:sz w:val="24"/>
          <w:szCs w:val="24"/>
          <w:lang w:val="en-US"/>
        </w:rPr>
        <w:t xml:space="preserve">onsibility for their own safety, </w:t>
      </w:r>
      <w:r w:rsidR="00ED16F4" w:rsidRPr="00ED16F4">
        <w:rPr>
          <w:rFonts w:ascii="Times New Roman" w:hAnsi="Times New Roman" w:cs="Times New Roman"/>
          <w:color w:val="000000"/>
          <w:sz w:val="24"/>
          <w:szCs w:val="24"/>
          <w:lang w:val="en-US"/>
        </w:rPr>
        <w:t>and the safety of their colleagues and business partners.</w:t>
      </w:r>
    </w:p>
    <w:p w:rsidR="001C1BF7" w:rsidRPr="00267F67" w:rsidRDefault="001C1BF7" w:rsidP="0000038A">
      <w:pPr>
        <w:pStyle w:val="a3"/>
        <w:tabs>
          <w:tab w:val="left" w:pos="284"/>
        </w:tabs>
        <w:spacing w:after="0" w:line="240" w:lineRule="auto"/>
        <w:ind w:left="0"/>
        <w:jc w:val="both"/>
        <w:rPr>
          <w:rFonts w:ascii="Times New Roman" w:hAnsi="Times New Roman" w:cs="Times New Roman"/>
          <w:color w:val="262626"/>
          <w:sz w:val="24"/>
          <w:szCs w:val="24"/>
          <w:lang w:val="en-US"/>
        </w:rPr>
      </w:pPr>
    </w:p>
    <w:p w:rsidR="00ED16F4" w:rsidRPr="00ED16F4" w:rsidRDefault="00D24517" w:rsidP="00ED16F4">
      <w:pPr>
        <w:pStyle w:val="a3"/>
        <w:numPr>
          <w:ilvl w:val="0"/>
          <w:numId w:val="6"/>
        </w:numPr>
        <w:tabs>
          <w:tab w:val="left" w:pos="284"/>
        </w:tabs>
        <w:spacing w:after="0" w:line="240" w:lineRule="auto"/>
        <w:ind w:left="0" w:firstLine="0"/>
        <w:jc w:val="both"/>
        <w:rPr>
          <w:rFonts w:ascii="Times New Roman" w:hAnsi="Times New Roman" w:cs="Times New Roman"/>
          <w:color w:val="262626"/>
          <w:sz w:val="24"/>
          <w:szCs w:val="24"/>
          <w:lang w:val="en-US"/>
        </w:rPr>
      </w:pPr>
      <w:r w:rsidRPr="00ED16F4">
        <w:rPr>
          <w:rFonts w:ascii="Times New Roman" w:hAnsi="Times New Roman" w:cs="Times New Roman"/>
          <w:sz w:val="24"/>
          <w:szCs w:val="24"/>
          <w:lang w:val="en-US"/>
        </w:rPr>
        <w:t xml:space="preserve">      </w:t>
      </w:r>
      <w:r w:rsidR="00ED16F4" w:rsidRPr="00ED16F4">
        <w:rPr>
          <w:rFonts w:ascii="Times New Roman" w:hAnsi="Times New Roman" w:cs="Times New Roman"/>
          <w:sz w:val="24"/>
          <w:szCs w:val="24"/>
          <w:lang w:val="en-US"/>
        </w:rPr>
        <w:t>Employe</w:t>
      </w:r>
      <w:r w:rsidR="00ED16F4">
        <w:rPr>
          <w:rFonts w:ascii="Times New Roman" w:hAnsi="Times New Roman" w:cs="Times New Roman"/>
          <w:sz w:val="24"/>
          <w:szCs w:val="24"/>
          <w:lang w:val="en-US"/>
        </w:rPr>
        <w:t>es of the Company assist in establishing a comfortable working place</w:t>
      </w:r>
      <w:r w:rsidR="00ED16F4" w:rsidRPr="00ED16F4">
        <w:rPr>
          <w:rFonts w:ascii="Times New Roman" w:hAnsi="Times New Roman" w:cs="Times New Roman"/>
          <w:sz w:val="24"/>
          <w:szCs w:val="24"/>
          <w:lang w:val="en-US"/>
        </w:rPr>
        <w:t xml:space="preserve"> </w:t>
      </w:r>
      <w:r w:rsidR="00ED16F4">
        <w:rPr>
          <w:rFonts w:ascii="Times New Roman" w:hAnsi="Times New Roman" w:cs="Times New Roman"/>
          <w:sz w:val="24"/>
          <w:szCs w:val="24"/>
          <w:lang w:val="en-US"/>
        </w:rPr>
        <w:t xml:space="preserve">by </w:t>
      </w:r>
      <w:r w:rsidR="00ED16F4" w:rsidRPr="00ED16F4">
        <w:rPr>
          <w:rFonts w:ascii="Times New Roman" w:hAnsi="Times New Roman" w:cs="Times New Roman"/>
          <w:sz w:val="24"/>
          <w:szCs w:val="24"/>
          <w:lang w:val="en-US"/>
        </w:rPr>
        <w:t>observing the health and safety</w:t>
      </w:r>
      <w:r w:rsidR="00ED16F4">
        <w:rPr>
          <w:rFonts w:ascii="Times New Roman" w:hAnsi="Times New Roman" w:cs="Times New Roman"/>
          <w:sz w:val="24"/>
          <w:szCs w:val="24"/>
          <w:lang w:val="en-US"/>
        </w:rPr>
        <w:t xml:space="preserve"> rules and policies</w:t>
      </w:r>
      <w:r w:rsidR="00ED16F4" w:rsidRPr="00ED16F4">
        <w:rPr>
          <w:rFonts w:ascii="Times New Roman" w:hAnsi="Times New Roman" w:cs="Times New Roman"/>
          <w:sz w:val="24"/>
          <w:szCs w:val="24"/>
          <w:lang w:val="en-US"/>
        </w:rPr>
        <w:t xml:space="preserve">, making informed decisions and </w:t>
      </w:r>
      <w:proofErr w:type="gramStart"/>
      <w:r w:rsidR="00ED16F4" w:rsidRPr="00ED16F4">
        <w:rPr>
          <w:rFonts w:ascii="Times New Roman" w:hAnsi="Times New Roman" w:cs="Times New Roman"/>
          <w:sz w:val="24"/>
          <w:szCs w:val="24"/>
          <w:lang w:val="en-US"/>
        </w:rPr>
        <w:t>being guided</w:t>
      </w:r>
      <w:proofErr w:type="gramEnd"/>
      <w:r w:rsidR="00ED16F4" w:rsidRPr="00ED16F4">
        <w:rPr>
          <w:rFonts w:ascii="Times New Roman" w:hAnsi="Times New Roman" w:cs="Times New Roman"/>
          <w:sz w:val="24"/>
          <w:szCs w:val="24"/>
          <w:lang w:val="en-US"/>
        </w:rPr>
        <w:t xml:space="preserve"> by common sense, and immediately reporting hazardous </w:t>
      </w:r>
      <w:r w:rsidR="00ED16F4" w:rsidRPr="00ED16F4">
        <w:rPr>
          <w:rFonts w:ascii="Times New Roman" w:hAnsi="Times New Roman" w:cs="Times New Roman"/>
          <w:color w:val="000000"/>
          <w:sz w:val="24"/>
          <w:szCs w:val="24"/>
          <w:lang w:val="en-US"/>
        </w:rPr>
        <w:t>working</w:t>
      </w:r>
      <w:r w:rsidR="00ED16F4" w:rsidRPr="00ED16F4">
        <w:rPr>
          <w:rFonts w:ascii="Times New Roman" w:hAnsi="Times New Roman" w:cs="Times New Roman"/>
          <w:sz w:val="24"/>
          <w:szCs w:val="24"/>
          <w:lang w:val="en-US"/>
        </w:rPr>
        <w:t xml:space="preserve"> conditions and incidents.</w:t>
      </w:r>
    </w:p>
    <w:p w:rsidR="00ED16F4" w:rsidRPr="00ED16F4" w:rsidRDefault="00ED16F4" w:rsidP="00ED16F4">
      <w:pPr>
        <w:pStyle w:val="a3"/>
        <w:rPr>
          <w:rFonts w:ascii="Times New Roman" w:hAnsi="Times New Roman" w:cs="Times New Roman"/>
          <w:sz w:val="24"/>
          <w:szCs w:val="24"/>
          <w:lang w:val="en-US"/>
        </w:rPr>
      </w:pPr>
    </w:p>
    <w:p w:rsidR="006759D6" w:rsidRPr="000E314C" w:rsidRDefault="0008745F" w:rsidP="00E85666">
      <w:pPr>
        <w:pStyle w:val="a3"/>
        <w:numPr>
          <w:ilvl w:val="0"/>
          <w:numId w:val="6"/>
        </w:numPr>
        <w:tabs>
          <w:tab w:val="left" w:pos="284"/>
        </w:tabs>
        <w:spacing w:after="0" w:line="240" w:lineRule="auto"/>
        <w:ind w:left="0" w:firstLine="0"/>
        <w:jc w:val="both"/>
        <w:rPr>
          <w:rFonts w:ascii="Times New Roman" w:hAnsi="Times New Roman" w:cs="Times New Roman"/>
          <w:color w:val="262626"/>
          <w:sz w:val="24"/>
          <w:szCs w:val="24"/>
          <w:lang w:val="en-US"/>
        </w:rPr>
      </w:pPr>
      <w:r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The</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Company</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advocates</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for</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the</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safety of employees by preventing any violence in the workplace in any form. Each</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employee</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of</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the</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 xml:space="preserve">Company contributes to the establishment of general safety by providing an example of safety. </w:t>
      </w:r>
    </w:p>
    <w:p w:rsidR="00920198" w:rsidRPr="000E314C" w:rsidRDefault="00920198" w:rsidP="00920198">
      <w:pPr>
        <w:pStyle w:val="a3"/>
        <w:rPr>
          <w:rFonts w:ascii="Times New Roman" w:hAnsi="Times New Roman" w:cs="Times New Roman"/>
          <w:color w:val="262626"/>
          <w:sz w:val="24"/>
          <w:szCs w:val="24"/>
          <w:lang w:val="en-US"/>
        </w:rPr>
      </w:pPr>
    </w:p>
    <w:p w:rsidR="00E92A44" w:rsidRPr="00267F67" w:rsidRDefault="0008745F" w:rsidP="00E85666">
      <w:pPr>
        <w:pStyle w:val="a3"/>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In</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order</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to</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eliminate</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hazardous</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working</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conditions</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and</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to</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protect</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the</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Company</w:t>
      </w:r>
      <w:r w:rsidR="00267F67" w:rsidRPr="00267F67">
        <w:rPr>
          <w:rFonts w:ascii="Times New Roman" w:hAnsi="Times New Roman" w:cs="Times New Roman"/>
          <w:sz w:val="24"/>
          <w:szCs w:val="24"/>
          <w:lang w:val="en-US"/>
        </w:rPr>
        <w:t>’</w:t>
      </w:r>
      <w:r w:rsidR="00267F67">
        <w:rPr>
          <w:rFonts w:ascii="Times New Roman" w:hAnsi="Times New Roman" w:cs="Times New Roman"/>
          <w:sz w:val="24"/>
          <w:szCs w:val="24"/>
          <w:lang w:val="en-US"/>
        </w:rPr>
        <w:t>s</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interests</w:t>
      </w:r>
      <w:r w:rsidR="00267F67" w:rsidRPr="00267F67">
        <w:rPr>
          <w:rFonts w:ascii="Times New Roman" w:hAnsi="Times New Roman" w:cs="Times New Roman"/>
          <w:sz w:val="24"/>
          <w:szCs w:val="24"/>
          <w:lang w:val="en-US"/>
        </w:rPr>
        <w:t xml:space="preserve">, </w:t>
      </w:r>
      <w:r w:rsidR="00267F67">
        <w:rPr>
          <w:rFonts w:ascii="Times New Roman" w:hAnsi="Times New Roman" w:cs="Times New Roman"/>
          <w:sz w:val="24"/>
          <w:szCs w:val="24"/>
          <w:lang w:val="en-US"/>
        </w:rPr>
        <w:t>business partners and other persons, it is necessary:</w:t>
      </w:r>
    </w:p>
    <w:p w:rsidR="0023695E" w:rsidRPr="00267F67" w:rsidRDefault="00267F67" w:rsidP="00267F67">
      <w:pPr>
        <w:pStyle w:val="a3"/>
        <w:numPr>
          <w:ilvl w:val="0"/>
          <w:numId w:val="30"/>
        </w:numPr>
        <w:autoSpaceDE w:val="0"/>
        <w:autoSpaceDN w:val="0"/>
        <w:adjustRightInd w:val="0"/>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follow the existing laws and internal regulations of the Company governing the aspects of </w:t>
      </w:r>
      <w:r w:rsidRPr="00267F67">
        <w:rPr>
          <w:rFonts w:ascii="Times New Roman" w:hAnsi="Times New Roman" w:cs="Times New Roman"/>
          <w:sz w:val="24"/>
          <w:szCs w:val="24"/>
          <w:lang w:val="en-US"/>
        </w:rPr>
        <w:t>Health, Safety and the Environment</w:t>
      </w:r>
      <w:r w:rsidR="00E92A44" w:rsidRPr="00267F67">
        <w:rPr>
          <w:rFonts w:ascii="Times New Roman" w:hAnsi="Times New Roman" w:cs="Times New Roman"/>
          <w:sz w:val="24"/>
          <w:szCs w:val="24"/>
          <w:lang w:val="en-US"/>
        </w:rPr>
        <w:t>;</w:t>
      </w:r>
    </w:p>
    <w:p w:rsidR="00521285" w:rsidRPr="00267F67" w:rsidRDefault="00267F67" w:rsidP="00E85666">
      <w:pPr>
        <w:pStyle w:val="a3"/>
        <w:numPr>
          <w:ilvl w:val="0"/>
          <w:numId w:val="30"/>
        </w:numPr>
        <w:autoSpaceDE w:val="0"/>
        <w:autoSpaceDN w:val="0"/>
        <w:adjustRightInd w:val="0"/>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w:t>
      </w:r>
      <w:r w:rsidRPr="00267F67">
        <w:rPr>
          <w:rFonts w:ascii="Times New Roman" w:hAnsi="Times New Roman" w:cs="Times New Roman"/>
          <w:sz w:val="24"/>
          <w:szCs w:val="24"/>
          <w:lang w:val="en-US"/>
        </w:rPr>
        <w:t xml:space="preserve"> </w:t>
      </w:r>
      <w:r>
        <w:rPr>
          <w:rFonts w:ascii="Times New Roman" w:hAnsi="Times New Roman" w:cs="Times New Roman"/>
          <w:sz w:val="24"/>
          <w:szCs w:val="24"/>
          <w:lang w:val="en-US"/>
        </w:rPr>
        <w:t>know</w:t>
      </w:r>
      <w:r w:rsidRPr="00267F67">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267F67">
        <w:rPr>
          <w:rFonts w:ascii="Times New Roman" w:hAnsi="Times New Roman" w:cs="Times New Roman"/>
          <w:sz w:val="24"/>
          <w:szCs w:val="24"/>
          <w:lang w:val="en-US"/>
        </w:rPr>
        <w:t xml:space="preserve"> </w:t>
      </w:r>
      <w:r>
        <w:rPr>
          <w:rFonts w:ascii="Times New Roman" w:hAnsi="Times New Roman" w:cs="Times New Roman"/>
          <w:sz w:val="24"/>
          <w:szCs w:val="24"/>
          <w:lang w:val="en-US"/>
        </w:rPr>
        <w:t>follow</w:t>
      </w:r>
      <w:r w:rsidRPr="00267F67">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267F67">
        <w:rPr>
          <w:rFonts w:ascii="Times New Roman" w:hAnsi="Times New Roman" w:cs="Times New Roman"/>
          <w:sz w:val="24"/>
          <w:szCs w:val="24"/>
          <w:lang w:val="en-US"/>
        </w:rPr>
        <w:t xml:space="preserve"> </w:t>
      </w:r>
      <w:r>
        <w:rPr>
          <w:rFonts w:ascii="Times New Roman" w:hAnsi="Times New Roman" w:cs="Times New Roman"/>
          <w:sz w:val="24"/>
          <w:szCs w:val="24"/>
          <w:lang w:val="en-US"/>
        </w:rPr>
        <w:t>safety</w:t>
      </w:r>
      <w:r w:rsidRPr="00267F67">
        <w:rPr>
          <w:rFonts w:ascii="Times New Roman" w:hAnsi="Times New Roman" w:cs="Times New Roman"/>
          <w:sz w:val="24"/>
          <w:szCs w:val="24"/>
          <w:lang w:val="en-US"/>
        </w:rPr>
        <w:t xml:space="preserve"> </w:t>
      </w:r>
      <w:r>
        <w:rPr>
          <w:rFonts w:ascii="Times New Roman" w:hAnsi="Times New Roman" w:cs="Times New Roman"/>
          <w:sz w:val="24"/>
          <w:szCs w:val="24"/>
          <w:lang w:val="en-US"/>
        </w:rPr>
        <w:t>rules</w:t>
      </w:r>
      <w:r w:rsidRPr="00267F67">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267F67">
        <w:rPr>
          <w:rFonts w:ascii="Times New Roman" w:hAnsi="Times New Roman" w:cs="Times New Roman"/>
          <w:sz w:val="24"/>
          <w:szCs w:val="24"/>
          <w:lang w:val="en-US"/>
        </w:rPr>
        <w:t xml:space="preserve"> </w:t>
      </w:r>
      <w:r>
        <w:rPr>
          <w:rFonts w:ascii="Times New Roman" w:hAnsi="Times New Roman" w:cs="Times New Roman"/>
          <w:sz w:val="24"/>
          <w:szCs w:val="24"/>
          <w:lang w:val="en-US"/>
        </w:rPr>
        <w:t>procedures of the Company</w:t>
      </w:r>
      <w:r w:rsidR="00E92A44" w:rsidRPr="00267F67">
        <w:rPr>
          <w:rFonts w:ascii="Times New Roman" w:hAnsi="Times New Roman" w:cs="Times New Roman"/>
          <w:sz w:val="24"/>
          <w:szCs w:val="24"/>
          <w:lang w:val="en-US"/>
        </w:rPr>
        <w:t>;</w:t>
      </w:r>
    </w:p>
    <w:p w:rsidR="004656D2" w:rsidRPr="004656D2" w:rsidRDefault="00267F67" w:rsidP="004656D2">
      <w:pPr>
        <w:pStyle w:val="a3"/>
        <w:numPr>
          <w:ilvl w:val="0"/>
          <w:numId w:val="30"/>
        </w:numPr>
        <w:autoSpaceDE w:val="0"/>
        <w:autoSpaceDN w:val="0"/>
        <w:adjustRightInd w:val="0"/>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to</w:t>
      </w:r>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take</w:t>
      </w:r>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all</w:t>
      </w:r>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mandatory</w:t>
      </w:r>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training</w:t>
      </w:r>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courses</w:t>
      </w:r>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4656D2">
        <w:rPr>
          <w:rFonts w:ascii="Times New Roman" w:hAnsi="Times New Roman" w:cs="Times New Roman"/>
          <w:sz w:val="24"/>
          <w:szCs w:val="24"/>
          <w:lang w:val="en-US"/>
        </w:rPr>
        <w:t xml:space="preserve"> on-the-job training </w:t>
      </w:r>
      <w:r>
        <w:rPr>
          <w:rFonts w:ascii="Times New Roman" w:hAnsi="Times New Roman" w:cs="Times New Roman"/>
          <w:sz w:val="24"/>
          <w:szCs w:val="24"/>
          <w:lang w:val="en-US"/>
        </w:rPr>
        <w:t>through</w:t>
      </w:r>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which</w:t>
      </w:r>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employees</w:t>
      </w:r>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learn</w:t>
      </w:r>
      <w:r w:rsidR="004656D2" w:rsidRPr="004656D2">
        <w:rPr>
          <w:rFonts w:ascii="Times New Roman" w:hAnsi="Times New Roman" w:cs="Times New Roman"/>
          <w:sz w:val="24"/>
          <w:szCs w:val="24"/>
          <w:lang w:val="en-US"/>
        </w:rPr>
        <w:t xml:space="preserve"> how to execute their work-related duties and operate corporate equipment</w:t>
      </w:r>
      <w:r w:rsidR="004656D2">
        <w:rPr>
          <w:rFonts w:ascii="Times New Roman" w:hAnsi="Times New Roman" w:cs="Times New Roman"/>
          <w:sz w:val="24"/>
          <w:szCs w:val="24"/>
          <w:lang w:val="en-US"/>
        </w:rPr>
        <w:t xml:space="preserve"> in a safe manner</w:t>
      </w:r>
      <w:r w:rsidR="004656D2" w:rsidRPr="004656D2">
        <w:rPr>
          <w:rFonts w:ascii="Times New Roman" w:hAnsi="Times New Roman" w:cs="Times New Roman"/>
          <w:sz w:val="24"/>
          <w:szCs w:val="24"/>
          <w:lang w:val="en-US"/>
        </w:rPr>
        <w:t>;</w:t>
      </w:r>
    </w:p>
    <w:p w:rsidR="00521285" w:rsidRPr="004656D2" w:rsidRDefault="004656D2" w:rsidP="00E85666">
      <w:pPr>
        <w:pStyle w:val="a3"/>
        <w:numPr>
          <w:ilvl w:val="0"/>
          <w:numId w:val="30"/>
        </w:numPr>
        <w:autoSpaceDE w:val="0"/>
        <w:autoSpaceDN w:val="0"/>
        <w:adjustRightInd w:val="0"/>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 learn how to handle hazardous materials safely and how to dispose of them;</w:t>
      </w:r>
    </w:p>
    <w:p w:rsidR="006759D6" w:rsidRPr="004656D2" w:rsidRDefault="004656D2" w:rsidP="00E85666">
      <w:pPr>
        <w:pStyle w:val="a3"/>
        <w:numPr>
          <w:ilvl w:val="0"/>
          <w:numId w:val="30"/>
        </w:numPr>
        <w:autoSpaceDE w:val="0"/>
        <w:autoSpaceDN w:val="0"/>
        <w:adjustRightInd w:val="0"/>
        <w:spacing w:after="0" w:line="240" w:lineRule="auto"/>
        <w:ind w:left="0"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require all contractors, suppliers and colleagues to comply with safety standards.</w:t>
      </w:r>
    </w:p>
    <w:p w:rsidR="0000038A" w:rsidRPr="004656D2" w:rsidRDefault="0000038A" w:rsidP="0000038A">
      <w:pPr>
        <w:autoSpaceDE w:val="0"/>
        <w:autoSpaceDN w:val="0"/>
        <w:adjustRightInd w:val="0"/>
        <w:spacing w:after="0" w:line="240" w:lineRule="auto"/>
        <w:jc w:val="both"/>
        <w:rPr>
          <w:rFonts w:ascii="Times New Roman" w:hAnsi="Times New Roman" w:cs="Times New Roman"/>
          <w:color w:val="262626"/>
          <w:sz w:val="24"/>
          <w:szCs w:val="24"/>
          <w:lang w:val="en-US"/>
        </w:rPr>
      </w:pPr>
    </w:p>
    <w:p w:rsidR="004A454B" w:rsidRPr="004656D2" w:rsidRDefault="0008745F" w:rsidP="00E85666">
      <w:pPr>
        <w:pStyle w:val="a3"/>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4656D2">
        <w:rPr>
          <w:rFonts w:ascii="Times New Roman" w:hAnsi="Times New Roman" w:cs="Times New Roman"/>
          <w:sz w:val="24"/>
          <w:szCs w:val="24"/>
          <w:lang w:val="en-US"/>
        </w:rPr>
        <w:t xml:space="preserve">    </w:t>
      </w:r>
      <w:r w:rsidR="004656D2">
        <w:rPr>
          <w:rFonts w:ascii="Times New Roman" w:hAnsi="Times New Roman" w:cs="Times New Roman"/>
          <w:sz w:val="24"/>
          <w:szCs w:val="24"/>
          <w:lang w:val="en-US"/>
        </w:rPr>
        <w:t>Employees</w:t>
      </w:r>
      <w:r w:rsidR="004656D2" w:rsidRPr="004656D2">
        <w:rPr>
          <w:rFonts w:ascii="Times New Roman" w:hAnsi="Times New Roman" w:cs="Times New Roman"/>
          <w:sz w:val="24"/>
          <w:szCs w:val="24"/>
          <w:lang w:val="en-US"/>
        </w:rPr>
        <w:t xml:space="preserve"> </w:t>
      </w:r>
      <w:r w:rsidR="004656D2">
        <w:rPr>
          <w:rFonts w:ascii="Times New Roman" w:hAnsi="Times New Roman" w:cs="Times New Roman"/>
          <w:sz w:val="24"/>
          <w:szCs w:val="24"/>
          <w:lang w:val="en-US"/>
        </w:rPr>
        <w:t>of</w:t>
      </w:r>
      <w:r w:rsidR="004656D2" w:rsidRPr="004656D2">
        <w:rPr>
          <w:rFonts w:ascii="Times New Roman" w:hAnsi="Times New Roman" w:cs="Times New Roman"/>
          <w:sz w:val="24"/>
          <w:szCs w:val="24"/>
          <w:lang w:val="en-US"/>
        </w:rPr>
        <w:t xml:space="preserve"> </w:t>
      </w:r>
      <w:r w:rsidR="004656D2">
        <w:rPr>
          <w:rFonts w:ascii="Times New Roman" w:hAnsi="Times New Roman" w:cs="Times New Roman"/>
          <w:sz w:val="24"/>
          <w:szCs w:val="24"/>
          <w:lang w:val="en-US"/>
        </w:rPr>
        <w:t>the</w:t>
      </w:r>
      <w:r w:rsidR="004656D2" w:rsidRPr="004656D2">
        <w:rPr>
          <w:rFonts w:ascii="Times New Roman" w:hAnsi="Times New Roman" w:cs="Times New Roman"/>
          <w:sz w:val="24"/>
          <w:szCs w:val="24"/>
          <w:lang w:val="en-US"/>
        </w:rPr>
        <w:t xml:space="preserve"> </w:t>
      </w:r>
      <w:r w:rsidR="004656D2">
        <w:rPr>
          <w:rFonts w:ascii="Times New Roman" w:hAnsi="Times New Roman" w:cs="Times New Roman"/>
          <w:sz w:val="24"/>
          <w:szCs w:val="24"/>
          <w:lang w:val="en-US"/>
        </w:rPr>
        <w:t>Company</w:t>
      </w:r>
      <w:r w:rsidR="004656D2" w:rsidRPr="004656D2">
        <w:rPr>
          <w:rFonts w:ascii="Times New Roman" w:hAnsi="Times New Roman" w:cs="Times New Roman"/>
          <w:sz w:val="24"/>
          <w:szCs w:val="24"/>
          <w:lang w:val="en-US"/>
        </w:rPr>
        <w:t xml:space="preserve"> </w:t>
      </w:r>
      <w:r w:rsidR="004656D2">
        <w:rPr>
          <w:rFonts w:ascii="Times New Roman" w:hAnsi="Times New Roman" w:cs="Times New Roman"/>
          <w:sz w:val="24"/>
          <w:szCs w:val="24"/>
          <w:lang w:val="en-US"/>
        </w:rPr>
        <w:t>contribute</w:t>
      </w:r>
      <w:r w:rsidR="004656D2" w:rsidRPr="004656D2">
        <w:rPr>
          <w:rFonts w:ascii="Times New Roman" w:hAnsi="Times New Roman" w:cs="Times New Roman"/>
          <w:sz w:val="24"/>
          <w:szCs w:val="24"/>
          <w:lang w:val="en-US"/>
        </w:rPr>
        <w:t xml:space="preserve"> </w:t>
      </w:r>
      <w:r w:rsidR="004656D2">
        <w:rPr>
          <w:rFonts w:ascii="Times New Roman" w:hAnsi="Times New Roman" w:cs="Times New Roman"/>
          <w:sz w:val="24"/>
          <w:szCs w:val="24"/>
          <w:lang w:val="en-US"/>
        </w:rPr>
        <w:t>to</w:t>
      </w:r>
      <w:r w:rsidR="004656D2" w:rsidRPr="004656D2">
        <w:rPr>
          <w:rFonts w:ascii="Times New Roman" w:hAnsi="Times New Roman" w:cs="Times New Roman"/>
          <w:sz w:val="24"/>
          <w:szCs w:val="24"/>
          <w:lang w:val="en-US"/>
        </w:rPr>
        <w:t xml:space="preserve"> </w:t>
      </w:r>
      <w:r w:rsidR="004656D2">
        <w:rPr>
          <w:rFonts w:ascii="Times New Roman" w:hAnsi="Times New Roman" w:cs="Times New Roman"/>
          <w:sz w:val="24"/>
          <w:szCs w:val="24"/>
          <w:lang w:val="en-US"/>
        </w:rPr>
        <w:t>safety</w:t>
      </w:r>
      <w:r w:rsidR="004656D2" w:rsidRPr="004656D2">
        <w:rPr>
          <w:rFonts w:ascii="Times New Roman" w:hAnsi="Times New Roman" w:cs="Times New Roman"/>
          <w:sz w:val="24"/>
          <w:szCs w:val="24"/>
          <w:lang w:val="en-US"/>
        </w:rPr>
        <w:t xml:space="preserve"> </w:t>
      </w:r>
      <w:r w:rsidR="004656D2">
        <w:rPr>
          <w:rFonts w:ascii="Times New Roman" w:hAnsi="Times New Roman" w:cs="Times New Roman"/>
          <w:sz w:val="24"/>
          <w:szCs w:val="24"/>
          <w:lang w:val="en-US"/>
        </w:rPr>
        <w:t>in</w:t>
      </w:r>
      <w:r w:rsidR="004656D2" w:rsidRPr="004656D2">
        <w:rPr>
          <w:rFonts w:ascii="Times New Roman" w:hAnsi="Times New Roman" w:cs="Times New Roman"/>
          <w:sz w:val="24"/>
          <w:szCs w:val="24"/>
          <w:lang w:val="en-US"/>
        </w:rPr>
        <w:t xml:space="preserve"> </w:t>
      </w:r>
      <w:r w:rsidR="004656D2">
        <w:rPr>
          <w:rFonts w:ascii="Times New Roman" w:hAnsi="Times New Roman" w:cs="Times New Roman"/>
          <w:sz w:val="24"/>
          <w:szCs w:val="24"/>
          <w:lang w:val="en-US"/>
        </w:rPr>
        <w:t>the</w:t>
      </w:r>
      <w:r w:rsidR="004656D2" w:rsidRPr="004656D2">
        <w:rPr>
          <w:rFonts w:ascii="Times New Roman" w:hAnsi="Times New Roman" w:cs="Times New Roman"/>
          <w:sz w:val="24"/>
          <w:szCs w:val="24"/>
          <w:lang w:val="en-US"/>
        </w:rPr>
        <w:t xml:space="preserve"> </w:t>
      </w:r>
      <w:r w:rsidR="004656D2">
        <w:rPr>
          <w:rFonts w:ascii="Times New Roman" w:hAnsi="Times New Roman" w:cs="Times New Roman"/>
          <w:sz w:val="24"/>
          <w:szCs w:val="24"/>
          <w:lang w:val="en-US"/>
        </w:rPr>
        <w:t>workplaces</w:t>
      </w:r>
      <w:r w:rsidR="004656D2" w:rsidRPr="004656D2">
        <w:rPr>
          <w:rFonts w:ascii="Times New Roman" w:hAnsi="Times New Roman" w:cs="Times New Roman"/>
          <w:sz w:val="24"/>
          <w:szCs w:val="24"/>
          <w:lang w:val="en-US"/>
        </w:rPr>
        <w:t>:</w:t>
      </w:r>
    </w:p>
    <w:p w:rsidR="00521285" w:rsidRPr="004656D2" w:rsidRDefault="004656D2" w:rsidP="00E85666">
      <w:pPr>
        <w:pStyle w:val="a3"/>
        <w:numPr>
          <w:ilvl w:val="0"/>
          <w:numId w:val="31"/>
        </w:numPr>
        <w:autoSpaceDE w:val="0"/>
        <w:autoSpaceDN w:val="0"/>
        <w:adjustRightInd w:val="0"/>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by</w:t>
      </w:r>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complying with</w:t>
      </w:r>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all</w:t>
      </w:r>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4656D2">
        <w:rPr>
          <w:rFonts w:ascii="Times New Roman" w:hAnsi="Times New Roman" w:cs="Times New Roman"/>
          <w:sz w:val="24"/>
          <w:szCs w:val="24"/>
          <w:lang w:val="en-US"/>
        </w:rPr>
        <w:t xml:space="preserve"> mandatory safety procedures and access </w:t>
      </w:r>
      <w:r>
        <w:rPr>
          <w:rFonts w:ascii="Times New Roman" w:hAnsi="Times New Roman" w:cs="Times New Roman"/>
          <w:sz w:val="24"/>
          <w:szCs w:val="24"/>
          <w:lang w:val="en-US"/>
        </w:rPr>
        <w:t>restriction measures existing in place in buildings;</w:t>
      </w:r>
    </w:p>
    <w:p w:rsidR="00377BB1" w:rsidRPr="004656D2" w:rsidRDefault="004656D2" w:rsidP="00E85666">
      <w:pPr>
        <w:pStyle w:val="a3"/>
        <w:numPr>
          <w:ilvl w:val="0"/>
          <w:numId w:val="31"/>
        </w:numPr>
        <w:autoSpaceDE w:val="0"/>
        <w:autoSpaceDN w:val="0"/>
        <w:adjustRightInd w:val="0"/>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by</w:t>
      </w:r>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reporting</w:t>
      </w:r>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suspicious</w:t>
      </w:r>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imminent cases that compromise the safety of labor; </w:t>
      </w:r>
    </w:p>
    <w:p w:rsidR="006759D6" w:rsidRPr="004656D2" w:rsidRDefault="004656D2" w:rsidP="00E85666">
      <w:pPr>
        <w:pStyle w:val="a3"/>
        <w:numPr>
          <w:ilvl w:val="0"/>
          <w:numId w:val="31"/>
        </w:numPr>
        <w:autoSpaceDE w:val="0"/>
        <w:autoSpaceDN w:val="0"/>
        <w:adjustRightInd w:val="0"/>
        <w:spacing w:after="0" w:line="240" w:lineRule="auto"/>
        <w:ind w:left="0"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by</w:t>
      </w:r>
      <w:proofErr w:type="gramEnd"/>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participating</w:t>
      </w:r>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safety</w:t>
      </w:r>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training</w:t>
      </w:r>
      <w:r w:rsidRPr="004656D2">
        <w:rPr>
          <w:rFonts w:ascii="Times New Roman" w:hAnsi="Times New Roman" w:cs="Times New Roman"/>
          <w:sz w:val="24"/>
          <w:szCs w:val="24"/>
          <w:lang w:val="en-US"/>
        </w:rPr>
        <w:t xml:space="preserve"> </w:t>
      </w:r>
      <w:r>
        <w:rPr>
          <w:rFonts w:ascii="Times New Roman" w:hAnsi="Times New Roman" w:cs="Times New Roman"/>
          <w:sz w:val="24"/>
          <w:szCs w:val="24"/>
          <w:lang w:val="en-US"/>
        </w:rPr>
        <w:t>programs</w:t>
      </w:r>
      <w:r w:rsidR="004A454B" w:rsidRPr="004656D2">
        <w:rPr>
          <w:rFonts w:ascii="Times New Roman" w:hAnsi="Times New Roman" w:cs="Times New Roman"/>
          <w:sz w:val="24"/>
          <w:szCs w:val="24"/>
          <w:lang w:val="en-US"/>
        </w:rPr>
        <w:t>.</w:t>
      </w:r>
    </w:p>
    <w:p w:rsidR="00377BB1" w:rsidRPr="004656D2" w:rsidRDefault="00377BB1" w:rsidP="0000038A">
      <w:pPr>
        <w:pStyle w:val="a3"/>
        <w:spacing w:after="0" w:line="240" w:lineRule="auto"/>
        <w:ind w:left="0"/>
        <w:rPr>
          <w:rFonts w:ascii="Times New Roman" w:hAnsi="Times New Roman" w:cs="Times New Roman"/>
          <w:i/>
          <w:color w:val="FF4D00"/>
          <w:sz w:val="20"/>
          <w:szCs w:val="20"/>
          <w:lang w:val="en-US"/>
        </w:rPr>
      </w:pPr>
    </w:p>
    <w:p w:rsidR="00A409EC" w:rsidRPr="000D7B9B" w:rsidRDefault="004656D2" w:rsidP="0000038A">
      <w:pPr>
        <w:pStyle w:val="a3"/>
        <w:spacing w:after="0" w:line="240" w:lineRule="auto"/>
        <w:ind w:left="0"/>
        <w:rPr>
          <w:rFonts w:ascii="Times New Roman" w:hAnsi="Times New Roman" w:cs="Times New Roman"/>
          <w:i/>
          <w:color w:val="FF4D00"/>
          <w:sz w:val="20"/>
          <w:szCs w:val="20"/>
        </w:rPr>
      </w:pPr>
      <w:r>
        <w:rPr>
          <w:rFonts w:ascii="Times New Roman" w:hAnsi="Times New Roman" w:cs="Times New Roman"/>
          <w:i/>
          <w:color w:val="FF4D00"/>
          <w:sz w:val="20"/>
          <w:szCs w:val="20"/>
          <w:lang w:val="en-US"/>
        </w:rPr>
        <w:t>Additional resources</w:t>
      </w:r>
      <w:r w:rsidR="00A409EC" w:rsidRPr="000D7B9B">
        <w:rPr>
          <w:rFonts w:ascii="Times New Roman" w:hAnsi="Times New Roman" w:cs="Times New Roman"/>
          <w:i/>
          <w:color w:val="FF4D00"/>
          <w:sz w:val="20"/>
          <w:szCs w:val="20"/>
        </w:rPr>
        <w:t>:</w:t>
      </w:r>
    </w:p>
    <w:p w:rsidR="00A409EC" w:rsidRPr="000D7B9B" w:rsidRDefault="00A409EC" w:rsidP="0000038A">
      <w:pPr>
        <w:pStyle w:val="a3"/>
        <w:spacing w:after="0" w:line="240" w:lineRule="auto"/>
        <w:ind w:left="0"/>
        <w:rPr>
          <w:rFonts w:ascii="Times New Roman" w:hAnsi="Times New Roman" w:cs="Times New Roman"/>
          <w:color w:val="FF4D00"/>
          <w:sz w:val="20"/>
          <w:szCs w:val="20"/>
        </w:rPr>
      </w:pPr>
    </w:p>
    <w:p w:rsidR="004A454B" w:rsidRPr="004656D2" w:rsidRDefault="004656D2" w:rsidP="00E85666">
      <w:pPr>
        <w:pStyle w:val="a3"/>
        <w:numPr>
          <w:ilvl w:val="0"/>
          <w:numId w:val="32"/>
        </w:numPr>
        <w:autoSpaceDE w:val="0"/>
        <w:autoSpaceDN w:val="0"/>
        <w:adjustRightInd w:val="0"/>
        <w:spacing w:after="0" w:line="240" w:lineRule="auto"/>
        <w:ind w:left="0" w:firstLine="0"/>
        <w:rPr>
          <w:rFonts w:ascii="Times New Roman" w:hAnsi="Times New Roman" w:cs="Times New Roman"/>
          <w:b/>
          <w:color w:val="2E74B5" w:themeColor="accent1" w:themeShade="BF"/>
          <w:sz w:val="28"/>
          <w:szCs w:val="28"/>
          <w:lang w:val="en-US"/>
        </w:rPr>
      </w:pPr>
      <w:r>
        <w:rPr>
          <w:rFonts w:ascii="Times New Roman" w:hAnsi="Times New Roman" w:cs="Times New Roman"/>
          <w:b/>
          <w:color w:val="1F4E79" w:themeColor="accent1" w:themeShade="80"/>
          <w:sz w:val="28"/>
          <w:szCs w:val="28"/>
          <w:lang w:val="en-US"/>
        </w:rPr>
        <w:t>Confidentiality and protection of personal data</w:t>
      </w:r>
      <w:r w:rsidR="004A454B" w:rsidRPr="004656D2">
        <w:rPr>
          <w:rFonts w:ascii="Times New Roman" w:hAnsi="Times New Roman" w:cs="Times New Roman"/>
          <w:b/>
          <w:color w:val="1F4E79" w:themeColor="accent1" w:themeShade="80"/>
          <w:sz w:val="28"/>
          <w:szCs w:val="28"/>
          <w:lang w:val="en-US"/>
        </w:rPr>
        <w:t xml:space="preserve"> </w:t>
      </w:r>
    </w:p>
    <w:p w:rsidR="00A409EC" w:rsidRPr="004656D2" w:rsidRDefault="00A409EC" w:rsidP="0000038A">
      <w:pPr>
        <w:pStyle w:val="a3"/>
        <w:autoSpaceDE w:val="0"/>
        <w:autoSpaceDN w:val="0"/>
        <w:adjustRightInd w:val="0"/>
        <w:spacing w:after="0" w:line="240" w:lineRule="auto"/>
        <w:ind w:left="0"/>
        <w:rPr>
          <w:rFonts w:ascii="Times New Roman" w:hAnsi="Times New Roman" w:cs="Times New Roman"/>
          <w:b/>
          <w:color w:val="2E74B5" w:themeColor="accent1" w:themeShade="BF"/>
          <w:sz w:val="24"/>
          <w:szCs w:val="24"/>
          <w:lang w:val="en-US"/>
        </w:rPr>
      </w:pPr>
    </w:p>
    <w:p w:rsidR="008B014A" w:rsidRPr="000E314C" w:rsidRDefault="00E07CCA" w:rsidP="00CC10E1">
      <w:pPr>
        <w:pStyle w:val="a3"/>
        <w:numPr>
          <w:ilvl w:val="0"/>
          <w:numId w:val="7"/>
        </w:numPr>
        <w:spacing w:after="0" w:line="240" w:lineRule="auto"/>
        <w:ind w:left="0" w:firstLine="0"/>
        <w:jc w:val="both"/>
        <w:rPr>
          <w:rFonts w:ascii="Times New Roman" w:hAnsi="Times New Roman" w:cs="Times New Roman"/>
          <w:color w:val="000000"/>
          <w:sz w:val="24"/>
          <w:szCs w:val="24"/>
          <w:lang w:val="en-US"/>
        </w:rPr>
      </w:pPr>
      <w:r w:rsidRPr="00E07CCA">
        <w:rPr>
          <w:rFonts w:ascii="Times New Roman" w:hAnsi="Times New Roman" w:cs="Times New Roman"/>
          <w:color w:val="000000"/>
          <w:sz w:val="24"/>
          <w:szCs w:val="24"/>
          <w:lang w:val="en-US"/>
        </w:rPr>
        <w:t xml:space="preserve">The Company respects the right of its employees to confidentiality and seeks to ensure the confidentiality and security of all personal </w:t>
      </w:r>
      <w:proofErr w:type="gramStart"/>
      <w:r w:rsidRPr="00E07CCA">
        <w:rPr>
          <w:rFonts w:ascii="Times New Roman" w:hAnsi="Times New Roman" w:cs="Times New Roman"/>
          <w:color w:val="000000"/>
          <w:sz w:val="24"/>
          <w:szCs w:val="24"/>
          <w:lang w:val="en-US"/>
        </w:rPr>
        <w:t>data which</w:t>
      </w:r>
      <w:proofErr w:type="gramEnd"/>
      <w:r w:rsidRPr="00E07CCA">
        <w:rPr>
          <w:rFonts w:ascii="Times New Roman" w:hAnsi="Times New Roman" w:cs="Times New Roman"/>
          <w:color w:val="000000"/>
          <w:sz w:val="24"/>
          <w:szCs w:val="24"/>
          <w:lang w:val="en-US"/>
        </w:rPr>
        <w:t xml:space="preserve"> it has. Employees must comply with procedures related to security of handling and protecting personal data of other employees. </w:t>
      </w:r>
    </w:p>
    <w:p w:rsidR="00E07CCA" w:rsidRPr="000E314C" w:rsidRDefault="00E07CCA" w:rsidP="00E07CCA">
      <w:pPr>
        <w:pStyle w:val="a3"/>
        <w:spacing w:after="0" w:line="240" w:lineRule="auto"/>
        <w:ind w:left="0"/>
        <w:jc w:val="both"/>
        <w:rPr>
          <w:rFonts w:ascii="Times New Roman" w:hAnsi="Times New Roman" w:cs="Times New Roman"/>
          <w:color w:val="000000"/>
          <w:sz w:val="24"/>
          <w:szCs w:val="24"/>
          <w:lang w:val="en-US"/>
        </w:rPr>
      </w:pPr>
    </w:p>
    <w:p w:rsidR="00E07CCA" w:rsidRPr="00E07CCA" w:rsidRDefault="00E07CCA" w:rsidP="00E07CCA">
      <w:pPr>
        <w:pStyle w:val="a3"/>
        <w:numPr>
          <w:ilvl w:val="0"/>
          <w:numId w:val="7"/>
        </w:numPr>
        <w:spacing w:after="0" w:line="240" w:lineRule="auto"/>
        <w:ind w:left="0" w:firstLine="0"/>
        <w:jc w:val="both"/>
        <w:rPr>
          <w:rFonts w:ascii="Times New Roman" w:hAnsi="Times New Roman" w:cs="Times New Roman"/>
          <w:color w:val="000000"/>
          <w:sz w:val="24"/>
          <w:szCs w:val="24"/>
          <w:lang w:val="en-US"/>
        </w:rPr>
      </w:pPr>
      <w:r w:rsidRPr="00E07CCA">
        <w:rPr>
          <w:rFonts w:ascii="Times New Roman" w:hAnsi="Times New Roman" w:cs="Times New Roman"/>
          <w:color w:val="000000"/>
          <w:sz w:val="24"/>
          <w:szCs w:val="24"/>
          <w:lang w:val="en-US"/>
        </w:rPr>
        <w:t xml:space="preserve">The Company undertakes to take appropriate security measures to protect personal data and to ensure that any cases of deliberate, accidental or unauthorized access to </w:t>
      </w:r>
      <w:r>
        <w:rPr>
          <w:rFonts w:ascii="Times New Roman" w:hAnsi="Times New Roman" w:cs="Times New Roman"/>
          <w:color w:val="000000"/>
          <w:sz w:val="24"/>
          <w:szCs w:val="24"/>
          <w:lang w:val="en-US"/>
        </w:rPr>
        <w:t>such data</w:t>
      </w:r>
      <w:r w:rsidRPr="00E07CCA">
        <w:rPr>
          <w:rFonts w:ascii="Times New Roman" w:hAnsi="Times New Roman" w:cs="Times New Roman"/>
          <w:color w:val="000000"/>
          <w:sz w:val="24"/>
          <w:szCs w:val="24"/>
          <w:lang w:val="en-US"/>
        </w:rPr>
        <w:t xml:space="preserve"> </w:t>
      </w:r>
      <w:proofErr w:type="gramStart"/>
      <w:r w:rsidRPr="00E07CCA">
        <w:rPr>
          <w:rFonts w:ascii="Times New Roman" w:hAnsi="Times New Roman" w:cs="Times New Roman"/>
          <w:color w:val="000000"/>
          <w:sz w:val="24"/>
          <w:szCs w:val="24"/>
          <w:lang w:val="en-US"/>
        </w:rPr>
        <w:t>are prevented</w:t>
      </w:r>
      <w:proofErr w:type="gramEnd"/>
      <w:r w:rsidRPr="00E07CC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w:t>
      </w:r>
      <w:r w:rsidRPr="00E07CCA">
        <w:rPr>
          <w:rFonts w:ascii="Times New Roman" w:hAnsi="Times New Roman" w:cs="Times New Roman"/>
          <w:color w:val="000000"/>
          <w:sz w:val="24"/>
          <w:szCs w:val="24"/>
          <w:lang w:val="en-US"/>
        </w:rPr>
        <w:t xml:space="preserve">n order to </w:t>
      </w:r>
      <w:r>
        <w:rPr>
          <w:rFonts w:ascii="Times New Roman" w:hAnsi="Times New Roman" w:cs="Times New Roman"/>
          <w:color w:val="000000"/>
          <w:sz w:val="24"/>
          <w:szCs w:val="24"/>
          <w:lang w:val="en-US"/>
        </w:rPr>
        <w:t>pursue</w:t>
      </w:r>
      <w:r w:rsidRPr="00E07CCA">
        <w:rPr>
          <w:rFonts w:ascii="Times New Roman" w:hAnsi="Times New Roman" w:cs="Times New Roman"/>
          <w:color w:val="000000"/>
          <w:sz w:val="24"/>
          <w:szCs w:val="24"/>
          <w:lang w:val="en-US"/>
        </w:rPr>
        <w:t xml:space="preserve"> effective management of the Company, it is necessary to process and </w:t>
      </w:r>
      <w:r>
        <w:rPr>
          <w:rFonts w:ascii="Times New Roman" w:hAnsi="Times New Roman" w:cs="Times New Roman"/>
          <w:color w:val="000000"/>
          <w:sz w:val="24"/>
          <w:szCs w:val="24"/>
          <w:lang w:val="en-US"/>
        </w:rPr>
        <w:t xml:space="preserve">transmit information about employees, </w:t>
      </w:r>
      <w:r w:rsidRPr="00E07CCA">
        <w:rPr>
          <w:rFonts w:ascii="Times New Roman" w:hAnsi="Times New Roman" w:cs="Times New Roman"/>
          <w:color w:val="000000"/>
          <w:sz w:val="24"/>
          <w:szCs w:val="24"/>
          <w:lang w:val="en-US"/>
        </w:rPr>
        <w:t xml:space="preserve">both inside the Company and outside it, in order to comply with the current legislation, including for the payment of wages and </w:t>
      </w:r>
      <w:r>
        <w:rPr>
          <w:rFonts w:ascii="Times New Roman" w:hAnsi="Times New Roman" w:cs="Times New Roman"/>
          <w:color w:val="000000"/>
          <w:sz w:val="24"/>
          <w:szCs w:val="24"/>
          <w:lang w:val="en-US"/>
        </w:rPr>
        <w:t xml:space="preserve">fulfilling </w:t>
      </w:r>
      <w:r w:rsidRPr="00E07CCA">
        <w:rPr>
          <w:rFonts w:ascii="Times New Roman" w:hAnsi="Times New Roman" w:cs="Times New Roman"/>
          <w:color w:val="000000"/>
          <w:sz w:val="24"/>
          <w:szCs w:val="24"/>
          <w:lang w:val="en-US"/>
        </w:rPr>
        <w:t xml:space="preserve">other </w:t>
      </w:r>
      <w:r>
        <w:rPr>
          <w:rFonts w:ascii="Times New Roman" w:hAnsi="Times New Roman" w:cs="Times New Roman"/>
          <w:color w:val="000000"/>
          <w:sz w:val="24"/>
          <w:szCs w:val="24"/>
          <w:lang w:val="en-US"/>
        </w:rPr>
        <w:t>HR</w:t>
      </w:r>
      <w:r w:rsidRPr="00E07CCA">
        <w:rPr>
          <w:rFonts w:ascii="Times New Roman" w:hAnsi="Times New Roman" w:cs="Times New Roman"/>
          <w:color w:val="000000"/>
          <w:sz w:val="24"/>
          <w:szCs w:val="24"/>
          <w:lang w:val="en-US"/>
        </w:rPr>
        <w:t xml:space="preserve"> requirements. Working in the Company, employees agree to </w:t>
      </w:r>
      <w:r>
        <w:rPr>
          <w:rFonts w:ascii="Times New Roman" w:hAnsi="Times New Roman" w:cs="Times New Roman"/>
          <w:color w:val="000000"/>
          <w:sz w:val="24"/>
          <w:szCs w:val="24"/>
          <w:lang w:val="en-US"/>
        </w:rPr>
        <w:t>the use of data</w:t>
      </w:r>
      <w:r w:rsidRPr="00E07CCA">
        <w:rPr>
          <w:rFonts w:ascii="Times New Roman" w:hAnsi="Times New Roman" w:cs="Times New Roman"/>
          <w:color w:val="000000"/>
          <w:sz w:val="24"/>
          <w:szCs w:val="24"/>
          <w:lang w:val="en-US"/>
        </w:rPr>
        <w:t xml:space="preserve"> for these or other similar purposes.</w:t>
      </w:r>
    </w:p>
    <w:p w:rsidR="00B1193E" w:rsidRPr="000E314C" w:rsidRDefault="00B1193E" w:rsidP="0000038A">
      <w:pPr>
        <w:pStyle w:val="a3"/>
        <w:spacing w:after="0" w:line="240" w:lineRule="auto"/>
        <w:ind w:left="0"/>
        <w:rPr>
          <w:rFonts w:ascii="Times New Roman" w:hAnsi="Times New Roman" w:cs="Times New Roman"/>
          <w:color w:val="000000"/>
          <w:sz w:val="24"/>
          <w:szCs w:val="24"/>
          <w:lang w:val="en-US"/>
        </w:rPr>
      </w:pPr>
    </w:p>
    <w:p w:rsidR="00E07CCA" w:rsidRPr="00E07CCA" w:rsidRDefault="00E07CCA" w:rsidP="00E07CCA">
      <w:pPr>
        <w:pStyle w:val="a3"/>
        <w:spacing w:after="0" w:line="240" w:lineRule="auto"/>
        <w:ind w:left="0"/>
        <w:rPr>
          <w:rFonts w:ascii="Times New Roman" w:hAnsi="Times New Roman" w:cs="Times New Roman"/>
          <w:i/>
          <w:color w:val="FF4D00"/>
          <w:sz w:val="20"/>
          <w:szCs w:val="20"/>
          <w:lang w:val="en-US"/>
        </w:rPr>
      </w:pPr>
      <w:r>
        <w:rPr>
          <w:rFonts w:ascii="Times New Roman" w:hAnsi="Times New Roman" w:cs="Times New Roman"/>
          <w:i/>
          <w:color w:val="FF4D00"/>
          <w:sz w:val="20"/>
          <w:szCs w:val="20"/>
          <w:lang w:val="en-US"/>
        </w:rPr>
        <w:t>Additional resources</w:t>
      </w:r>
      <w:r w:rsidRPr="00E07CCA">
        <w:rPr>
          <w:rFonts w:ascii="Times New Roman" w:hAnsi="Times New Roman" w:cs="Times New Roman"/>
          <w:i/>
          <w:color w:val="FF4D00"/>
          <w:sz w:val="20"/>
          <w:szCs w:val="20"/>
          <w:lang w:val="en-US"/>
        </w:rPr>
        <w:t>:</w:t>
      </w:r>
    </w:p>
    <w:p w:rsidR="00B1193E" w:rsidRPr="00E07CCA" w:rsidRDefault="00E07CCA" w:rsidP="0000038A">
      <w:pPr>
        <w:pStyle w:val="a3"/>
        <w:spacing w:after="0" w:line="240" w:lineRule="auto"/>
        <w:ind w:left="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Protection of the Company’s personal data</w:t>
      </w:r>
    </w:p>
    <w:p w:rsidR="00B1193E" w:rsidRPr="00E07CCA" w:rsidRDefault="00B1193E" w:rsidP="0000038A">
      <w:pPr>
        <w:pStyle w:val="a3"/>
        <w:spacing w:after="0" w:line="240" w:lineRule="auto"/>
        <w:rPr>
          <w:rFonts w:ascii="Times New Roman" w:hAnsi="Times New Roman" w:cs="Times New Roman"/>
          <w:color w:val="000000"/>
          <w:sz w:val="24"/>
          <w:szCs w:val="24"/>
          <w:lang w:val="en-US"/>
        </w:rPr>
      </w:pPr>
    </w:p>
    <w:p w:rsidR="00A61EA0" w:rsidRPr="000D7B9B" w:rsidRDefault="00E07CCA" w:rsidP="00E85666">
      <w:pPr>
        <w:pStyle w:val="a3"/>
        <w:numPr>
          <w:ilvl w:val="0"/>
          <w:numId w:val="32"/>
        </w:numPr>
        <w:autoSpaceDE w:val="0"/>
        <w:autoSpaceDN w:val="0"/>
        <w:adjustRightInd w:val="0"/>
        <w:spacing w:after="0" w:line="240" w:lineRule="auto"/>
        <w:ind w:left="0" w:firstLine="0"/>
        <w:jc w:val="both"/>
        <w:rPr>
          <w:rFonts w:ascii="Times New Roman" w:hAnsi="Times New Roman" w:cs="Times New Roman"/>
          <w:b/>
          <w:color w:val="1F4E79" w:themeColor="accent1" w:themeShade="80"/>
          <w:sz w:val="28"/>
          <w:szCs w:val="28"/>
        </w:rPr>
      </w:pPr>
      <w:r>
        <w:rPr>
          <w:rFonts w:ascii="Times New Roman" w:hAnsi="Times New Roman" w:cs="Times New Roman"/>
          <w:b/>
          <w:color w:val="1F4E79" w:themeColor="accent1" w:themeShade="80"/>
          <w:sz w:val="28"/>
          <w:szCs w:val="28"/>
          <w:lang w:val="en-US"/>
        </w:rPr>
        <w:t>Means of communication</w:t>
      </w:r>
    </w:p>
    <w:p w:rsidR="00F135D2" w:rsidRPr="00E07CCA" w:rsidRDefault="00A61EA0" w:rsidP="0000038A">
      <w:pPr>
        <w:spacing w:after="0" w:line="240" w:lineRule="auto"/>
        <w:jc w:val="both"/>
        <w:rPr>
          <w:rFonts w:ascii="Times New Roman" w:hAnsi="Times New Roman" w:cs="Times New Roman"/>
          <w:color w:val="000000"/>
          <w:sz w:val="24"/>
          <w:szCs w:val="24"/>
          <w:lang w:val="en-US"/>
        </w:rPr>
      </w:pPr>
      <w:r w:rsidRPr="00E07CCA">
        <w:rPr>
          <w:rFonts w:ascii="Times New Roman" w:hAnsi="Times New Roman" w:cs="Times New Roman"/>
          <w:color w:val="000000"/>
          <w:sz w:val="24"/>
          <w:szCs w:val="24"/>
          <w:lang w:val="en-US"/>
        </w:rPr>
        <w:t>(</w:t>
      </w:r>
      <w:proofErr w:type="gramStart"/>
      <w:r w:rsidR="00E07CCA">
        <w:rPr>
          <w:rFonts w:ascii="Times New Roman" w:hAnsi="Times New Roman" w:cs="Times New Roman"/>
          <w:color w:val="000000"/>
          <w:lang w:val="en-US"/>
        </w:rPr>
        <w:t>including</w:t>
      </w:r>
      <w:proofErr w:type="gramEnd"/>
      <w:r w:rsidR="008E3916" w:rsidRPr="00E07CCA">
        <w:rPr>
          <w:rFonts w:ascii="Times New Roman" w:hAnsi="Times New Roman" w:cs="Times New Roman"/>
          <w:color w:val="000000"/>
          <w:lang w:val="en-US"/>
        </w:rPr>
        <w:t>:</w:t>
      </w:r>
      <w:r w:rsidRPr="00E07CCA">
        <w:rPr>
          <w:rFonts w:ascii="Times New Roman" w:hAnsi="Times New Roman" w:cs="Times New Roman"/>
          <w:color w:val="000000"/>
          <w:lang w:val="en-US"/>
        </w:rPr>
        <w:t xml:space="preserve"> </w:t>
      </w:r>
      <w:r w:rsidR="00E07CCA">
        <w:rPr>
          <w:rFonts w:ascii="Times New Roman" w:hAnsi="Times New Roman" w:cs="Times New Roman"/>
          <w:color w:val="000000"/>
          <w:lang w:val="en-US"/>
        </w:rPr>
        <w:t>phones</w:t>
      </w:r>
      <w:r w:rsidRPr="00E07CCA">
        <w:rPr>
          <w:rFonts w:ascii="Times New Roman" w:hAnsi="Times New Roman" w:cs="Times New Roman"/>
          <w:color w:val="000000"/>
          <w:lang w:val="en-US"/>
        </w:rPr>
        <w:t xml:space="preserve">, </w:t>
      </w:r>
      <w:r w:rsidR="00E07CCA">
        <w:rPr>
          <w:rFonts w:ascii="Times New Roman" w:hAnsi="Times New Roman" w:cs="Times New Roman"/>
          <w:color w:val="000000"/>
          <w:lang w:val="en-US"/>
        </w:rPr>
        <w:t>email</w:t>
      </w:r>
      <w:r w:rsidRPr="00E07CCA">
        <w:rPr>
          <w:rFonts w:ascii="Times New Roman" w:hAnsi="Times New Roman" w:cs="Times New Roman"/>
          <w:color w:val="000000"/>
          <w:lang w:val="en-US"/>
        </w:rPr>
        <w:t xml:space="preserve">, </w:t>
      </w:r>
      <w:r w:rsidR="00E07CCA">
        <w:rPr>
          <w:rFonts w:ascii="Times New Roman" w:hAnsi="Times New Roman" w:cs="Times New Roman"/>
          <w:color w:val="000000"/>
          <w:lang w:val="en-US"/>
        </w:rPr>
        <w:t>internet</w:t>
      </w:r>
      <w:r w:rsidR="00E07CCA" w:rsidRPr="00E07CCA">
        <w:rPr>
          <w:rFonts w:ascii="Times New Roman" w:hAnsi="Times New Roman" w:cs="Times New Roman"/>
          <w:color w:val="000000"/>
          <w:lang w:val="en-US"/>
        </w:rPr>
        <w:t>, instant messaging</w:t>
      </w:r>
      <w:r w:rsidRPr="00E07CCA">
        <w:rPr>
          <w:rFonts w:ascii="Times New Roman" w:hAnsi="Times New Roman" w:cs="Times New Roman"/>
          <w:color w:val="000000"/>
          <w:lang w:val="en-US"/>
        </w:rPr>
        <w:t xml:space="preserve">, SMS </w:t>
      </w:r>
      <w:r w:rsidR="00E07CCA">
        <w:rPr>
          <w:rFonts w:ascii="Times New Roman" w:hAnsi="Times New Roman" w:cs="Times New Roman"/>
          <w:color w:val="000000"/>
          <w:lang w:val="en-US"/>
        </w:rPr>
        <w:t>and social networks</w:t>
      </w:r>
      <w:r w:rsidRPr="00E07CCA">
        <w:rPr>
          <w:rFonts w:ascii="Times New Roman" w:hAnsi="Times New Roman" w:cs="Times New Roman"/>
          <w:color w:val="000000"/>
          <w:sz w:val="24"/>
          <w:szCs w:val="24"/>
          <w:lang w:val="en-US"/>
        </w:rPr>
        <w:t>)</w:t>
      </w:r>
    </w:p>
    <w:p w:rsidR="0000038A" w:rsidRPr="00E07CCA" w:rsidRDefault="0000038A" w:rsidP="0000038A">
      <w:pPr>
        <w:spacing w:after="0" w:line="240" w:lineRule="auto"/>
        <w:jc w:val="both"/>
        <w:rPr>
          <w:rFonts w:ascii="Times New Roman" w:hAnsi="Times New Roman" w:cs="Times New Roman"/>
          <w:color w:val="000000"/>
          <w:sz w:val="24"/>
          <w:szCs w:val="24"/>
          <w:lang w:val="en-US"/>
        </w:rPr>
      </w:pPr>
    </w:p>
    <w:p w:rsidR="004C4BCA" w:rsidRPr="00E07CCA" w:rsidRDefault="00E07CCA" w:rsidP="00E85666">
      <w:pPr>
        <w:pStyle w:val="a3"/>
        <w:numPr>
          <w:ilvl w:val="0"/>
          <w:numId w:val="8"/>
        </w:numPr>
        <w:spacing w:after="0" w:line="240" w:lineRule="auto"/>
        <w:ind w:left="0" w:firstLine="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w:t>
      </w:r>
      <w:r w:rsidRPr="00E07CC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Company</w:t>
      </w:r>
      <w:r w:rsidRPr="00E07CC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provides</w:t>
      </w:r>
      <w:r w:rsidRPr="00E07CC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its</w:t>
      </w:r>
      <w:r w:rsidRPr="00E07CC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employees</w:t>
      </w:r>
      <w:r w:rsidRPr="00E07CC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with</w:t>
      </w:r>
      <w:r w:rsidRPr="00E07CC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means</w:t>
      </w:r>
      <w:r w:rsidRPr="00E07CC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E07CC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communications</w:t>
      </w:r>
      <w:r w:rsidRPr="00E07CC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only for business purposes, which are</w:t>
      </w:r>
      <w:r w:rsidR="004C4BCA" w:rsidRPr="00E07CCA">
        <w:rPr>
          <w:rFonts w:ascii="Times New Roman" w:hAnsi="Times New Roman" w:cs="Times New Roman"/>
          <w:color w:val="000000"/>
          <w:sz w:val="24"/>
          <w:szCs w:val="24"/>
          <w:lang w:val="en-US"/>
        </w:rPr>
        <w:t>:</w:t>
      </w:r>
    </w:p>
    <w:p w:rsidR="004C4BCA" w:rsidRPr="00E07CCA" w:rsidRDefault="004C4BCA" w:rsidP="0000038A">
      <w:pPr>
        <w:pStyle w:val="a3"/>
        <w:spacing w:after="0" w:line="240" w:lineRule="auto"/>
        <w:ind w:left="0"/>
        <w:jc w:val="both"/>
        <w:rPr>
          <w:rFonts w:ascii="Times New Roman" w:hAnsi="Times New Roman" w:cs="Times New Roman"/>
          <w:color w:val="FF7100"/>
          <w:sz w:val="24"/>
          <w:szCs w:val="24"/>
          <w:lang w:val="en-US"/>
        </w:rPr>
      </w:pPr>
      <w:r w:rsidRPr="00E07CCA">
        <w:rPr>
          <w:rFonts w:ascii="Times New Roman" w:hAnsi="Times New Roman" w:cs="Times New Roman"/>
          <w:color w:val="FF7100"/>
          <w:sz w:val="24"/>
          <w:szCs w:val="24"/>
          <w:lang w:val="en-US"/>
        </w:rPr>
        <w:t xml:space="preserve">• </w:t>
      </w:r>
      <w:r w:rsidR="00E07CCA">
        <w:rPr>
          <w:rFonts w:ascii="Times New Roman" w:hAnsi="Times New Roman" w:cs="Times New Roman"/>
          <w:sz w:val="24"/>
          <w:szCs w:val="24"/>
          <w:lang w:val="en-US"/>
        </w:rPr>
        <w:t>PCs</w:t>
      </w:r>
      <w:r w:rsidRPr="00E07CCA">
        <w:rPr>
          <w:rFonts w:ascii="Times New Roman" w:hAnsi="Times New Roman" w:cs="Times New Roman"/>
          <w:sz w:val="24"/>
          <w:szCs w:val="24"/>
          <w:lang w:val="en-US"/>
        </w:rPr>
        <w:t>,</w:t>
      </w:r>
    </w:p>
    <w:p w:rsidR="004C4BCA" w:rsidRPr="00E07CCA" w:rsidRDefault="004C4BCA" w:rsidP="0000038A">
      <w:pPr>
        <w:pStyle w:val="a3"/>
        <w:spacing w:after="0" w:line="240" w:lineRule="auto"/>
        <w:ind w:left="0"/>
        <w:jc w:val="both"/>
        <w:rPr>
          <w:rFonts w:ascii="Times New Roman" w:hAnsi="Times New Roman" w:cs="Times New Roman"/>
          <w:color w:val="FF7100"/>
          <w:sz w:val="24"/>
          <w:szCs w:val="24"/>
          <w:lang w:val="en-US"/>
        </w:rPr>
      </w:pPr>
      <w:r w:rsidRPr="00E07CCA">
        <w:rPr>
          <w:rFonts w:ascii="Times New Roman" w:hAnsi="Times New Roman" w:cs="Times New Roman"/>
          <w:color w:val="FF7100"/>
          <w:sz w:val="24"/>
          <w:szCs w:val="24"/>
          <w:lang w:val="en-US"/>
        </w:rPr>
        <w:t xml:space="preserve">• </w:t>
      </w:r>
      <w:proofErr w:type="gramStart"/>
      <w:r w:rsidR="00E07CCA" w:rsidRPr="00E07CCA">
        <w:rPr>
          <w:rFonts w:ascii="Times New Roman" w:hAnsi="Times New Roman" w:cs="Times New Roman"/>
          <w:sz w:val="24"/>
          <w:szCs w:val="24"/>
          <w:lang w:val="en-US"/>
        </w:rPr>
        <w:t>landline</w:t>
      </w:r>
      <w:proofErr w:type="gramEnd"/>
      <w:r w:rsidR="00E07CCA" w:rsidRPr="00E07CCA">
        <w:rPr>
          <w:rFonts w:ascii="Times New Roman" w:hAnsi="Times New Roman" w:cs="Times New Roman"/>
          <w:sz w:val="24"/>
          <w:szCs w:val="24"/>
          <w:lang w:val="en-US"/>
        </w:rPr>
        <w:t xml:space="preserve"> and cellul</w:t>
      </w:r>
      <w:r w:rsidR="00E07CCA">
        <w:rPr>
          <w:rFonts w:ascii="Times New Roman" w:hAnsi="Times New Roman" w:cs="Times New Roman"/>
          <w:sz w:val="24"/>
          <w:szCs w:val="24"/>
          <w:lang w:val="en-US"/>
        </w:rPr>
        <w:t>ar</w:t>
      </w:r>
      <w:r w:rsidRPr="00E07CCA">
        <w:rPr>
          <w:rFonts w:ascii="Times New Roman" w:hAnsi="Times New Roman" w:cs="Times New Roman"/>
          <w:sz w:val="24"/>
          <w:szCs w:val="24"/>
          <w:lang w:val="en-US"/>
        </w:rPr>
        <w:t>,</w:t>
      </w:r>
    </w:p>
    <w:p w:rsidR="004C4BCA" w:rsidRPr="00E07CCA" w:rsidRDefault="004C4BCA" w:rsidP="0000038A">
      <w:pPr>
        <w:pStyle w:val="a3"/>
        <w:spacing w:after="0" w:line="240" w:lineRule="auto"/>
        <w:ind w:left="0"/>
        <w:jc w:val="both"/>
        <w:rPr>
          <w:rFonts w:ascii="Times New Roman" w:hAnsi="Times New Roman" w:cs="Times New Roman"/>
          <w:color w:val="FF7100"/>
          <w:sz w:val="24"/>
          <w:szCs w:val="24"/>
          <w:lang w:val="en-US"/>
        </w:rPr>
      </w:pPr>
      <w:r w:rsidRPr="00E07CCA">
        <w:rPr>
          <w:rFonts w:ascii="Times New Roman" w:hAnsi="Times New Roman" w:cs="Times New Roman"/>
          <w:color w:val="FF7100"/>
          <w:sz w:val="24"/>
          <w:szCs w:val="24"/>
          <w:lang w:val="en-US"/>
        </w:rPr>
        <w:t xml:space="preserve">• </w:t>
      </w:r>
      <w:r w:rsidR="00E07CCA" w:rsidRPr="00E07CCA">
        <w:rPr>
          <w:rFonts w:ascii="Times New Roman" w:hAnsi="Times New Roman" w:cs="Times New Roman"/>
          <w:sz w:val="24"/>
          <w:szCs w:val="24"/>
          <w:lang w:val="en-US"/>
        </w:rPr>
        <w:t>e</w:t>
      </w:r>
      <w:r w:rsidR="00E07CCA">
        <w:rPr>
          <w:rFonts w:ascii="Times New Roman" w:hAnsi="Times New Roman" w:cs="Times New Roman"/>
          <w:sz w:val="24"/>
          <w:szCs w:val="24"/>
          <w:lang w:val="en-US"/>
        </w:rPr>
        <w:t>-</w:t>
      </w:r>
      <w:r w:rsidR="00E07CCA" w:rsidRPr="00E07CCA">
        <w:rPr>
          <w:rFonts w:ascii="Times New Roman" w:hAnsi="Times New Roman" w:cs="Times New Roman"/>
          <w:sz w:val="24"/>
          <w:szCs w:val="24"/>
          <w:lang w:val="en-US"/>
        </w:rPr>
        <w:t>mail systems</w:t>
      </w:r>
      <w:r w:rsidRPr="00E07CCA">
        <w:rPr>
          <w:rFonts w:ascii="Times New Roman" w:hAnsi="Times New Roman" w:cs="Times New Roman"/>
          <w:sz w:val="24"/>
          <w:szCs w:val="24"/>
          <w:lang w:val="en-US"/>
        </w:rPr>
        <w:t>,</w:t>
      </w:r>
    </w:p>
    <w:p w:rsidR="004C4BCA" w:rsidRPr="00E07CCA" w:rsidRDefault="004C4BCA" w:rsidP="0000038A">
      <w:pPr>
        <w:pStyle w:val="a3"/>
        <w:spacing w:after="0" w:line="240" w:lineRule="auto"/>
        <w:ind w:left="0"/>
        <w:jc w:val="both"/>
        <w:rPr>
          <w:rFonts w:ascii="Times New Roman" w:hAnsi="Times New Roman" w:cs="Times New Roman"/>
          <w:color w:val="FF7100"/>
          <w:sz w:val="24"/>
          <w:szCs w:val="24"/>
          <w:lang w:val="en-US"/>
        </w:rPr>
      </w:pPr>
      <w:r w:rsidRPr="00E07CCA">
        <w:rPr>
          <w:rFonts w:ascii="Times New Roman" w:hAnsi="Times New Roman" w:cs="Times New Roman"/>
          <w:color w:val="FF7100"/>
          <w:sz w:val="24"/>
          <w:szCs w:val="24"/>
          <w:lang w:val="en-US"/>
        </w:rPr>
        <w:t xml:space="preserve">• </w:t>
      </w:r>
      <w:proofErr w:type="gramStart"/>
      <w:r w:rsidR="00E07CCA" w:rsidRPr="00E07CCA">
        <w:rPr>
          <w:rFonts w:ascii="Times New Roman" w:hAnsi="Times New Roman" w:cs="Times New Roman"/>
          <w:sz w:val="24"/>
          <w:szCs w:val="24"/>
          <w:lang w:val="en-US"/>
        </w:rPr>
        <w:t>portable</w:t>
      </w:r>
      <w:proofErr w:type="gramEnd"/>
      <w:r w:rsidR="00E07CCA" w:rsidRPr="00E07CCA">
        <w:rPr>
          <w:rFonts w:ascii="Times New Roman" w:hAnsi="Times New Roman" w:cs="Times New Roman"/>
          <w:sz w:val="24"/>
          <w:szCs w:val="24"/>
          <w:lang w:val="en-US"/>
        </w:rPr>
        <w:t xml:space="preserve"> devices, fax machines</w:t>
      </w:r>
      <w:r w:rsidRPr="00E07CCA">
        <w:rPr>
          <w:rFonts w:ascii="Times New Roman" w:hAnsi="Times New Roman" w:cs="Times New Roman"/>
          <w:sz w:val="24"/>
          <w:szCs w:val="24"/>
          <w:lang w:val="en-US"/>
        </w:rPr>
        <w:t>,</w:t>
      </w:r>
    </w:p>
    <w:p w:rsidR="004C4BCA" w:rsidRPr="00E07CCA" w:rsidRDefault="004C4BCA" w:rsidP="0000038A">
      <w:pPr>
        <w:pStyle w:val="a3"/>
        <w:spacing w:after="0" w:line="240" w:lineRule="auto"/>
        <w:ind w:left="0"/>
        <w:jc w:val="both"/>
        <w:rPr>
          <w:rFonts w:ascii="Times New Roman" w:hAnsi="Times New Roman" w:cs="Times New Roman"/>
          <w:color w:val="FF7100"/>
          <w:sz w:val="24"/>
          <w:szCs w:val="24"/>
          <w:lang w:val="en-US"/>
        </w:rPr>
      </w:pPr>
      <w:r w:rsidRPr="00E07CCA">
        <w:rPr>
          <w:rFonts w:ascii="Times New Roman" w:hAnsi="Times New Roman" w:cs="Times New Roman"/>
          <w:color w:val="FF7100"/>
          <w:sz w:val="24"/>
          <w:szCs w:val="24"/>
          <w:lang w:val="en-US"/>
        </w:rPr>
        <w:t>•</w:t>
      </w:r>
      <w:r w:rsidR="00A409EC" w:rsidRPr="00E07CCA">
        <w:rPr>
          <w:rFonts w:ascii="Times New Roman" w:hAnsi="Times New Roman" w:cs="Times New Roman"/>
          <w:color w:val="FF7100"/>
          <w:sz w:val="24"/>
          <w:szCs w:val="24"/>
          <w:lang w:val="en-US"/>
        </w:rPr>
        <w:t xml:space="preserve"> </w:t>
      </w:r>
      <w:proofErr w:type="gramStart"/>
      <w:r w:rsidR="00E07CCA">
        <w:rPr>
          <w:rFonts w:ascii="Times New Roman" w:hAnsi="Times New Roman" w:cs="Times New Roman"/>
          <w:sz w:val="24"/>
          <w:szCs w:val="24"/>
          <w:lang w:val="en-US"/>
        </w:rPr>
        <w:t>systems</w:t>
      </w:r>
      <w:proofErr w:type="gramEnd"/>
      <w:r w:rsidR="00E07CCA">
        <w:rPr>
          <w:rFonts w:ascii="Times New Roman" w:hAnsi="Times New Roman" w:cs="Times New Roman"/>
          <w:sz w:val="24"/>
          <w:szCs w:val="24"/>
          <w:lang w:val="en-US"/>
        </w:rPr>
        <w:t xml:space="preserve"> enabling interaction via social services</w:t>
      </w:r>
      <w:r w:rsidR="00A409EC" w:rsidRPr="00E07CCA">
        <w:rPr>
          <w:rFonts w:ascii="Times New Roman" w:hAnsi="Times New Roman" w:cs="Times New Roman"/>
          <w:sz w:val="24"/>
          <w:szCs w:val="24"/>
          <w:lang w:val="en-US"/>
        </w:rPr>
        <w:t>,</w:t>
      </w:r>
    </w:p>
    <w:p w:rsidR="00A409EC" w:rsidRPr="00830174" w:rsidRDefault="00A409EC" w:rsidP="0000038A">
      <w:pPr>
        <w:pStyle w:val="a3"/>
        <w:spacing w:after="0" w:line="240" w:lineRule="auto"/>
        <w:ind w:left="0"/>
        <w:jc w:val="both"/>
        <w:rPr>
          <w:rFonts w:ascii="Times New Roman" w:hAnsi="Times New Roman" w:cs="Times New Roman"/>
          <w:color w:val="FF7100"/>
          <w:sz w:val="24"/>
          <w:szCs w:val="24"/>
          <w:lang w:val="en-US"/>
        </w:rPr>
      </w:pPr>
      <w:r w:rsidRPr="00830174">
        <w:rPr>
          <w:rFonts w:ascii="Times New Roman" w:hAnsi="Times New Roman" w:cs="Times New Roman"/>
          <w:color w:val="FF7100"/>
          <w:sz w:val="24"/>
          <w:szCs w:val="24"/>
          <w:lang w:val="en-US"/>
        </w:rPr>
        <w:t xml:space="preserve">• </w:t>
      </w:r>
      <w:proofErr w:type="gramStart"/>
      <w:r w:rsidR="00E07CCA">
        <w:rPr>
          <w:rFonts w:ascii="Times New Roman" w:hAnsi="Times New Roman" w:cs="Times New Roman"/>
          <w:sz w:val="24"/>
          <w:szCs w:val="24"/>
          <w:lang w:val="en-US"/>
        </w:rPr>
        <w:t>access</w:t>
      </w:r>
      <w:proofErr w:type="gramEnd"/>
      <w:r w:rsidR="00E07CCA">
        <w:rPr>
          <w:rFonts w:ascii="Times New Roman" w:hAnsi="Times New Roman" w:cs="Times New Roman"/>
          <w:sz w:val="24"/>
          <w:szCs w:val="24"/>
          <w:lang w:val="en-US"/>
        </w:rPr>
        <w:t xml:space="preserve"> to internet</w:t>
      </w:r>
      <w:r w:rsidRPr="00830174">
        <w:rPr>
          <w:rFonts w:ascii="Times New Roman" w:hAnsi="Times New Roman" w:cs="Times New Roman"/>
          <w:sz w:val="24"/>
          <w:szCs w:val="24"/>
          <w:lang w:val="en-US"/>
        </w:rPr>
        <w:t>,</w:t>
      </w:r>
    </w:p>
    <w:p w:rsidR="00A409EC" w:rsidRPr="00830174" w:rsidRDefault="00A409EC" w:rsidP="0000038A">
      <w:pPr>
        <w:pStyle w:val="a3"/>
        <w:spacing w:after="0" w:line="240" w:lineRule="auto"/>
        <w:ind w:left="0"/>
        <w:jc w:val="both"/>
        <w:rPr>
          <w:rFonts w:ascii="Times New Roman" w:hAnsi="Times New Roman" w:cs="Times New Roman"/>
          <w:sz w:val="24"/>
          <w:szCs w:val="24"/>
          <w:lang w:val="en-US"/>
        </w:rPr>
      </w:pPr>
      <w:r w:rsidRPr="00830174">
        <w:rPr>
          <w:rFonts w:ascii="Times New Roman" w:hAnsi="Times New Roman" w:cs="Times New Roman"/>
          <w:color w:val="FF7100"/>
          <w:sz w:val="24"/>
          <w:szCs w:val="24"/>
          <w:lang w:val="en-US"/>
        </w:rPr>
        <w:t xml:space="preserve">• </w:t>
      </w:r>
      <w:proofErr w:type="gramStart"/>
      <w:r w:rsidR="00E07CCA">
        <w:rPr>
          <w:rFonts w:ascii="Times New Roman" w:hAnsi="Times New Roman" w:cs="Times New Roman"/>
          <w:sz w:val="24"/>
          <w:szCs w:val="24"/>
          <w:lang w:val="en-US"/>
        </w:rPr>
        <w:t>other</w:t>
      </w:r>
      <w:proofErr w:type="gramEnd"/>
      <w:r w:rsidR="00E07CCA">
        <w:rPr>
          <w:rFonts w:ascii="Times New Roman" w:hAnsi="Times New Roman" w:cs="Times New Roman"/>
          <w:sz w:val="24"/>
          <w:szCs w:val="24"/>
          <w:lang w:val="en-US"/>
        </w:rPr>
        <w:t xml:space="preserve"> means</w:t>
      </w:r>
      <w:r w:rsidRPr="00830174">
        <w:rPr>
          <w:rFonts w:ascii="Times New Roman" w:hAnsi="Times New Roman" w:cs="Times New Roman"/>
          <w:sz w:val="24"/>
          <w:szCs w:val="24"/>
          <w:lang w:val="en-US"/>
        </w:rPr>
        <w:t>.</w:t>
      </w:r>
    </w:p>
    <w:p w:rsidR="0000038A" w:rsidRPr="00830174" w:rsidRDefault="0000038A" w:rsidP="0000038A">
      <w:pPr>
        <w:pStyle w:val="a3"/>
        <w:spacing w:after="0" w:line="240" w:lineRule="auto"/>
        <w:ind w:left="0"/>
        <w:jc w:val="both"/>
        <w:rPr>
          <w:rFonts w:ascii="Times New Roman" w:hAnsi="Times New Roman" w:cs="Times New Roman"/>
          <w:color w:val="FF7100"/>
          <w:sz w:val="24"/>
          <w:szCs w:val="24"/>
          <w:lang w:val="en-US"/>
        </w:rPr>
      </w:pPr>
    </w:p>
    <w:p w:rsidR="005125C1" w:rsidRPr="00830174" w:rsidRDefault="00830174" w:rsidP="00E85666">
      <w:pPr>
        <w:pStyle w:val="a3"/>
        <w:numPr>
          <w:ilvl w:val="0"/>
          <w:numId w:val="8"/>
        </w:numPr>
        <w:spacing w:after="0" w:line="240" w:lineRule="auto"/>
        <w:ind w:left="0" w:firstLine="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Employees</w:t>
      </w:r>
      <w:r w:rsidRPr="00830174">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830174">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830174">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830174">
        <w:rPr>
          <w:rFonts w:ascii="Times New Roman" w:hAnsi="Times New Roman" w:cs="Times New Roman"/>
          <w:sz w:val="24"/>
          <w:szCs w:val="24"/>
          <w:lang w:val="en-US"/>
        </w:rPr>
        <w:t xml:space="preserve"> </w:t>
      </w:r>
      <w:r>
        <w:rPr>
          <w:rFonts w:ascii="Times New Roman" w:hAnsi="Times New Roman" w:cs="Times New Roman"/>
          <w:sz w:val="24"/>
          <w:szCs w:val="24"/>
          <w:lang w:val="en-US"/>
        </w:rPr>
        <w:t>may</w:t>
      </w:r>
      <w:r w:rsidRPr="00830174">
        <w:rPr>
          <w:rFonts w:ascii="Times New Roman" w:hAnsi="Times New Roman" w:cs="Times New Roman"/>
          <w:sz w:val="24"/>
          <w:szCs w:val="24"/>
          <w:lang w:val="en-US"/>
        </w:rPr>
        <w:t xml:space="preserve"> </w:t>
      </w:r>
      <w:r>
        <w:rPr>
          <w:rFonts w:ascii="Times New Roman" w:hAnsi="Times New Roman" w:cs="Times New Roman"/>
          <w:sz w:val="24"/>
          <w:szCs w:val="24"/>
          <w:lang w:val="en-US"/>
        </w:rPr>
        <w:t>not</w:t>
      </w:r>
      <w:r w:rsidRPr="00830174">
        <w:rPr>
          <w:rFonts w:ascii="Times New Roman" w:hAnsi="Times New Roman" w:cs="Times New Roman"/>
          <w:sz w:val="24"/>
          <w:szCs w:val="24"/>
          <w:lang w:val="en-US"/>
        </w:rPr>
        <w:t xml:space="preserve"> </w:t>
      </w:r>
      <w:r>
        <w:rPr>
          <w:rFonts w:ascii="Times New Roman" w:hAnsi="Times New Roman" w:cs="Times New Roman"/>
          <w:sz w:val="24"/>
          <w:szCs w:val="24"/>
          <w:lang w:val="en-US"/>
        </w:rPr>
        <w:t>use</w:t>
      </w:r>
      <w:r w:rsidRPr="00830174">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830174">
        <w:rPr>
          <w:rFonts w:ascii="Times New Roman" w:hAnsi="Times New Roman" w:cs="Times New Roman"/>
          <w:sz w:val="24"/>
          <w:szCs w:val="24"/>
          <w:lang w:val="en-US"/>
        </w:rPr>
        <w:t xml:space="preserve"> </w:t>
      </w:r>
      <w:r>
        <w:rPr>
          <w:rFonts w:ascii="Times New Roman" w:hAnsi="Times New Roman" w:cs="Times New Roman"/>
          <w:sz w:val="24"/>
          <w:szCs w:val="24"/>
          <w:lang w:val="en-US"/>
        </w:rPr>
        <w:t>communication</w:t>
      </w:r>
      <w:r w:rsidRPr="00830174">
        <w:rPr>
          <w:rFonts w:ascii="Times New Roman" w:hAnsi="Times New Roman" w:cs="Times New Roman"/>
          <w:sz w:val="24"/>
          <w:szCs w:val="24"/>
          <w:lang w:val="en-US"/>
        </w:rPr>
        <w:t xml:space="preserve"> </w:t>
      </w:r>
      <w:r>
        <w:rPr>
          <w:rFonts w:ascii="Times New Roman" w:hAnsi="Times New Roman" w:cs="Times New Roman"/>
          <w:sz w:val="24"/>
          <w:szCs w:val="24"/>
          <w:lang w:val="en-US"/>
        </w:rPr>
        <w:t>means</w:t>
      </w:r>
      <w:r w:rsidRPr="00830174">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830174">
        <w:rPr>
          <w:rFonts w:ascii="Times New Roman" w:hAnsi="Times New Roman" w:cs="Times New Roman"/>
          <w:sz w:val="24"/>
          <w:szCs w:val="24"/>
          <w:lang w:val="en-US"/>
        </w:rPr>
        <w:t xml:space="preserve"> </w:t>
      </w:r>
      <w:r>
        <w:rPr>
          <w:rFonts w:ascii="Times New Roman" w:hAnsi="Times New Roman" w:cs="Times New Roman"/>
          <w:sz w:val="24"/>
          <w:szCs w:val="24"/>
          <w:lang w:val="en-US"/>
        </w:rPr>
        <w:t>view</w:t>
      </w:r>
      <w:r w:rsidRPr="00830174">
        <w:rPr>
          <w:rFonts w:ascii="Times New Roman" w:hAnsi="Times New Roman" w:cs="Times New Roman"/>
          <w:sz w:val="24"/>
          <w:szCs w:val="24"/>
          <w:lang w:val="en-US"/>
        </w:rPr>
        <w:t xml:space="preserve">, </w:t>
      </w:r>
      <w:r>
        <w:rPr>
          <w:rFonts w:ascii="Times New Roman" w:hAnsi="Times New Roman" w:cs="Times New Roman"/>
          <w:sz w:val="24"/>
          <w:szCs w:val="24"/>
          <w:lang w:val="en-US"/>
        </w:rPr>
        <w:t>receive</w:t>
      </w:r>
      <w:r w:rsidRPr="00830174">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830174">
        <w:rPr>
          <w:rFonts w:ascii="Times New Roman" w:hAnsi="Times New Roman" w:cs="Times New Roman"/>
          <w:sz w:val="24"/>
          <w:szCs w:val="24"/>
          <w:lang w:val="en-US"/>
        </w:rPr>
        <w:t xml:space="preserve"> </w:t>
      </w:r>
      <w:r>
        <w:rPr>
          <w:rFonts w:ascii="Times New Roman" w:hAnsi="Times New Roman" w:cs="Times New Roman"/>
          <w:sz w:val="24"/>
          <w:szCs w:val="24"/>
          <w:lang w:val="en-US"/>
        </w:rPr>
        <w:t>send</w:t>
      </w:r>
      <w:r w:rsidRPr="00830174">
        <w:rPr>
          <w:rFonts w:ascii="Times New Roman" w:hAnsi="Times New Roman" w:cs="Times New Roman"/>
          <w:sz w:val="24"/>
          <w:szCs w:val="24"/>
          <w:lang w:val="en-US"/>
        </w:rPr>
        <w:t xml:space="preserve"> </w:t>
      </w:r>
      <w:r>
        <w:rPr>
          <w:rFonts w:ascii="Times New Roman" w:hAnsi="Times New Roman" w:cs="Times New Roman"/>
          <w:sz w:val="24"/>
          <w:szCs w:val="24"/>
          <w:lang w:val="en-US"/>
        </w:rPr>
        <w:t>inappropriate</w:t>
      </w:r>
      <w:r w:rsidRPr="0083017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materials or </w:t>
      </w:r>
      <w:proofErr w:type="gramStart"/>
      <w:r>
        <w:rPr>
          <w:rFonts w:ascii="Times New Roman" w:hAnsi="Times New Roman" w:cs="Times New Roman"/>
          <w:sz w:val="24"/>
          <w:szCs w:val="24"/>
          <w:lang w:val="en-US"/>
        </w:rPr>
        <w:t>materials which</w:t>
      </w:r>
      <w:proofErr w:type="gramEnd"/>
      <w:r>
        <w:rPr>
          <w:rFonts w:ascii="Times New Roman" w:hAnsi="Times New Roman" w:cs="Times New Roman"/>
          <w:sz w:val="24"/>
          <w:szCs w:val="24"/>
          <w:lang w:val="en-US"/>
        </w:rPr>
        <w:t xml:space="preserve"> may be insulting for colleagues, as well as may not use communication systems in order to transmit messages of inappropriate and improper content.</w:t>
      </w:r>
    </w:p>
    <w:p w:rsidR="00984052" w:rsidRPr="00830174" w:rsidRDefault="00984052" w:rsidP="0000038A">
      <w:pPr>
        <w:pStyle w:val="a3"/>
        <w:spacing w:after="0" w:line="240" w:lineRule="auto"/>
        <w:ind w:left="0"/>
        <w:jc w:val="both"/>
        <w:rPr>
          <w:rFonts w:ascii="Times New Roman" w:hAnsi="Times New Roman" w:cs="Times New Roman"/>
          <w:color w:val="000000"/>
          <w:sz w:val="24"/>
          <w:szCs w:val="24"/>
          <w:lang w:val="en-US"/>
        </w:rPr>
      </w:pPr>
    </w:p>
    <w:p w:rsidR="00984052" w:rsidRPr="00830174" w:rsidRDefault="00830174" w:rsidP="00E85666">
      <w:pPr>
        <w:pStyle w:val="a3"/>
        <w:numPr>
          <w:ilvl w:val="0"/>
          <w:numId w:val="8"/>
        </w:numPr>
        <w:spacing w:after="0" w:line="240" w:lineRule="auto"/>
        <w:ind w:left="0" w:firstLine="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By</w:t>
      </w:r>
      <w:r w:rsidRPr="0083017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communicating on behalf of the Company, employees </w:t>
      </w:r>
      <w:proofErr w:type="gramStart"/>
      <w:r>
        <w:rPr>
          <w:rFonts w:ascii="Times New Roman" w:hAnsi="Times New Roman" w:cs="Times New Roman"/>
          <w:sz w:val="24"/>
          <w:szCs w:val="24"/>
          <w:lang w:val="en-US"/>
        </w:rPr>
        <w:t>shall be guided</w:t>
      </w:r>
      <w:proofErr w:type="gramEnd"/>
      <w:r>
        <w:rPr>
          <w:rFonts w:ascii="Times New Roman" w:hAnsi="Times New Roman" w:cs="Times New Roman"/>
          <w:sz w:val="24"/>
          <w:szCs w:val="24"/>
          <w:lang w:val="en-US"/>
        </w:rPr>
        <w:t xml:space="preserve"> by common sense and professional principles, and make sure that this information is not disclosed publicly and otherwise damage the Company’s goodwill.</w:t>
      </w:r>
    </w:p>
    <w:p w:rsidR="00C37C9A" w:rsidRPr="00830174" w:rsidRDefault="00C37C9A" w:rsidP="00C37C9A">
      <w:pPr>
        <w:pStyle w:val="a3"/>
        <w:rPr>
          <w:rFonts w:ascii="Times New Roman" w:hAnsi="Times New Roman" w:cs="Times New Roman"/>
          <w:color w:val="000000"/>
          <w:sz w:val="24"/>
          <w:szCs w:val="24"/>
          <w:lang w:val="en-US"/>
        </w:rPr>
      </w:pPr>
    </w:p>
    <w:p w:rsidR="00830174" w:rsidRPr="00E07CCA" w:rsidRDefault="00830174" w:rsidP="00830174">
      <w:pPr>
        <w:pStyle w:val="a3"/>
        <w:spacing w:after="0" w:line="240" w:lineRule="auto"/>
        <w:ind w:left="0"/>
        <w:rPr>
          <w:rFonts w:ascii="Times New Roman" w:hAnsi="Times New Roman" w:cs="Times New Roman"/>
          <w:i/>
          <w:color w:val="FF4D00"/>
          <w:sz w:val="20"/>
          <w:szCs w:val="20"/>
          <w:lang w:val="en-US"/>
        </w:rPr>
      </w:pPr>
      <w:r>
        <w:rPr>
          <w:rFonts w:ascii="Times New Roman" w:hAnsi="Times New Roman" w:cs="Times New Roman"/>
          <w:i/>
          <w:color w:val="FF4D00"/>
          <w:sz w:val="20"/>
          <w:szCs w:val="20"/>
          <w:lang w:val="en-US"/>
        </w:rPr>
        <w:t>Additional resources</w:t>
      </w:r>
      <w:r w:rsidRPr="00E07CCA">
        <w:rPr>
          <w:rFonts w:ascii="Times New Roman" w:hAnsi="Times New Roman" w:cs="Times New Roman"/>
          <w:i/>
          <w:color w:val="FF4D00"/>
          <w:sz w:val="20"/>
          <w:szCs w:val="20"/>
          <w:lang w:val="en-US"/>
        </w:rPr>
        <w:t>:</w:t>
      </w:r>
    </w:p>
    <w:p w:rsidR="00984052" w:rsidRPr="000D7B9B" w:rsidRDefault="00984052" w:rsidP="0000038A">
      <w:pPr>
        <w:pStyle w:val="a3"/>
        <w:spacing w:after="0" w:line="240" w:lineRule="auto"/>
        <w:ind w:left="0"/>
        <w:jc w:val="both"/>
        <w:rPr>
          <w:rFonts w:ascii="Times New Roman" w:hAnsi="Times New Roman" w:cs="Times New Roman"/>
          <w:color w:val="000000"/>
          <w:sz w:val="24"/>
          <w:szCs w:val="24"/>
        </w:rPr>
      </w:pPr>
    </w:p>
    <w:p w:rsidR="00D13B57" w:rsidRPr="000D7B9B" w:rsidRDefault="00984052" w:rsidP="00E85666">
      <w:pPr>
        <w:pStyle w:val="a3"/>
        <w:numPr>
          <w:ilvl w:val="0"/>
          <w:numId w:val="32"/>
        </w:numPr>
        <w:spacing w:after="0" w:line="240" w:lineRule="auto"/>
        <w:ind w:left="0" w:firstLine="0"/>
        <w:jc w:val="both"/>
        <w:rPr>
          <w:rFonts w:ascii="Times New Roman" w:hAnsi="Times New Roman" w:cs="Times New Roman"/>
          <w:b/>
          <w:color w:val="1F4E79" w:themeColor="accent1" w:themeShade="80"/>
          <w:sz w:val="28"/>
          <w:szCs w:val="28"/>
        </w:rPr>
      </w:pPr>
      <w:r w:rsidRPr="000D7B9B">
        <w:rPr>
          <w:rFonts w:ascii="Times New Roman" w:hAnsi="Times New Roman" w:cs="Times New Roman"/>
          <w:b/>
          <w:color w:val="1F4E79" w:themeColor="accent1" w:themeShade="80"/>
          <w:sz w:val="28"/>
          <w:szCs w:val="28"/>
        </w:rPr>
        <w:t xml:space="preserve"> </w:t>
      </w:r>
      <w:r w:rsidR="00830174">
        <w:rPr>
          <w:rFonts w:ascii="Times New Roman" w:hAnsi="Times New Roman" w:cs="Times New Roman"/>
          <w:b/>
          <w:color w:val="1F4E79" w:themeColor="accent1" w:themeShade="80"/>
          <w:sz w:val="28"/>
          <w:szCs w:val="28"/>
          <w:lang w:val="en-US"/>
        </w:rPr>
        <w:t>Conflict of interests</w:t>
      </w:r>
    </w:p>
    <w:p w:rsidR="00984052" w:rsidRPr="000D7B9B" w:rsidRDefault="00984052" w:rsidP="0000038A">
      <w:pPr>
        <w:spacing w:after="0" w:line="240" w:lineRule="auto"/>
        <w:jc w:val="both"/>
        <w:rPr>
          <w:rFonts w:ascii="Times New Roman" w:eastAsia="Times New Roman" w:hAnsi="Times New Roman" w:cs="Times New Roman"/>
          <w:b/>
          <w:color w:val="2E74B5" w:themeColor="accent1" w:themeShade="BF"/>
          <w:sz w:val="24"/>
          <w:szCs w:val="24"/>
          <w:lang w:eastAsia="ru-RU"/>
        </w:rPr>
      </w:pPr>
    </w:p>
    <w:p w:rsidR="00D13B57" w:rsidRPr="00217162" w:rsidRDefault="00830174" w:rsidP="00E85666">
      <w:pPr>
        <w:pStyle w:val="a3"/>
        <w:numPr>
          <w:ilvl w:val="0"/>
          <w:numId w:val="9"/>
        </w:numPr>
        <w:autoSpaceDE w:val="0"/>
        <w:autoSpaceDN w:val="0"/>
        <w:adjustRightInd w:val="0"/>
        <w:spacing w:after="0" w:line="240" w:lineRule="auto"/>
        <w:ind w:left="0" w:firstLine="0"/>
        <w:jc w:val="both"/>
        <w:rPr>
          <w:rFonts w:ascii="Times New Roman" w:hAnsi="Times New Roman" w:cs="Times New Roman"/>
          <w:color w:val="262626"/>
          <w:sz w:val="24"/>
          <w:szCs w:val="24"/>
          <w:lang w:val="en-US"/>
        </w:rPr>
      </w:pPr>
      <w:r>
        <w:rPr>
          <w:rFonts w:ascii="Times New Roman" w:hAnsi="Times New Roman" w:cs="Times New Roman"/>
          <w:color w:val="262626"/>
          <w:sz w:val="24"/>
          <w:szCs w:val="24"/>
          <w:lang w:val="en-US"/>
        </w:rPr>
        <w:t>The</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conflict</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of</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interests</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arises</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when</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personal</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interests</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of</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employees</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interfere</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with</w:t>
      </w:r>
      <w:r w:rsidR="00217162" w:rsidRPr="00217162">
        <w:rPr>
          <w:rFonts w:ascii="Times New Roman" w:hAnsi="Times New Roman" w:cs="Times New Roman"/>
          <w:color w:val="262626"/>
          <w:sz w:val="24"/>
          <w:szCs w:val="24"/>
          <w:lang w:val="en-US"/>
        </w:rPr>
        <w:t>, or seem to interf</w:t>
      </w:r>
      <w:r w:rsidR="00217162">
        <w:rPr>
          <w:rFonts w:ascii="Times New Roman" w:hAnsi="Times New Roman" w:cs="Times New Roman"/>
          <w:color w:val="262626"/>
          <w:sz w:val="24"/>
          <w:szCs w:val="24"/>
          <w:lang w:val="en-US"/>
        </w:rPr>
        <w:t>ere with, the Company's interests.</w:t>
      </w:r>
    </w:p>
    <w:p w:rsidR="00D13B57" w:rsidRPr="00217162" w:rsidRDefault="00D13B57" w:rsidP="0000038A">
      <w:pPr>
        <w:autoSpaceDE w:val="0"/>
        <w:autoSpaceDN w:val="0"/>
        <w:adjustRightInd w:val="0"/>
        <w:spacing w:after="0" w:line="240" w:lineRule="auto"/>
        <w:jc w:val="both"/>
        <w:rPr>
          <w:rFonts w:ascii="Times New Roman" w:hAnsi="Times New Roman" w:cs="Times New Roman"/>
          <w:color w:val="262626"/>
          <w:sz w:val="24"/>
          <w:szCs w:val="24"/>
          <w:lang w:val="en-US"/>
        </w:rPr>
      </w:pPr>
    </w:p>
    <w:p w:rsidR="00D13B57" w:rsidRPr="00217162" w:rsidRDefault="00217162" w:rsidP="00E85666">
      <w:pPr>
        <w:pStyle w:val="a3"/>
        <w:numPr>
          <w:ilvl w:val="0"/>
          <w:numId w:val="9"/>
        </w:numPr>
        <w:autoSpaceDE w:val="0"/>
        <w:autoSpaceDN w:val="0"/>
        <w:adjustRightInd w:val="0"/>
        <w:spacing w:after="0" w:line="240" w:lineRule="auto"/>
        <w:ind w:left="0" w:firstLine="0"/>
        <w:jc w:val="both"/>
        <w:rPr>
          <w:rFonts w:ascii="Times New Roman" w:hAnsi="Times New Roman" w:cs="Times New Roman"/>
          <w:color w:val="262626"/>
          <w:sz w:val="24"/>
          <w:szCs w:val="24"/>
          <w:lang w:val="en-US"/>
        </w:rPr>
      </w:pPr>
      <w:r>
        <w:rPr>
          <w:rFonts w:ascii="Times New Roman" w:hAnsi="Times New Roman" w:cs="Times New Roman"/>
          <w:color w:val="262626"/>
          <w:sz w:val="24"/>
          <w:szCs w:val="24"/>
          <w:lang w:val="en-US"/>
        </w:rPr>
        <w:t>The conflicts of interests may also arise where employees take action or have interests that make it difficult for them to fulfill their duties in an objective and effective manner. Such</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situations may challenge decisions, products and services of the Company.</w:t>
      </w:r>
    </w:p>
    <w:p w:rsidR="00D13B57" w:rsidRDefault="00217162" w:rsidP="00217162">
      <w:pPr>
        <w:autoSpaceDE w:val="0"/>
        <w:autoSpaceDN w:val="0"/>
        <w:adjustRightInd w:val="0"/>
        <w:spacing w:after="0" w:line="240" w:lineRule="auto"/>
        <w:ind w:firstLine="708"/>
        <w:jc w:val="both"/>
        <w:rPr>
          <w:rFonts w:ascii="Times New Roman" w:hAnsi="Times New Roman" w:cs="Times New Roman"/>
          <w:color w:val="262626"/>
          <w:sz w:val="24"/>
          <w:szCs w:val="24"/>
          <w:lang w:val="en-US"/>
        </w:rPr>
      </w:pPr>
      <w:r>
        <w:rPr>
          <w:rFonts w:ascii="Times New Roman" w:hAnsi="Times New Roman" w:cs="Times New Roman"/>
          <w:color w:val="262626"/>
          <w:sz w:val="24"/>
          <w:szCs w:val="24"/>
          <w:lang w:val="en-US"/>
        </w:rPr>
        <w:t>Ability</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to</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recognize</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and</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identify</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potential</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conflicts</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as</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well</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as</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identify</w:t>
      </w:r>
      <w:r w:rsidRPr="00217162">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 xml:space="preserve">ways of avoiding them helps the Company protect its reputation and do its business effectively. </w:t>
      </w:r>
      <w:r w:rsidRPr="00217162">
        <w:rPr>
          <w:rFonts w:ascii="Times New Roman" w:hAnsi="Times New Roman" w:cs="Times New Roman"/>
          <w:color w:val="262626"/>
          <w:sz w:val="24"/>
          <w:szCs w:val="24"/>
          <w:lang w:val="en-US"/>
        </w:rPr>
        <w:t xml:space="preserve"> </w:t>
      </w:r>
    </w:p>
    <w:p w:rsidR="00217162" w:rsidRPr="000E314C" w:rsidRDefault="00217162" w:rsidP="00217162">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p>
    <w:p w:rsidR="00103AC8" w:rsidRPr="003A2489" w:rsidRDefault="003A2489" w:rsidP="00E85666">
      <w:pPr>
        <w:pStyle w:val="a3"/>
        <w:numPr>
          <w:ilvl w:val="0"/>
          <w:numId w:val="9"/>
        </w:numPr>
        <w:autoSpaceDE w:val="0"/>
        <w:autoSpaceDN w:val="0"/>
        <w:adjustRightInd w:val="0"/>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If</w:t>
      </w:r>
      <w:r w:rsidRPr="003A2489">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3A2489">
        <w:rPr>
          <w:rFonts w:ascii="Times New Roman" w:hAnsi="Times New Roman" w:cs="Times New Roman"/>
          <w:sz w:val="24"/>
          <w:szCs w:val="24"/>
          <w:lang w:val="en-US"/>
        </w:rPr>
        <w:t xml:space="preserve"> </w:t>
      </w:r>
      <w:r>
        <w:rPr>
          <w:rFonts w:ascii="Times New Roman" w:hAnsi="Times New Roman" w:cs="Times New Roman"/>
          <w:sz w:val="24"/>
          <w:szCs w:val="24"/>
          <w:lang w:val="en-US"/>
        </w:rPr>
        <w:t>conflict</w:t>
      </w:r>
      <w:r w:rsidRPr="003A2489">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3A2489">
        <w:rPr>
          <w:rFonts w:ascii="Times New Roman" w:hAnsi="Times New Roman" w:cs="Times New Roman"/>
          <w:sz w:val="24"/>
          <w:szCs w:val="24"/>
          <w:lang w:val="en-US"/>
        </w:rPr>
        <w:t xml:space="preserve"> </w:t>
      </w:r>
      <w:r>
        <w:rPr>
          <w:rFonts w:ascii="Times New Roman" w:hAnsi="Times New Roman" w:cs="Times New Roman"/>
          <w:sz w:val="24"/>
          <w:szCs w:val="24"/>
          <w:lang w:val="en-US"/>
        </w:rPr>
        <w:t>interests</w:t>
      </w:r>
      <w:r w:rsidRPr="003A2489">
        <w:rPr>
          <w:rFonts w:ascii="Times New Roman" w:hAnsi="Times New Roman" w:cs="Times New Roman"/>
          <w:sz w:val="24"/>
          <w:szCs w:val="24"/>
          <w:lang w:val="en-US"/>
        </w:rPr>
        <w:t xml:space="preserve"> </w:t>
      </w:r>
      <w:r>
        <w:rPr>
          <w:rFonts w:ascii="Times New Roman" w:hAnsi="Times New Roman" w:cs="Times New Roman"/>
          <w:sz w:val="24"/>
          <w:szCs w:val="24"/>
          <w:lang w:val="en-US"/>
        </w:rPr>
        <w:t>arises</w:t>
      </w:r>
      <w:r w:rsidRPr="003A2489">
        <w:rPr>
          <w:rFonts w:ascii="Times New Roman" w:hAnsi="Times New Roman" w:cs="Times New Roman"/>
          <w:sz w:val="24"/>
          <w:szCs w:val="24"/>
          <w:lang w:val="en-US"/>
        </w:rPr>
        <w:t xml:space="preserve">, </w:t>
      </w:r>
      <w:r>
        <w:rPr>
          <w:rFonts w:ascii="Times New Roman" w:hAnsi="Times New Roman" w:cs="Times New Roman"/>
          <w:sz w:val="24"/>
          <w:szCs w:val="24"/>
          <w:lang w:val="en-US"/>
        </w:rPr>
        <w:t>an</w:t>
      </w:r>
      <w:r w:rsidRPr="003A2489">
        <w:rPr>
          <w:rFonts w:ascii="Times New Roman" w:hAnsi="Times New Roman" w:cs="Times New Roman"/>
          <w:sz w:val="24"/>
          <w:szCs w:val="24"/>
          <w:lang w:val="en-US"/>
        </w:rPr>
        <w:t xml:space="preserve"> </w:t>
      </w:r>
      <w:r>
        <w:rPr>
          <w:rFonts w:ascii="Times New Roman" w:hAnsi="Times New Roman" w:cs="Times New Roman"/>
          <w:sz w:val="24"/>
          <w:szCs w:val="24"/>
          <w:lang w:val="en-US"/>
        </w:rPr>
        <w:t>employee</w:t>
      </w:r>
      <w:r w:rsidRPr="003A2489">
        <w:rPr>
          <w:rFonts w:ascii="Times New Roman" w:hAnsi="Times New Roman" w:cs="Times New Roman"/>
          <w:sz w:val="24"/>
          <w:szCs w:val="24"/>
          <w:lang w:val="en-US"/>
        </w:rPr>
        <w:t xml:space="preserve"> </w:t>
      </w:r>
      <w:r>
        <w:rPr>
          <w:rFonts w:ascii="Times New Roman" w:hAnsi="Times New Roman" w:cs="Times New Roman"/>
          <w:sz w:val="24"/>
          <w:szCs w:val="24"/>
          <w:lang w:val="en-US"/>
        </w:rPr>
        <w:t>must</w:t>
      </w:r>
      <w:r w:rsidRPr="003A2489">
        <w:rPr>
          <w:rFonts w:ascii="Times New Roman" w:hAnsi="Times New Roman" w:cs="Times New Roman"/>
          <w:sz w:val="24"/>
          <w:szCs w:val="24"/>
          <w:lang w:val="en-US"/>
        </w:rPr>
        <w:t xml:space="preserve"> </w:t>
      </w:r>
      <w:r>
        <w:rPr>
          <w:rFonts w:ascii="Times New Roman" w:hAnsi="Times New Roman" w:cs="Times New Roman"/>
          <w:sz w:val="24"/>
          <w:szCs w:val="24"/>
          <w:lang w:val="en-US"/>
        </w:rPr>
        <w:t>report</w:t>
      </w:r>
      <w:r w:rsidRPr="003A2489">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sidRPr="003A2489">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3A2489">
        <w:rPr>
          <w:rFonts w:ascii="Times New Roman" w:hAnsi="Times New Roman" w:cs="Times New Roman"/>
          <w:sz w:val="24"/>
          <w:szCs w:val="24"/>
          <w:lang w:val="en-US"/>
        </w:rPr>
        <w:t xml:space="preserve"> </w:t>
      </w:r>
      <w:r>
        <w:rPr>
          <w:rFonts w:ascii="Times New Roman" w:hAnsi="Times New Roman" w:cs="Times New Roman"/>
          <w:sz w:val="24"/>
          <w:szCs w:val="24"/>
          <w:lang w:val="en-US"/>
        </w:rPr>
        <w:t>his</w:t>
      </w:r>
      <w:r w:rsidRPr="003A2489">
        <w:rPr>
          <w:rFonts w:ascii="Times New Roman" w:hAnsi="Times New Roman" w:cs="Times New Roman"/>
          <w:sz w:val="24"/>
          <w:szCs w:val="24"/>
          <w:lang w:val="en-US"/>
        </w:rPr>
        <w:t>/</w:t>
      </w:r>
      <w:r>
        <w:rPr>
          <w:rFonts w:ascii="Times New Roman" w:hAnsi="Times New Roman" w:cs="Times New Roman"/>
          <w:sz w:val="24"/>
          <w:szCs w:val="24"/>
          <w:lang w:val="en-US"/>
        </w:rPr>
        <w:t>her</w:t>
      </w:r>
      <w:r w:rsidRPr="003A2489">
        <w:rPr>
          <w:rFonts w:ascii="Times New Roman" w:hAnsi="Times New Roman" w:cs="Times New Roman"/>
          <w:sz w:val="24"/>
          <w:szCs w:val="24"/>
          <w:lang w:val="en-US"/>
        </w:rPr>
        <w:t xml:space="preserve"> </w:t>
      </w:r>
      <w:r>
        <w:rPr>
          <w:rFonts w:ascii="Times New Roman" w:hAnsi="Times New Roman" w:cs="Times New Roman"/>
          <w:sz w:val="24"/>
          <w:szCs w:val="24"/>
          <w:lang w:val="en-US"/>
        </w:rPr>
        <w:t>immediate</w:t>
      </w:r>
      <w:r w:rsidRPr="003A2489">
        <w:rPr>
          <w:rFonts w:ascii="Times New Roman" w:hAnsi="Times New Roman" w:cs="Times New Roman"/>
          <w:sz w:val="24"/>
          <w:szCs w:val="24"/>
          <w:lang w:val="en-US"/>
        </w:rPr>
        <w:t xml:space="preserve"> </w:t>
      </w:r>
      <w:r>
        <w:rPr>
          <w:rFonts w:ascii="Times New Roman" w:hAnsi="Times New Roman" w:cs="Times New Roman"/>
          <w:sz w:val="24"/>
          <w:szCs w:val="24"/>
          <w:lang w:val="en-US"/>
        </w:rPr>
        <w:t>supervisor</w:t>
      </w:r>
      <w:r w:rsidRPr="003A2489">
        <w:rPr>
          <w:rFonts w:ascii="Times New Roman" w:hAnsi="Times New Roman" w:cs="Times New Roman"/>
          <w:sz w:val="24"/>
          <w:szCs w:val="24"/>
          <w:lang w:val="en-US"/>
        </w:rPr>
        <w:t xml:space="preserve">, </w:t>
      </w:r>
      <w:r>
        <w:rPr>
          <w:rFonts w:ascii="Times New Roman" w:hAnsi="Times New Roman" w:cs="Times New Roman"/>
          <w:sz w:val="24"/>
          <w:szCs w:val="24"/>
          <w:lang w:val="en-US"/>
        </w:rPr>
        <w:t>and make it clear as to what it consists in, and refrain from making decisions on matters that relate to these interests.</w:t>
      </w:r>
    </w:p>
    <w:p w:rsidR="00103AC8" w:rsidRPr="003A2489" w:rsidRDefault="00103AC8" w:rsidP="0000038A">
      <w:pPr>
        <w:autoSpaceDE w:val="0"/>
        <w:autoSpaceDN w:val="0"/>
        <w:adjustRightInd w:val="0"/>
        <w:spacing w:after="0" w:line="240" w:lineRule="auto"/>
        <w:jc w:val="both"/>
        <w:rPr>
          <w:rFonts w:ascii="Times New Roman" w:hAnsi="Times New Roman" w:cs="Times New Roman"/>
          <w:sz w:val="24"/>
          <w:szCs w:val="24"/>
          <w:lang w:val="en-US"/>
        </w:rPr>
      </w:pPr>
    </w:p>
    <w:p w:rsidR="003A2489" w:rsidRPr="003A2489" w:rsidRDefault="000C5C7E" w:rsidP="003A2489">
      <w:pPr>
        <w:pStyle w:val="a3"/>
        <w:numPr>
          <w:ilvl w:val="0"/>
          <w:numId w:val="9"/>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proofErr w:type="gramStart"/>
      <w:r>
        <w:rPr>
          <w:rFonts w:ascii="Times New Roman" w:hAnsi="Times New Roman" w:cs="Times New Roman"/>
          <w:color w:val="262626"/>
          <w:sz w:val="24"/>
          <w:szCs w:val="24"/>
          <w:lang w:val="en-US"/>
        </w:rPr>
        <w:t>A c</w:t>
      </w:r>
      <w:r w:rsidR="003A2489" w:rsidRPr="003A2489">
        <w:rPr>
          <w:rFonts w:ascii="Times New Roman" w:hAnsi="Times New Roman" w:cs="Times New Roman"/>
          <w:color w:val="262626"/>
          <w:sz w:val="24"/>
          <w:szCs w:val="24"/>
          <w:lang w:val="en-US"/>
        </w:rPr>
        <w:t xml:space="preserve">onflict </w:t>
      </w:r>
      <w:r w:rsidR="003A2489">
        <w:rPr>
          <w:rFonts w:ascii="Times New Roman" w:hAnsi="Times New Roman" w:cs="Times New Roman"/>
          <w:color w:val="262626"/>
          <w:sz w:val="24"/>
          <w:szCs w:val="24"/>
          <w:lang w:val="en-US"/>
        </w:rPr>
        <w:t>may</w:t>
      </w:r>
      <w:r w:rsidR="003A2489" w:rsidRPr="003A2489">
        <w:rPr>
          <w:rFonts w:ascii="Times New Roman" w:hAnsi="Times New Roman" w:cs="Times New Roman"/>
          <w:color w:val="262626"/>
          <w:sz w:val="24"/>
          <w:szCs w:val="24"/>
          <w:lang w:val="en-US"/>
        </w:rPr>
        <w:t xml:space="preserve"> arise if an employee or a person </w:t>
      </w:r>
      <w:r w:rsidR="003A2489">
        <w:rPr>
          <w:rFonts w:ascii="Times New Roman" w:hAnsi="Times New Roman" w:cs="Times New Roman"/>
          <w:color w:val="262626"/>
          <w:sz w:val="24"/>
          <w:szCs w:val="24"/>
          <w:lang w:val="en-US"/>
        </w:rPr>
        <w:t>in</w:t>
      </w:r>
      <w:r w:rsidR="003A2489" w:rsidRPr="003A2489">
        <w:rPr>
          <w:rFonts w:ascii="Times New Roman" w:hAnsi="Times New Roman" w:cs="Times New Roman"/>
          <w:color w:val="262626"/>
          <w:sz w:val="24"/>
          <w:szCs w:val="24"/>
          <w:lang w:val="en-US"/>
        </w:rPr>
        <w:t xml:space="preserve"> a close relationship</w:t>
      </w:r>
      <w:r w:rsidR="003A2489">
        <w:rPr>
          <w:rFonts w:ascii="Times New Roman" w:hAnsi="Times New Roman" w:cs="Times New Roman"/>
          <w:color w:val="262626"/>
          <w:sz w:val="24"/>
          <w:szCs w:val="24"/>
          <w:lang w:val="en-US"/>
        </w:rPr>
        <w:t xml:space="preserve"> </w:t>
      </w:r>
      <w:r w:rsidR="00EC075C" w:rsidRPr="00EC075C">
        <w:rPr>
          <w:rFonts w:ascii="Times New Roman" w:hAnsi="Times New Roman" w:cs="Times New Roman"/>
          <w:color w:val="262626"/>
          <w:sz w:val="24"/>
          <w:szCs w:val="24"/>
          <w:lang w:val="en-US"/>
        </w:rPr>
        <w:t xml:space="preserve"> (</w:t>
      </w:r>
      <w:r w:rsidR="00EC075C">
        <w:rPr>
          <w:rFonts w:ascii="Times New Roman" w:hAnsi="Times New Roman" w:cs="Times New Roman"/>
          <w:color w:val="262626"/>
          <w:sz w:val="24"/>
          <w:szCs w:val="24"/>
          <w:lang w:val="en-US"/>
        </w:rPr>
        <w:t>family or personal</w:t>
      </w:r>
      <w:r w:rsidR="00EC075C" w:rsidRPr="00EC075C">
        <w:rPr>
          <w:rFonts w:ascii="Times New Roman" w:hAnsi="Times New Roman" w:cs="Times New Roman"/>
          <w:color w:val="262626"/>
          <w:sz w:val="24"/>
          <w:szCs w:val="24"/>
          <w:lang w:val="en-US"/>
        </w:rPr>
        <w:t>)</w:t>
      </w:r>
      <w:r w:rsidR="00EC075C">
        <w:rPr>
          <w:rFonts w:ascii="Times New Roman" w:hAnsi="Times New Roman" w:cs="Times New Roman"/>
          <w:color w:val="262626"/>
          <w:sz w:val="24"/>
          <w:szCs w:val="24"/>
          <w:lang w:val="en-US"/>
        </w:rPr>
        <w:t xml:space="preserve"> </w:t>
      </w:r>
      <w:r w:rsidR="003A2489">
        <w:rPr>
          <w:rFonts w:ascii="Times New Roman" w:hAnsi="Times New Roman" w:cs="Times New Roman"/>
          <w:color w:val="262626"/>
          <w:sz w:val="24"/>
          <w:szCs w:val="24"/>
          <w:lang w:val="en-US"/>
        </w:rPr>
        <w:t>with such employee</w:t>
      </w:r>
      <w:r w:rsidR="003A2489" w:rsidRPr="003A2489">
        <w:rPr>
          <w:rFonts w:ascii="Times New Roman" w:hAnsi="Times New Roman" w:cs="Times New Roman"/>
          <w:color w:val="262626"/>
          <w:sz w:val="24"/>
          <w:szCs w:val="24"/>
          <w:lang w:val="en-US"/>
        </w:rPr>
        <w:t xml:space="preserve"> is provided with unreasonable personal benefits (in the form of cash, gifts, entertainment, services, discounts, loans or guarantees) or a person close to </w:t>
      </w:r>
      <w:r w:rsidR="003A2489">
        <w:rPr>
          <w:rFonts w:ascii="Times New Roman" w:hAnsi="Times New Roman" w:cs="Times New Roman"/>
          <w:color w:val="262626"/>
          <w:sz w:val="24"/>
          <w:szCs w:val="24"/>
          <w:lang w:val="en-US"/>
        </w:rPr>
        <w:t>such employee</w:t>
      </w:r>
      <w:r w:rsidR="003A2489" w:rsidRPr="003A2489">
        <w:rPr>
          <w:rFonts w:ascii="Times New Roman" w:hAnsi="Times New Roman" w:cs="Times New Roman"/>
          <w:color w:val="262626"/>
          <w:sz w:val="24"/>
          <w:szCs w:val="24"/>
          <w:lang w:val="en-US"/>
        </w:rPr>
        <w:t xml:space="preserve"> is selected by the </w:t>
      </w:r>
      <w:r w:rsidR="003A2489">
        <w:rPr>
          <w:rFonts w:ascii="Times New Roman" w:hAnsi="Times New Roman" w:cs="Times New Roman"/>
          <w:color w:val="262626"/>
          <w:sz w:val="24"/>
          <w:szCs w:val="24"/>
          <w:lang w:val="en-US"/>
        </w:rPr>
        <w:t xml:space="preserve">Company’s </w:t>
      </w:r>
      <w:r w:rsidR="003A2489" w:rsidRPr="003A2489">
        <w:rPr>
          <w:rFonts w:ascii="Times New Roman" w:hAnsi="Times New Roman" w:cs="Times New Roman"/>
          <w:color w:val="262626"/>
          <w:sz w:val="24"/>
          <w:szCs w:val="24"/>
          <w:lang w:val="en-US"/>
        </w:rPr>
        <w:t>supplier, consultant or business partner, taking into account the position of the Company's employee.</w:t>
      </w:r>
      <w:proofErr w:type="gramEnd"/>
      <w:r w:rsidR="003A2489" w:rsidRPr="003A2489">
        <w:rPr>
          <w:rFonts w:ascii="Times New Roman" w:hAnsi="Times New Roman" w:cs="Times New Roman"/>
          <w:color w:val="262626"/>
          <w:sz w:val="24"/>
          <w:szCs w:val="24"/>
          <w:lang w:val="en-US"/>
        </w:rPr>
        <w:t xml:space="preserve"> Employees of the Company should avoid situations in which the interests of people close to them </w:t>
      </w:r>
      <w:r w:rsidR="003A2489">
        <w:rPr>
          <w:rFonts w:ascii="Times New Roman" w:hAnsi="Times New Roman" w:cs="Times New Roman"/>
          <w:color w:val="262626"/>
          <w:sz w:val="24"/>
          <w:szCs w:val="24"/>
          <w:lang w:val="en-US"/>
        </w:rPr>
        <w:t>may</w:t>
      </w:r>
      <w:r w:rsidR="003A2489" w:rsidRPr="003A2489">
        <w:rPr>
          <w:rFonts w:ascii="Times New Roman" w:hAnsi="Times New Roman" w:cs="Times New Roman"/>
          <w:color w:val="262626"/>
          <w:sz w:val="24"/>
          <w:szCs w:val="24"/>
          <w:lang w:val="en-US"/>
        </w:rPr>
        <w:t xml:space="preserve"> influence the decisions of the Company. </w:t>
      </w:r>
      <w:r>
        <w:rPr>
          <w:rFonts w:ascii="Times New Roman" w:hAnsi="Times New Roman" w:cs="Times New Roman"/>
          <w:color w:val="262626"/>
          <w:sz w:val="24"/>
          <w:szCs w:val="24"/>
          <w:lang w:val="en-US"/>
        </w:rPr>
        <w:t xml:space="preserve">Kin or </w:t>
      </w:r>
      <w:r w:rsidR="003A2489" w:rsidRPr="003A2489">
        <w:rPr>
          <w:rFonts w:ascii="Times New Roman" w:hAnsi="Times New Roman" w:cs="Times New Roman"/>
          <w:color w:val="262626"/>
          <w:sz w:val="24"/>
          <w:szCs w:val="24"/>
          <w:lang w:val="en-US"/>
        </w:rPr>
        <w:t xml:space="preserve">personal relationships of employees </w:t>
      </w:r>
      <w:r>
        <w:rPr>
          <w:rFonts w:ascii="Times New Roman" w:hAnsi="Times New Roman" w:cs="Times New Roman"/>
          <w:color w:val="262626"/>
          <w:sz w:val="24"/>
          <w:szCs w:val="24"/>
          <w:lang w:val="en-US"/>
        </w:rPr>
        <w:t>must</w:t>
      </w:r>
      <w:r w:rsidR="003A2489" w:rsidRPr="003A2489">
        <w:rPr>
          <w:rFonts w:ascii="Times New Roman" w:hAnsi="Times New Roman" w:cs="Times New Roman"/>
          <w:color w:val="262626"/>
          <w:sz w:val="24"/>
          <w:szCs w:val="24"/>
          <w:lang w:val="en-US"/>
        </w:rPr>
        <w:t xml:space="preserve"> not affect the performance of their duties or influence the decisions of the Company.</w:t>
      </w:r>
    </w:p>
    <w:p w:rsidR="009B324E" w:rsidRPr="000C5C7E" w:rsidRDefault="000C5C7E" w:rsidP="000C5C7E">
      <w:pPr>
        <w:pStyle w:val="a3"/>
        <w:autoSpaceDE w:val="0"/>
        <w:autoSpaceDN w:val="0"/>
        <w:adjustRightInd w:val="0"/>
        <w:spacing w:after="0" w:line="240" w:lineRule="auto"/>
        <w:jc w:val="both"/>
        <w:rPr>
          <w:rFonts w:ascii="Times New Roman" w:hAnsi="Times New Roman" w:cs="Times New Roman"/>
          <w:color w:val="262626"/>
          <w:sz w:val="24"/>
          <w:szCs w:val="24"/>
          <w:lang w:val="en-US"/>
        </w:rPr>
      </w:pPr>
      <w:r>
        <w:rPr>
          <w:rFonts w:ascii="Times New Roman" w:hAnsi="Times New Roman" w:cs="Times New Roman"/>
          <w:color w:val="000000"/>
          <w:sz w:val="24"/>
          <w:szCs w:val="24"/>
          <w:lang w:val="en-US"/>
        </w:rPr>
        <w:t>In connection with this, the Company’s employees shall avoid</w:t>
      </w:r>
      <w:r w:rsidR="009B324E" w:rsidRPr="000C5C7E">
        <w:rPr>
          <w:rFonts w:ascii="Times New Roman" w:hAnsi="Times New Roman" w:cs="Times New Roman"/>
          <w:color w:val="262626"/>
          <w:sz w:val="24"/>
          <w:szCs w:val="24"/>
          <w:lang w:val="en-US"/>
        </w:rPr>
        <w:t>:</w:t>
      </w:r>
    </w:p>
    <w:p w:rsidR="000C5C7E" w:rsidRDefault="009B324E" w:rsidP="0000038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0C5C7E">
        <w:rPr>
          <w:rFonts w:ascii="Times New Roman" w:hAnsi="Times New Roman" w:cs="Times New Roman"/>
          <w:color w:val="FF7100"/>
          <w:sz w:val="24"/>
          <w:szCs w:val="24"/>
          <w:lang w:val="en-US"/>
        </w:rPr>
        <w:t xml:space="preserve">• </w:t>
      </w:r>
      <w:proofErr w:type="gramStart"/>
      <w:r w:rsidR="000C5C7E" w:rsidRPr="000C5C7E">
        <w:rPr>
          <w:rFonts w:ascii="Times New Roman" w:hAnsi="Times New Roman" w:cs="Times New Roman"/>
          <w:color w:val="000000" w:themeColor="text1"/>
          <w:sz w:val="24"/>
          <w:szCs w:val="24"/>
          <w:lang w:val="en-US"/>
        </w:rPr>
        <w:t>direct</w:t>
      </w:r>
      <w:proofErr w:type="gramEnd"/>
      <w:r w:rsidR="000C5C7E" w:rsidRPr="000C5C7E">
        <w:rPr>
          <w:rFonts w:ascii="Times New Roman" w:hAnsi="Times New Roman" w:cs="Times New Roman"/>
          <w:color w:val="000000" w:themeColor="text1"/>
          <w:sz w:val="24"/>
          <w:szCs w:val="24"/>
          <w:lang w:val="en-US"/>
        </w:rPr>
        <w:t xml:space="preserve"> or indirect "</w:t>
      </w:r>
      <w:r w:rsidR="000C5C7E">
        <w:rPr>
          <w:rFonts w:ascii="Times New Roman" w:hAnsi="Times New Roman" w:cs="Times New Roman"/>
          <w:color w:val="000000" w:themeColor="text1"/>
          <w:sz w:val="24"/>
          <w:szCs w:val="24"/>
          <w:lang w:val="en-US"/>
        </w:rPr>
        <w:t>chief</w:t>
      </w:r>
      <w:r w:rsidR="000C5C7E" w:rsidRPr="000C5C7E">
        <w:rPr>
          <w:rFonts w:ascii="Times New Roman" w:hAnsi="Times New Roman" w:cs="Times New Roman"/>
          <w:color w:val="000000" w:themeColor="text1"/>
          <w:sz w:val="24"/>
          <w:szCs w:val="24"/>
          <w:lang w:val="en-US"/>
        </w:rPr>
        <w:t xml:space="preserve"> – </w:t>
      </w:r>
      <w:r w:rsidR="000C5C7E">
        <w:rPr>
          <w:rFonts w:ascii="Times New Roman" w:hAnsi="Times New Roman" w:cs="Times New Roman"/>
          <w:color w:val="000000" w:themeColor="text1"/>
          <w:sz w:val="24"/>
          <w:szCs w:val="24"/>
          <w:lang w:val="en-US"/>
        </w:rPr>
        <w:t>subordinate</w:t>
      </w:r>
      <w:r w:rsidR="000C5C7E" w:rsidRPr="000C5C7E">
        <w:rPr>
          <w:rFonts w:ascii="Times New Roman" w:hAnsi="Times New Roman" w:cs="Times New Roman"/>
          <w:color w:val="000000" w:themeColor="text1"/>
          <w:sz w:val="24"/>
          <w:szCs w:val="24"/>
          <w:lang w:val="en-US"/>
        </w:rPr>
        <w:t xml:space="preserve">" relations </w:t>
      </w:r>
      <w:r w:rsidR="000C5C7E">
        <w:rPr>
          <w:rFonts w:ascii="Times New Roman" w:hAnsi="Times New Roman" w:cs="Times New Roman"/>
          <w:color w:val="000000" w:themeColor="text1"/>
          <w:sz w:val="24"/>
          <w:szCs w:val="24"/>
          <w:lang w:val="en-US"/>
        </w:rPr>
        <w:t xml:space="preserve">with people with whom they are in close relations; </w:t>
      </w:r>
    </w:p>
    <w:p w:rsidR="000C5C7E" w:rsidRPr="000C5C7E" w:rsidRDefault="009B324E" w:rsidP="0000038A">
      <w:pPr>
        <w:autoSpaceDE w:val="0"/>
        <w:autoSpaceDN w:val="0"/>
        <w:adjustRightInd w:val="0"/>
        <w:spacing w:after="0" w:line="240" w:lineRule="auto"/>
        <w:jc w:val="both"/>
        <w:rPr>
          <w:rFonts w:ascii="Times New Roman" w:hAnsi="Times New Roman" w:cs="Times New Roman"/>
          <w:color w:val="FF7100"/>
          <w:sz w:val="24"/>
          <w:szCs w:val="24"/>
          <w:lang w:val="en-US"/>
        </w:rPr>
      </w:pPr>
      <w:r w:rsidRPr="000C5C7E">
        <w:rPr>
          <w:rFonts w:ascii="Times New Roman" w:hAnsi="Times New Roman" w:cs="Times New Roman"/>
          <w:color w:val="FF7100"/>
          <w:sz w:val="24"/>
          <w:szCs w:val="24"/>
          <w:lang w:val="en-US"/>
        </w:rPr>
        <w:t xml:space="preserve">• </w:t>
      </w:r>
      <w:r w:rsidR="009C0FF3" w:rsidRPr="000C5C7E">
        <w:rPr>
          <w:rFonts w:ascii="Times New Roman" w:hAnsi="Times New Roman" w:cs="Times New Roman"/>
          <w:color w:val="FF7100"/>
          <w:sz w:val="24"/>
          <w:szCs w:val="24"/>
          <w:lang w:val="en-US"/>
        </w:rPr>
        <w:t xml:space="preserve"> </w:t>
      </w:r>
      <w:r w:rsidR="000C5C7E">
        <w:rPr>
          <w:rFonts w:ascii="Times New Roman" w:hAnsi="Times New Roman" w:cs="Times New Roman"/>
          <w:color w:val="000000" w:themeColor="text1"/>
          <w:sz w:val="24"/>
          <w:szCs w:val="24"/>
          <w:lang w:val="en-US"/>
        </w:rPr>
        <w:t>being involved</w:t>
      </w:r>
      <w:r w:rsidR="000C5C7E" w:rsidRPr="000C5C7E">
        <w:rPr>
          <w:rFonts w:ascii="Times New Roman" w:hAnsi="Times New Roman" w:cs="Times New Roman"/>
          <w:color w:val="000000" w:themeColor="text1"/>
          <w:sz w:val="24"/>
          <w:szCs w:val="24"/>
          <w:lang w:val="en-US"/>
        </w:rPr>
        <w:t xml:space="preserve"> in hiring or promoting people with whom they have a close relationship, or influencing the amount of compensation, benefits or </w:t>
      </w:r>
      <w:r w:rsidR="000C5C7E">
        <w:rPr>
          <w:rFonts w:ascii="Times New Roman" w:hAnsi="Times New Roman" w:cs="Times New Roman"/>
          <w:color w:val="000000" w:themeColor="text1"/>
          <w:sz w:val="24"/>
          <w:szCs w:val="24"/>
          <w:lang w:val="en-US"/>
        </w:rPr>
        <w:t>options</w:t>
      </w:r>
      <w:r w:rsidR="000C5C7E" w:rsidRPr="000C5C7E">
        <w:rPr>
          <w:rFonts w:ascii="Times New Roman" w:hAnsi="Times New Roman" w:cs="Times New Roman"/>
          <w:color w:val="000000" w:themeColor="text1"/>
          <w:sz w:val="24"/>
          <w:szCs w:val="24"/>
          <w:lang w:val="en-US"/>
        </w:rPr>
        <w:t xml:space="preserve"> </w:t>
      </w:r>
      <w:r w:rsidR="000C5C7E">
        <w:rPr>
          <w:rFonts w:ascii="Times New Roman" w:hAnsi="Times New Roman" w:cs="Times New Roman"/>
          <w:color w:val="000000" w:themeColor="text1"/>
          <w:sz w:val="24"/>
          <w:szCs w:val="24"/>
          <w:lang w:val="en-US"/>
        </w:rPr>
        <w:t>entitled</w:t>
      </w:r>
      <w:r w:rsidR="000C5C7E" w:rsidRPr="000C5C7E">
        <w:rPr>
          <w:rFonts w:ascii="Times New Roman" w:hAnsi="Times New Roman" w:cs="Times New Roman"/>
          <w:color w:val="000000" w:themeColor="text1"/>
          <w:sz w:val="24"/>
          <w:szCs w:val="24"/>
          <w:lang w:val="en-US"/>
        </w:rPr>
        <w:t xml:space="preserve"> to </w:t>
      </w:r>
      <w:r w:rsidR="000C45F9">
        <w:rPr>
          <w:rFonts w:ascii="Times New Roman" w:hAnsi="Times New Roman" w:cs="Times New Roman"/>
          <w:color w:val="000000" w:themeColor="text1"/>
          <w:sz w:val="24"/>
          <w:szCs w:val="24"/>
          <w:lang w:val="en-US"/>
        </w:rPr>
        <w:t>such people</w:t>
      </w:r>
      <w:r w:rsidR="000C5C7E" w:rsidRPr="000C5C7E">
        <w:rPr>
          <w:rFonts w:ascii="Times New Roman" w:hAnsi="Times New Roman" w:cs="Times New Roman"/>
          <w:color w:val="000000" w:themeColor="text1"/>
          <w:sz w:val="24"/>
          <w:szCs w:val="24"/>
          <w:lang w:val="en-US"/>
        </w:rPr>
        <w:t xml:space="preserve"> if they work in the Company;</w:t>
      </w:r>
    </w:p>
    <w:p w:rsidR="00843AB5" w:rsidRPr="000C45F9" w:rsidRDefault="009B324E" w:rsidP="0000038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roofErr w:type="gramStart"/>
      <w:r w:rsidRPr="000C45F9">
        <w:rPr>
          <w:rFonts w:ascii="Times New Roman" w:hAnsi="Times New Roman" w:cs="Times New Roman"/>
          <w:color w:val="FF7100"/>
          <w:sz w:val="24"/>
          <w:szCs w:val="24"/>
          <w:lang w:val="en-US"/>
        </w:rPr>
        <w:t xml:space="preserve">• </w:t>
      </w:r>
      <w:r w:rsidR="000C5C7E" w:rsidRPr="000C45F9">
        <w:rPr>
          <w:rFonts w:ascii="Times New Roman" w:hAnsi="Times New Roman" w:cs="Times New Roman"/>
          <w:color w:val="FF7100"/>
          <w:sz w:val="24"/>
          <w:szCs w:val="24"/>
          <w:lang w:val="en-US"/>
        </w:rPr>
        <w:t xml:space="preserve"> </w:t>
      </w:r>
      <w:r w:rsidR="000C5C7E" w:rsidRPr="000C45F9">
        <w:rPr>
          <w:rFonts w:ascii="Times New Roman" w:hAnsi="Times New Roman" w:cs="Times New Roman"/>
          <w:color w:val="000000" w:themeColor="text1"/>
          <w:sz w:val="24"/>
          <w:szCs w:val="24"/>
          <w:lang w:val="en-US"/>
        </w:rPr>
        <w:t>participating</w:t>
      </w:r>
      <w:proofErr w:type="gramEnd"/>
      <w:r w:rsidR="000C5C7E" w:rsidRPr="000C45F9">
        <w:rPr>
          <w:rFonts w:ascii="Times New Roman" w:hAnsi="Times New Roman" w:cs="Times New Roman"/>
          <w:color w:val="000000" w:themeColor="text1"/>
          <w:sz w:val="24"/>
          <w:szCs w:val="24"/>
          <w:lang w:val="en-US"/>
        </w:rPr>
        <w:t xml:space="preserve"> in deals with the Company and other legal persons, </w:t>
      </w:r>
      <w:r w:rsidR="000C45F9">
        <w:rPr>
          <w:rFonts w:ascii="Times New Roman" w:hAnsi="Times New Roman" w:cs="Times New Roman"/>
          <w:color w:val="000000" w:themeColor="text1"/>
          <w:sz w:val="24"/>
          <w:szCs w:val="24"/>
          <w:lang w:val="en-US"/>
        </w:rPr>
        <w:t xml:space="preserve">in which </w:t>
      </w:r>
      <w:r w:rsidR="000C5C7E" w:rsidRPr="000C45F9">
        <w:rPr>
          <w:rFonts w:ascii="Times New Roman" w:hAnsi="Times New Roman" w:cs="Times New Roman"/>
          <w:color w:val="000000" w:themeColor="text1"/>
          <w:sz w:val="24"/>
          <w:szCs w:val="24"/>
          <w:lang w:val="en-US"/>
        </w:rPr>
        <w:t>owners or employees</w:t>
      </w:r>
      <w:r w:rsidR="000C45F9">
        <w:rPr>
          <w:rFonts w:ascii="Times New Roman" w:hAnsi="Times New Roman" w:cs="Times New Roman"/>
          <w:color w:val="000000" w:themeColor="text1"/>
          <w:sz w:val="24"/>
          <w:szCs w:val="24"/>
          <w:lang w:val="en-US"/>
        </w:rPr>
        <w:t xml:space="preserve"> are people who are in close links with such employees.</w:t>
      </w:r>
    </w:p>
    <w:p w:rsidR="000C45F9" w:rsidRPr="000C45F9" w:rsidRDefault="000C45F9" w:rsidP="00843AB5">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w:t>
      </w:r>
      <w:r w:rsidRPr="000C45F9">
        <w:rPr>
          <w:rFonts w:ascii="Times New Roman" w:hAnsi="Times New Roman" w:cs="Times New Roman"/>
          <w:color w:val="000000" w:themeColor="text1"/>
          <w:sz w:val="24"/>
          <w:szCs w:val="24"/>
          <w:lang w:val="en-US"/>
        </w:rPr>
        <w:t xml:space="preserve"> situation in which an em</w:t>
      </w:r>
      <w:r>
        <w:rPr>
          <w:rFonts w:ascii="Times New Roman" w:hAnsi="Times New Roman" w:cs="Times New Roman"/>
          <w:color w:val="000000" w:themeColor="text1"/>
          <w:sz w:val="24"/>
          <w:szCs w:val="24"/>
          <w:lang w:val="en-US"/>
        </w:rPr>
        <w:t>ployee or a person with whom he/</w:t>
      </w:r>
      <w:r w:rsidRPr="000C45F9">
        <w:rPr>
          <w:rFonts w:ascii="Times New Roman" w:hAnsi="Times New Roman" w:cs="Times New Roman"/>
          <w:color w:val="000000" w:themeColor="text1"/>
          <w:sz w:val="24"/>
          <w:szCs w:val="24"/>
          <w:lang w:val="en-US"/>
        </w:rPr>
        <w:t xml:space="preserve">she has close relationships </w:t>
      </w:r>
      <w:r>
        <w:rPr>
          <w:rFonts w:ascii="Times New Roman" w:hAnsi="Times New Roman" w:cs="Times New Roman"/>
          <w:color w:val="000000" w:themeColor="text1"/>
          <w:sz w:val="24"/>
          <w:szCs w:val="24"/>
          <w:lang w:val="en-US"/>
        </w:rPr>
        <w:t>owns</w:t>
      </w:r>
      <w:r w:rsidRPr="000C45F9">
        <w:rPr>
          <w:rFonts w:ascii="Times New Roman" w:hAnsi="Times New Roman" w:cs="Times New Roman"/>
          <w:color w:val="000000" w:themeColor="text1"/>
          <w:sz w:val="24"/>
          <w:szCs w:val="24"/>
          <w:lang w:val="en-US"/>
        </w:rPr>
        <w:t xml:space="preserve"> more than 1% of the capital of the </w:t>
      </w:r>
      <w:proofErr w:type="gramStart"/>
      <w:r w:rsidRPr="000C45F9">
        <w:rPr>
          <w:rFonts w:ascii="Times New Roman" w:hAnsi="Times New Roman" w:cs="Times New Roman"/>
          <w:color w:val="000000" w:themeColor="text1"/>
          <w:sz w:val="24"/>
          <w:szCs w:val="24"/>
          <w:lang w:val="en-US"/>
        </w:rPr>
        <w:t>customer's</w:t>
      </w:r>
      <w:proofErr w:type="gramEnd"/>
      <w:r>
        <w:rPr>
          <w:rFonts w:ascii="Times New Roman" w:hAnsi="Times New Roman" w:cs="Times New Roman"/>
          <w:color w:val="000000" w:themeColor="text1"/>
          <w:sz w:val="24"/>
          <w:szCs w:val="24"/>
          <w:lang w:val="en-US"/>
        </w:rPr>
        <w:t>,</w:t>
      </w:r>
      <w:r w:rsidRPr="000C45F9">
        <w:rPr>
          <w:rFonts w:ascii="Times New Roman" w:hAnsi="Times New Roman" w:cs="Times New Roman"/>
          <w:color w:val="000000" w:themeColor="text1"/>
          <w:sz w:val="24"/>
          <w:szCs w:val="24"/>
          <w:lang w:val="en-US"/>
        </w:rPr>
        <w:t xml:space="preserve"> supplier</w:t>
      </w:r>
      <w:r>
        <w:rPr>
          <w:rFonts w:ascii="Times New Roman" w:hAnsi="Times New Roman" w:cs="Times New Roman"/>
          <w:color w:val="000000" w:themeColor="text1"/>
          <w:sz w:val="24"/>
          <w:szCs w:val="24"/>
          <w:lang w:val="en-US"/>
        </w:rPr>
        <w:t>’s</w:t>
      </w:r>
      <w:r w:rsidRPr="000C45F9">
        <w:rPr>
          <w:rFonts w:ascii="Times New Roman" w:hAnsi="Times New Roman" w:cs="Times New Roman"/>
          <w:color w:val="000000" w:themeColor="text1"/>
          <w:sz w:val="24"/>
          <w:szCs w:val="24"/>
          <w:lang w:val="en-US"/>
        </w:rPr>
        <w:t xml:space="preserve"> or competitor</w:t>
      </w:r>
      <w:r>
        <w:rPr>
          <w:rFonts w:ascii="Times New Roman" w:hAnsi="Times New Roman" w:cs="Times New Roman"/>
          <w:color w:val="000000" w:themeColor="text1"/>
          <w:sz w:val="24"/>
          <w:szCs w:val="24"/>
          <w:lang w:val="en-US"/>
        </w:rPr>
        <w:t>’s company</w:t>
      </w:r>
      <w:r w:rsidRPr="000C45F9">
        <w:rPr>
          <w:rFonts w:ascii="Times New Roman" w:hAnsi="Times New Roman" w:cs="Times New Roman"/>
          <w:color w:val="000000" w:themeColor="text1"/>
          <w:sz w:val="24"/>
          <w:szCs w:val="24"/>
          <w:lang w:val="en-US"/>
        </w:rPr>
        <w:t xml:space="preserve"> can be regarded as a conflict of interest.</w:t>
      </w:r>
    </w:p>
    <w:p w:rsidR="00CA48F8" w:rsidRPr="000E314C" w:rsidRDefault="00CA48F8" w:rsidP="0000038A">
      <w:pPr>
        <w:spacing w:after="0" w:line="240" w:lineRule="auto"/>
        <w:jc w:val="both"/>
        <w:rPr>
          <w:rFonts w:ascii="Times New Roman" w:hAnsi="Times New Roman" w:cs="Times New Roman"/>
          <w:color w:val="FF4D00"/>
          <w:sz w:val="24"/>
          <w:szCs w:val="24"/>
          <w:lang w:val="en-US"/>
        </w:rPr>
      </w:pPr>
    </w:p>
    <w:p w:rsidR="00D15D46" w:rsidRPr="000C45F9" w:rsidRDefault="000C45F9" w:rsidP="0000038A">
      <w:pPr>
        <w:spacing w:after="0" w:line="240" w:lineRule="auto"/>
        <w:jc w:val="both"/>
        <w:rPr>
          <w:rFonts w:ascii="Times New Roman" w:hAnsi="Times New Roman" w:cs="Times New Roman"/>
          <w:color w:val="FF4D00"/>
          <w:sz w:val="24"/>
          <w:szCs w:val="24"/>
          <w:lang w:val="en-US"/>
        </w:rPr>
      </w:pPr>
      <w:r>
        <w:rPr>
          <w:rFonts w:ascii="Times New Roman" w:hAnsi="Times New Roman" w:cs="Times New Roman"/>
          <w:color w:val="FF4D00"/>
          <w:sz w:val="24"/>
          <w:szCs w:val="24"/>
          <w:lang w:val="en-US"/>
        </w:rPr>
        <w:t xml:space="preserve">Other scenarios of conflict of interest </w:t>
      </w:r>
      <w:proofErr w:type="gramStart"/>
      <w:r>
        <w:rPr>
          <w:rFonts w:ascii="Times New Roman" w:hAnsi="Times New Roman" w:cs="Times New Roman"/>
          <w:color w:val="FF4D00"/>
          <w:sz w:val="24"/>
          <w:szCs w:val="24"/>
          <w:lang w:val="en-US"/>
        </w:rPr>
        <w:t>are discussed</w:t>
      </w:r>
      <w:proofErr w:type="gramEnd"/>
      <w:r>
        <w:rPr>
          <w:rFonts w:ascii="Times New Roman" w:hAnsi="Times New Roman" w:cs="Times New Roman"/>
          <w:color w:val="FF4D00"/>
          <w:sz w:val="24"/>
          <w:szCs w:val="24"/>
          <w:lang w:val="en-US"/>
        </w:rPr>
        <w:t xml:space="preserve"> in Chapter II Compliance</w:t>
      </w:r>
    </w:p>
    <w:p w:rsidR="0000038A" w:rsidRPr="000C45F9" w:rsidRDefault="0000038A" w:rsidP="0000038A">
      <w:pPr>
        <w:spacing w:after="0" w:line="240" w:lineRule="auto"/>
        <w:jc w:val="both"/>
        <w:rPr>
          <w:rFonts w:ascii="Times New Roman" w:hAnsi="Times New Roman" w:cs="Times New Roman"/>
          <w:b/>
          <w:color w:val="1F4E79" w:themeColor="accent1" w:themeShade="80"/>
          <w:sz w:val="24"/>
          <w:szCs w:val="24"/>
          <w:highlight w:val="yellow"/>
          <w:lang w:val="en-US"/>
        </w:rPr>
      </w:pPr>
    </w:p>
    <w:p w:rsidR="0033370C" w:rsidRPr="000D7B9B" w:rsidRDefault="000C45F9" w:rsidP="00E85666">
      <w:pPr>
        <w:pStyle w:val="a3"/>
        <w:numPr>
          <w:ilvl w:val="0"/>
          <w:numId w:val="32"/>
        </w:numPr>
        <w:spacing w:after="0" w:line="240" w:lineRule="auto"/>
        <w:ind w:left="0" w:firstLine="0"/>
        <w:jc w:val="both"/>
        <w:rPr>
          <w:rFonts w:ascii="Times New Roman" w:hAnsi="Times New Roman" w:cs="Times New Roman"/>
          <w:b/>
          <w:color w:val="1F4E79" w:themeColor="accent1" w:themeShade="80"/>
          <w:sz w:val="28"/>
          <w:szCs w:val="28"/>
        </w:rPr>
      </w:pPr>
      <w:r>
        <w:rPr>
          <w:rFonts w:ascii="Times New Roman" w:hAnsi="Times New Roman" w:cs="Times New Roman"/>
          <w:b/>
          <w:color w:val="1F4E79" w:themeColor="accent1" w:themeShade="80"/>
          <w:sz w:val="28"/>
          <w:szCs w:val="28"/>
          <w:lang w:val="en-US"/>
        </w:rPr>
        <w:t>Corporate ethics</w:t>
      </w:r>
    </w:p>
    <w:p w:rsidR="0000038A" w:rsidRPr="000D7B9B" w:rsidRDefault="0000038A" w:rsidP="0000038A">
      <w:pPr>
        <w:pStyle w:val="a3"/>
        <w:spacing w:after="0" w:line="240" w:lineRule="auto"/>
        <w:jc w:val="both"/>
        <w:rPr>
          <w:rFonts w:ascii="Times New Roman" w:hAnsi="Times New Roman" w:cs="Times New Roman"/>
          <w:b/>
          <w:color w:val="1F4E79" w:themeColor="accent1" w:themeShade="80"/>
          <w:sz w:val="28"/>
          <w:szCs w:val="28"/>
        </w:rPr>
      </w:pPr>
    </w:p>
    <w:p w:rsidR="000C45F9" w:rsidRDefault="00891656" w:rsidP="0000038A">
      <w:pPr>
        <w:spacing w:after="0" w:line="240" w:lineRule="auto"/>
        <w:jc w:val="both"/>
        <w:rPr>
          <w:rFonts w:ascii="Times New Roman" w:hAnsi="Times New Roman" w:cs="Times New Roman"/>
          <w:sz w:val="24"/>
          <w:szCs w:val="24"/>
          <w:lang w:val="en-US"/>
        </w:rPr>
      </w:pPr>
      <w:r w:rsidRPr="000C45F9">
        <w:rPr>
          <w:rFonts w:ascii="Times New Roman" w:hAnsi="Times New Roman" w:cs="Times New Roman"/>
          <w:b/>
          <w:color w:val="2E74B5" w:themeColor="accent1" w:themeShade="BF"/>
          <w:sz w:val="24"/>
          <w:szCs w:val="24"/>
          <w:lang w:val="en-US"/>
        </w:rPr>
        <w:t>1.</w:t>
      </w:r>
      <w:r w:rsidR="00F168F7" w:rsidRPr="000C45F9">
        <w:rPr>
          <w:rFonts w:ascii="Times New Roman" w:hAnsi="Times New Roman" w:cs="Times New Roman"/>
          <w:sz w:val="24"/>
          <w:szCs w:val="24"/>
          <w:lang w:val="en-US"/>
        </w:rPr>
        <w:t xml:space="preserve"> </w:t>
      </w:r>
      <w:r w:rsidR="00CA48F8" w:rsidRPr="000C45F9">
        <w:rPr>
          <w:rFonts w:ascii="Times New Roman" w:hAnsi="Times New Roman" w:cs="Times New Roman"/>
          <w:sz w:val="24"/>
          <w:szCs w:val="24"/>
          <w:lang w:val="en-US"/>
        </w:rPr>
        <w:tab/>
      </w:r>
      <w:r w:rsidR="000C45F9" w:rsidRPr="000C45F9">
        <w:rPr>
          <w:rFonts w:ascii="Times New Roman" w:hAnsi="Times New Roman" w:cs="Times New Roman"/>
          <w:sz w:val="24"/>
          <w:szCs w:val="24"/>
          <w:lang w:val="en-US"/>
        </w:rPr>
        <w:t xml:space="preserve">The corporate ethics of the Company's employees </w:t>
      </w:r>
      <w:proofErr w:type="gramStart"/>
      <w:r w:rsidR="000C45F9">
        <w:rPr>
          <w:rFonts w:ascii="Times New Roman" w:hAnsi="Times New Roman" w:cs="Times New Roman"/>
          <w:sz w:val="24"/>
          <w:szCs w:val="24"/>
          <w:lang w:val="en-US"/>
        </w:rPr>
        <w:t>is</w:t>
      </w:r>
      <w:r w:rsidR="000C45F9" w:rsidRPr="000C45F9">
        <w:rPr>
          <w:rFonts w:ascii="Times New Roman" w:hAnsi="Times New Roman" w:cs="Times New Roman"/>
          <w:sz w:val="24"/>
          <w:szCs w:val="24"/>
          <w:lang w:val="en-US"/>
        </w:rPr>
        <w:t xml:space="preserve"> based</w:t>
      </w:r>
      <w:proofErr w:type="gramEnd"/>
      <w:r w:rsidR="000C45F9" w:rsidRPr="000C45F9">
        <w:rPr>
          <w:rFonts w:ascii="Times New Roman" w:hAnsi="Times New Roman" w:cs="Times New Roman"/>
          <w:sz w:val="24"/>
          <w:szCs w:val="24"/>
          <w:lang w:val="en-US"/>
        </w:rPr>
        <w:t xml:space="preserve"> on a sense of duty and responsibility for the task</w:t>
      </w:r>
      <w:r w:rsidR="000C45F9">
        <w:rPr>
          <w:rFonts w:ascii="Times New Roman" w:hAnsi="Times New Roman" w:cs="Times New Roman"/>
          <w:sz w:val="24"/>
          <w:szCs w:val="24"/>
          <w:lang w:val="en-US"/>
        </w:rPr>
        <w:t>s</w:t>
      </w:r>
      <w:r w:rsidR="000C45F9" w:rsidRPr="000C45F9">
        <w:rPr>
          <w:rFonts w:ascii="Times New Roman" w:hAnsi="Times New Roman" w:cs="Times New Roman"/>
          <w:sz w:val="24"/>
          <w:szCs w:val="24"/>
          <w:lang w:val="en-US"/>
        </w:rPr>
        <w:t xml:space="preserve"> entrusted, </w:t>
      </w:r>
      <w:r w:rsidR="000C45F9">
        <w:rPr>
          <w:rFonts w:ascii="Times New Roman" w:hAnsi="Times New Roman" w:cs="Times New Roman"/>
          <w:sz w:val="24"/>
          <w:szCs w:val="24"/>
          <w:lang w:val="en-US"/>
        </w:rPr>
        <w:t xml:space="preserve">and </w:t>
      </w:r>
      <w:r w:rsidR="000C45F9" w:rsidRPr="000C45F9">
        <w:rPr>
          <w:rFonts w:ascii="Times New Roman" w:hAnsi="Times New Roman" w:cs="Times New Roman"/>
          <w:sz w:val="24"/>
          <w:szCs w:val="24"/>
          <w:lang w:val="en-US"/>
        </w:rPr>
        <w:t xml:space="preserve">observance of the principle of legality. The main </w:t>
      </w:r>
      <w:r w:rsidR="000C45F9">
        <w:rPr>
          <w:rFonts w:ascii="Times New Roman" w:hAnsi="Times New Roman" w:cs="Times New Roman"/>
          <w:sz w:val="24"/>
          <w:szCs w:val="24"/>
          <w:lang w:val="en-US"/>
        </w:rPr>
        <w:t>standards</w:t>
      </w:r>
      <w:r w:rsidR="000C45F9" w:rsidRPr="000C45F9">
        <w:rPr>
          <w:rFonts w:ascii="Times New Roman" w:hAnsi="Times New Roman" w:cs="Times New Roman"/>
          <w:sz w:val="24"/>
          <w:szCs w:val="24"/>
          <w:lang w:val="en-US"/>
        </w:rPr>
        <w:t xml:space="preserve"> of official conduct are </w:t>
      </w:r>
      <w:r w:rsidR="000C45F9">
        <w:rPr>
          <w:rFonts w:ascii="Times New Roman" w:hAnsi="Times New Roman" w:cs="Times New Roman"/>
          <w:sz w:val="24"/>
          <w:szCs w:val="24"/>
          <w:lang w:val="en-US"/>
        </w:rPr>
        <w:t>integrity</w:t>
      </w:r>
      <w:r w:rsidR="000C45F9" w:rsidRPr="000C45F9">
        <w:rPr>
          <w:rFonts w:ascii="Times New Roman" w:hAnsi="Times New Roman" w:cs="Times New Roman"/>
          <w:sz w:val="24"/>
          <w:szCs w:val="24"/>
          <w:lang w:val="en-US"/>
        </w:rPr>
        <w:t xml:space="preserve">, decency, discipline, </w:t>
      </w:r>
      <w:r w:rsidR="000C45F9">
        <w:rPr>
          <w:rFonts w:ascii="Times New Roman" w:hAnsi="Times New Roman" w:cs="Times New Roman"/>
          <w:sz w:val="24"/>
          <w:szCs w:val="24"/>
          <w:lang w:val="en-US"/>
        </w:rPr>
        <w:t>due care</w:t>
      </w:r>
      <w:r w:rsidR="000C45F9" w:rsidRPr="000C45F9">
        <w:rPr>
          <w:rFonts w:ascii="Times New Roman" w:hAnsi="Times New Roman" w:cs="Times New Roman"/>
          <w:sz w:val="24"/>
          <w:szCs w:val="24"/>
          <w:lang w:val="en-US"/>
        </w:rPr>
        <w:t xml:space="preserve">, punctuality, modesty, politeness and </w:t>
      </w:r>
      <w:r w:rsidR="000C45F9">
        <w:rPr>
          <w:rFonts w:ascii="Times New Roman" w:hAnsi="Times New Roman" w:cs="Times New Roman"/>
          <w:sz w:val="24"/>
          <w:szCs w:val="24"/>
          <w:lang w:val="en-US"/>
        </w:rPr>
        <w:t>neatness</w:t>
      </w:r>
      <w:r w:rsidR="000C45F9" w:rsidRPr="000C45F9">
        <w:rPr>
          <w:rFonts w:ascii="Times New Roman" w:hAnsi="Times New Roman" w:cs="Times New Roman"/>
          <w:sz w:val="24"/>
          <w:szCs w:val="24"/>
          <w:lang w:val="en-US"/>
        </w:rPr>
        <w:t>.</w:t>
      </w:r>
    </w:p>
    <w:p w:rsidR="000C45F9" w:rsidRPr="000C45F9" w:rsidRDefault="000C45F9" w:rsidP="0000038A">
      <w:pPr>
        <w:spacing w:after="0" w:line="240" w:lineRule="auto"/>
        <w:jc w:val="both"/>
        <w:rPr>
          <w:rFonts w:ascii="Times New Roman" w:hAnsi="Times New Roman" w:cs="Times New Roman"/>
          <w:sz w:val="24"/>
          <w:szCs w:val="24"/>
          <w:lang w:val="en-US"/>
        </w:rPr>
      </w:pPr>
    </w:p>
    <w:p w:rsidR="0025451D" w:rsidRPr="000E314C" w:rsidRDefault="0025451D" w:rsidP="0000038A">
      <w:pPr>
        <w:pStyle w:val="a6"/>
        <w:spacing w:before="0" w:after="0"/>
        <w:jc w:val="both"/>
        <w:rPr>
          <w:rFonts w:eastAsiaTheme="minorHAnsi"/>
          <w:lang w:val="en-US" w:eastAsia="en-US"/>
        </w:rPr>
      </w:pPr>
    </w:p>
    <w:p w:rsidR="00184960" w:rsidRPr="000C45F9" w:rsidRDefault="00CA48F8" w:rsidP="00E85666">
      <w:pPr>
        <w:pStyle w:val="a6"/>
        <w:numPr>
          <w:ilvl w:val="0"/>
          <w:numId w:val="33"/>
        </w:numPr>
        <w:tabs>
          <w:tab w:val="left" w:pos="426"/>
        </w:tabs>
        <w:spacing w:before="0" w:after="0"/>
        <w:ind w:left="0" w:firstLine="0"/>
        <w:jc w:val="both"/>
        <w:rPr>
          <w:color w:val="000000"/>
          <w:lang w:val="en-US"/>
        </w:rPr>
      </w:pPr>
      <w:r w:rsidRPr="000C45F9">
        <w:rPr>
          <w:color w:val="000000"/>
          <w:lang w:val="en-US"/>
        </w:rPr>
        <w:t xml:space="preserve">     </w:t>
      </w:r>
      <w:r w:rsidR="000C45F9">
        <w:rPr>
          <w:color w:val="000000"/>
          <w:lang w:val="en-US"/>
        </w:rPr>
        <w:t>In</w:t>
      </w:r>
      <w:r w:rsidR="000C45F9" w:rsidRPr="000C45F9">
        <w:rPr>
          <w:color w:val="000000"/>
          <w:lang w:val="en-US"/>
        </w:rPr>
        <w:t xml:space="preserve"> </w:t>
      </w:r>
      <w:r w:rsidR="000C45F9">
        <w:rPr>
          <w:color w:val="000000"/>
          <w:lang w:val="en-US"/>
        </w:rPr>
        <w:t>their</w:t>
      </w:r>
      <w:r w:rsidR="000C45F9" w:rsidRPr="000C45F9">
        <w:rPr>
          <w:color w:val="000000"/>
          <w:lang w:val="en-US"/>
        </w:rPr>
        <w:t xml:space="preserve"> </w:t>
      </w:r>
      <w:r w:rsidR="000C45F9">
        <w:rPr>
          <w:color w:val="000000"/>
          <w:lang w:val="en-US"/>
        </w:rPr>
        <w:t>daily</w:t>
      </w:r>
      <w:r w:rsidR="000C45F9" w:rsidRPr="000C45F9">
        <w:rPr>
          <w:color w:val="000000"/>
          <w:lang w:val="en-US"/>
        </w:rPr>
        <w:t xml:space="preserve"> </w:t>
      </w:r>
      <w:r w:rsidR="000C45F9">
        <w:rPr>
          <w:color w:val="000000"/>
          <w:lang w:val="en-US"/>
        </w:rPr>
        <w:t>operations</w:t>
      </w:r>
      <w:r w:rsidR="000C45F9" w:rsidRPr="000C45F9">
        <w:rPr>
          <w:color w:val="000000"/>
          <w:lang w:val="en-US"/>
        </w:rPr>
        <w:t xml:space="preserve">, </w:t>
      </w:r>
      <w:r w:rsidR="000C45F9">
        <w:rPr>
          <w:color w:val="000000"/>
          <w:lang w:val="en-US"/>
        </w:rPr>
        <w:t>the</w:t>
      </w:r>
      <w:r w:rsidR="000C45F9" w:rsidRPr="000C45F9">
        <w:rPr>
          <w:color w:val="000000"/>
          <w:lang w:val="en-US"/>
        </w:rPr>
        <w:t xml:space="preserve"> </w:t>
      </w:r>
      <w:r w:rsidR="000C45F9">
        <w:rPr>
          <w:color w:val="000000"/>
          <w:lang w:val="en-US"/>
        </w:rPr>
        <w:t>employees</w:t>
      </w:r>
      <w:r w:rsidR="000C45F9" w:rsidRPr="000C45F9">
        <w:rPr>
          <w:color w:val="000000"/>
          <w:lang w:val="en-US"/>
        </w:rPr>
        <w:t xml:space="preserve"> </w:t>
      </w:r>
      <w:r w:rsidR="000C45F9">
        <w:rPr>
          <w:color w:val="000000"/>
          <w:lang w:val="en-US"/>
        </w:rPr>
        <w:t>of</w:t>
      </w:r>
      <w:r w:rsidR="000C45F9" w:rsidRPr="000C45F9">
        <w:rPr>
          <w:color w:val="000000"/>
          <w:lang w:val="en-US"/>
        </w:rPr>
        <w:t xml:space="preserve"> </w:t>
      </w:r>
      <w:r w:rsidR="000C45F9">
        <w:rPr>
          <w:color w:val="000000"/>
          <w:lang w:val="en-US"/>
        </w:rPr>
        <w:t>the</w:t>
      </w:r>
      <w:r w:rsidR="000C45F9" w:rsidRPr="000C45F9">
        <w:rPr>
          <w:color w:val="000000"/>
          <w:lang w:val="en-US"/>
        </w:rPr>
        <w:t xml:space="preserve"> </w:t>
      </w:r>
      <w:r w:rsidR="000C45F9">
        <w:rPr>
          <w:color w:val="000000"/>
          <w:lang w:val="en-US"/>
        </w:rPr>
        <w:t>Company</w:t>
      </w:r>
      <w:r w:rsidR="000C45F9" w:rsidRPr="000C45F9">
        <w:rPr>
          <w:color w:val="000000"/>
          <w:lang w:val="en-US"/>
        </w:rPr>
        <w:t xml:space="preserve"> </w:t>
      </w:r>
      <w:r w:rsidR="000C45F9">
        <w:rPr>
          <w:color w:val="000000"/>
          <w:lang w:val="en-US"/>
        </w:rPr>
        <w:t>shall</w:t>
      </w:r>
      <w:r w:rsidR="000C45F9" w:rsidRPr="000C45F9">
        <w:rPr>
          <w:color w:val="000000"/>
          <w:lang w:val="en-US"/>
        </w:rPr>
        <w:t xml:space="preserve"> </w:t>
      </w:r>
      <w:r w:rsidR="000C45F9">
        <w:rPr>
          <w:color w:val="000000"/>
          <w:lang w:val="en-US"/>
        </w:rPr>
        <w:t>comply</w:t>
      </w:r>
      <w:r w:rsidR="000C45F9" w:rsidRPr="000C45F9">
        <w:rPr>
          <w:color w:val="000000"/>
          <w:lang w:val="en-US"/>
        </w:rPr>
        <w:t xml:space="preserve"> </w:t>
      </w:r>
      <w:r w:rsidR="000C45F9">
        <w:rPr>
          <w:color w:val="000000"/>
          <w:lang w:val="en-US"/>
        </w:rPr>
        <w:t>with</w:t>
      </w:r>
      <w:r w:rsidR="000C45F9" w:rsidRPr="000C45F9">
        <w:rPr>
          <w:color w:val="000000"/>
          <w:lang w:val="en-US"/>
        </w:rPr>
        <w:t xml:space="preserve"> </w:t>
      </w:r>
      <w:r w:rsidR="000C45F9">
        <w:rPr>
          <w:color w:val="000000"/>
          <w:lang w:val="en-US"/>
        </w:rPr>
        <w:t>high</w:t>
      </w:r>
      <w:r w:rsidR="000C45F9" w:rsidRPr="000C45F9">
        <w:rPr>
          <w:color w:val="000000"/>
          <w:lang w:val="en-US"/>
        </w:rPr>
        <w:t xml:space="preserve"> </w:t>
      </w:r>
      <w:r w:rsidR="000C45F9">
        <w:rPr>
          <w:color w:val="000000"/>
          <w:lang w:val="en-US"/>
        </w:rPr>
        <w:t>ethical</w:t>
      </w:r>
      <w:r w:rsidR="000C45F9" w:rsidRPr="000C45F9">
        <w:rPr>
          <w:color w:val="000000"/>
          <w:lang w:val="en-US"/>
        </w:rPr>
        <w:t xml:space="preserve"> </w:t>
      </w:r>
      <w:r w:rsidR="000C45F9">
        <w:rPr>
          <w:color w:val="000000"/>
          <w:lang w:val="en-US"/>
        </w:rPr>
        <w:t>standards</w:t>
      </w:r>
      <w:r w:rsidR="000C45F9" w:rsidRPr="000C45F9">
        <w:rPr>
          <w:color w:val="000000"/>
          <w:lang w:val="en-US"/>
        </w:rPr>
        <w:t xml:space="preserve">, </w:t>
      </w:r>
      <w:r w:rsidR="000C45F9">
        <w:rPr>
          <w:color w:val="000000"/>
          <w:lang w:val="en-US"/>
        </w:rPr>
        <w:t>which is</w:t>
      </w:r>
      <w:r w:rsidR="000C45F9" w:rsidRPr="000C45F9">
        <w:rPr>
          <w:color w:val="000000"/>
          <w:lang w:val="en-US"/>
        </w:rPr>
        <w:t xml:space="preserve">: </w:t>
      </w:r>
    </w:p>
    <w:p w:rsidR="000C45F9" w:rsidRDefault="001757CF" w:rsidP="000C45F9">
      <w:pPr>
        <w:pStyle w:val="a6"/>
        <w:numPr>
          <w:ilvl w:val="0"/>
          <w:numId w:val="3"/>
        </w:numPr>
        <w:spacing w:before="0" w:after="0"/>
        <w:ind w:left="0" w:firstLine="0"/>
        <w:jc w:val="both"/>
        <w:rPr>
          <w:color w:val="000000"/>
          <w:lang w:val="en-US"/>
        </w:rPr>
      </w:pPr>
      <w:r>
        <w:rPr>
          <w:color w:val="000000"/>
          <w:lang w:val="en-US"/>
        </w:rPr>
        <w:t xml:space="preserve">to </w:t>
      </w:r>
      <w:r w:rsidR="000C45F9">
        <w:rPr>
          <w:color w:val="000000"/>
          <w:lang w:val="en-US"/>
        </w:rPr>
        <w:t>r</w:t>
      </w:r>
      <w:r w:rsidR="000C45F9" w:rsidRPr="000C45F9">
        <w:rPr>
          <w:color w:val="000000"/>
          <w:lang w:val="en-US"/>
        </w:rPr>
        <w:t xml:space="preserve">espect opinions of their colleagues and </w:t>
      </w:r>
      <w:r>
        <w:rPr>
          <w:color w:val="000000"/>
          <w:lang w:val="en-US"/>
        </w:rPr>
        <w:t xml:space="preserve">to </w:t>
      </w:r>
      <w:r w:rsidR="000C45F9" w:rsidRPr="000C45F9">
        <w:rPr>
          <w:color w:val="000000"/>
          <w:lang w:val="en-US"/>
        </w:rPr>
        <w:t xml:space="preserve">be tolerant, </w:t>
      </w:r>
      <w:r>
        <w:rPr>
          <w:color w:val="000000"/>
          <w:lang w:val="en-US"/>
        </w:rPr>
        <w:t>to</w:t>
      </w:r>
      <w:r w:rsidR="000C45F9" w:rsidRPr="000C45F9">
        <w:rPr>
          <w:color w:val="000000"/>
          <w:lang w:val="en-US"/>
        </w:rPr>
        <w:t xml:space="preserve"> discuss the </w:t>
      </w:r>
      <w:r>
        <w:rPr>
          <w:color w:val="000000"/>
          <w:lang w:val="en-US"/>
        </w:rPr>
        <w:t>problems</w:t>
      </w:r>
      <w:r w:rsidR="000C45F9" w:rsidRPr="000C45F9">
        <w:rPr>
          <w:color w:val="000000"/>
          <w:lang w:val="en-US"/>
        </w:rPr>
        <w:t xml:space="preserve"> that have arisen in the course of work</w:t>
      </w:r>
      <w:r>
        <w:rPr>
          <w:color w:val="000000"/>
          <w:lang w:val="en-US"/>
        </w:rPr>
        <w:t xml:space="preserve"> in an open and friendly way</w:t>
      </w:r>
      <w:r w:rsidR="000C45F9" w:rsidRPr="000C45F9">
        <w:rPr>
          <w:color w:val="000000"/>
          <w:lang w:val="en-US"/>
        </w:rPr>
        <w:t xml:space="preserve">, </w:t>
      </w:r>
      <w:r>
        <w:rPr>
          <w:color w:val="000000"/>
          <w:lang w:val="en-US"/>
        </w:rPr>
        <w:t xml:space="preserve">based </w:t>
      </w:r>
      <w:r w:rsidR="000C45F9" w:rsidRPr="000C45F9">
        <w:rPr>
          <w:color w:val="000000"/>
          <w:lang w:val="en-US"/>
        </w:rPr>
        <w:t>on the principles of equality, solidarity and partnership;</w:t>
      </w:r>
    </w:p>
    <w:p w:rsidR="004146D2" w:rsidRPr="001757CF" w:rsidRDefault="001757CF" w:rsidP="001757CF">
      <w:pPr>
        <w:pStyle w:val="a6"/>
        <w:numPr>
          <w:ilvl w:val="0"/>
          <w:numId w:val="3"/>
        </w:numPr>
        <w:spacing w:before="0" w:after="0"/>
        <w:ind w:left="0" w:firstLine="0"/>
        <w:jc w:val="both"/>
        <w:rPr>
          <w:color w:val="000000"/>
          <w:lang w:val="en-US"/>
        </w:rPr>
      </w:pPr>
      <w:r>
        <w:rPr>
          <w:color w:val="000000"/>
          <w:lang w:val="en-US"/>
        </w:rPr>
        <w:t>to prevent</w:t>
      </w:r>
      <w:r w:rsidRPr="001757CF">
        <w:rPr>
          <w:color w:val="000000"/>
          <w:lang w:val="en-US"/>
        </w:rPr>
        <w:t xml:space="preserve"> abusive, harassing or obscene behavior, including </w:t>
      </w:r>
      <w:r>
        <w:rPr>
          <w:color w:val="000000"/>
          <w:lang w:val="en-US"/>
        </w:rPr>
        <w:t>based on</w:t>
      </w:r>
      <w:r w:rsidRPr="001757CF">
        <w:rPr>
          <w:color w:val="000000"/>
          <w:lang w:val="en-US"/>
        </w:rPr>
        <w:t xml:space="preserve"> physical </w:t>
      </w:r>
      <w:r>
        <w:rPr>
          <w:color w:val="000000"/>
          <w:lang w:val="en-US"/>
        </w:rPr>
        <w:t>considerations</w:t>
      </w:r>
      <w:r w:rsidRPr="001757CF">
        <w:rPr>
          <w:color w:val="000000"/>
          <w:lang w:val="en-US"/>
        </w:rPr>
        <w:t>, ethnicity, religion or age, gender or sexual orientatio</w:t>
      </w:r>
      <w:r>
        <w:rPr>
          <w:color w:val="000000"/>
          <w:lang w:val="en-US"/>
        </w:rPr>
        <w:t>n;</w:t>
      </w:r>
    </w:p>
    <w:p w:rsidR="001757CF" w:rsidRPr="001757CF" w:rsidRDefault="001757CF" w:rsidP="001757CF">
      <w:pPr>
        <w:pStyle w:val="a6"/>
        <w:numPr>
          <w:ilvl w:val="0"/>
          <w:numId w:val="3"/>
        </w:numPr>
        <w:spacing w:before="0" w:after="0"/>
        <w:ind w:left="0" w:firstLine="0"/>
        <w:jc w:val="both"/>
        <w:rPr>
          <w:color w:val="000000"/>
          <w:lang w:val="en-US"/>
        </w:rPr>
      </w:pPr>
      <w:r>
        <w:rPr>
          <w:lang w:val="en-US"/>
        </w:rPr>
        <w:t>to prevent</w:t>
      </w:r>
      <w:r w:rsidRPr="001757CF">
        <w:rPr>
          <w:lang w:val="en-US"/>
        </w:rPr>
        <w:t xml:space="preserve"> familiarity in business relations,</w:t>
      </w:r>
      <w:r>
        <w:rPr>
          <w:lang w:val="en-US"/>
        </w:rPr>
        <w:t xml:space="preserve"> to</w:t>
      </w:r>
      <w:r w:rsidRPr="001757CF">
        <w:rPr>
          <w:lang w:val="en-US"/>
        </w:rPr>
        <w:t xml:space="preserve"> be </w:t>
      </w:r>
      <w:r>
        <w:rPr>
          <w:lang w:val="en-US"/>
        </w:rPr>
        <w:t>proper</w:t>
      </w:r>
      <w:r w:rsidRPr="001757CF">
        <w:rPr>
          <w:lang w:val="en-US"/>
        </w:rPr>
        <w:t xml:space="preserve"> and polite in telephone communication; </w:t>
      </w:r>
    </w:p>
    <w:p w:rsidR="004146D2" w:rsidRPr="001757CF" w:rsidRDefault="001757CF" w:rsidP="00E85666">
      <w:pPr>
        <w:pStyle w:val="a3"/>
        <w:numPr>
          <w:ilvl w:val="0"/>
          <w:numId w:val="3"/>
        </w:numPr>
        <w:spacing w:after="0" w:line="240" w:lineRule="auto"/>
        <w:ind w:left="0" w:firstLine="0"/>
        <w:jc w:val="both"/>
        <w:rPr>
          <w:rFonts w:ascii="Times New Roman" w:hAnsi="Times New Roman" w:cs="Times New Roman"/>
          <w:color w:val="000000"/>
          <w:sz w:val="24"/>
          <w:szCs w:val="24"/>
          <w:lang w:val="en-US"/>
        </w:rPr>
      </w:pPr>
      <w:r>
        <w:rPr>
          <w:rFonts w:ascii="Times New Roman" w:eastAsia="Times New Roman" w:hAnsi="Times New Roman" w:cs="Times New Roman"/>
          <w:sz w:val="24"/>
          <w:szCs w:val="24"/>
          <w:lang w:val="en-US" w:eastAsia="ru-RU"/>
        </w:rPr>
        <w:lastRenderedPageBreak/>
        <w:t>to</w:t>
      </w:r>
      <w:r w:rsidRPr="001757C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avoid</w:t>
      </w:r>
      <w:r w:rsidRPr="001757C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discussing, with</w:t>
      </w:r>
      <w:r w:rsidRPr="001757C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colleagues,</w:t>
      </w:r>
      <w:r w:rsidRPr="001757C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issues</w:t>
      </w:r>
      <w:r w:rsidRPr="001757C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related</w:t>
      </w:r>
      <w:r w:rsidRPr="001757C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to</w:t>
      </w:r>
      <w:r w:rsidRPr="001757C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wages</w:t>
      </w:r>
      <w:r w:rsidRPr="001757C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career</w:t>
      </w:r>
      <w:r w:rsidRPr="001757C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growth</w:t>
      </w:r>
      <w:r w:rsidRPr="001757C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responsibilities</w:t>
      </w:r>
      <w:r w:rsidR="00E67B32" w:rsidRPr="001757CF">
        <w:rPr>
          <w:rFonts w:ascii="Times New Roman" w:eastAsia="Times New Roman" w:hAnsi="Times New Roman" w:cs="Times New Roman"/>
          <w:sz w:val="24"/>
          <w:szCs w:val="24"/>
          <w:lang w:val="en-US" w:eastAsia="ru-RU"/>
        </w:rPr>
        <w:t>;</w:t>
      </w:r>
    </w:p>
    <w:p w:rsidR="00E67B32" w:rsidRPr="001757CF" w:rsidRDefault="001757CF" w:rsidP="00E85666">
      <w:pPr>
        <w:pStyle w:val="a3"/>
        <w:numPr>
          <w:ilvl w:val="0"/>
          <w:numId w:val="3"/>
        </w:numPr>
        <w:spacing w:after="0" w:line="240" w:lineRule="auto"/>
        <w:ind w:left="0" w:firstLine="0"/>
        <w:jc w:val="both"/>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to</w:t>
      </w:r>
      <w:proofErr w:type="gramEnd"/>
      <w:r>
        <w:rPr>
          <w:rFonts w:ascii="Times New Roman" w:hAnsi="Times New Roman" w:cs="Times New Roman"/>
          <w:color w:val="000000"/>
          <w:sz w:val="24"/>
          <w:szCs w:val="24"/>
          <w:lang w:val="en-US"/>
        </w:rPr>
        <w:t xml:space="preserve"> correspond to a generally accepted corporate style distinguished by formality, self-command and neatness</w:t>
      </w:r>
      <w:r w:rsidR="00E67B32" w:rsidRPr="001757CF">
        <w:rPr>
          <w:rFonts w:ascii="Times New Roman" w:hAnsi="Times New Roman" w:cs="Times New Roman"/>
          <w:color w:val="000000"/>
          <w:sz w:val="24"/>
          <w:szCs w:val="24"/>
          <w:lang w:val="en-US"/>
        </w:rPr>
        <w:t>.</w:t>
      </w:r>
    </w:p>
    <w:p w:rsidR="004146D2" w:rsidRPr="001757CF" w:rsidRDefault="004146D2" w:rsidP="009E4165">
      <w:pPr>
        <w:pStyle w:val="a6"/>
        <w:spacing w:before="0" w:after="0"/>
        <w:jc w:val="both"/>
        <w:rPr>
          <w:lang w:val="en-US"/>
        </w:rPr>
      </w:pPr>
    </w:p>
    <w:p w:rsidR="003B20D7" w:rsidRPr="00D20105" w:rsidRDefault="001757CF" w:rsidP="00E85666">
      <w:pPr>
        <w:pStyle w:val="a6"/>
        <w:numPr>
          <w:ilvl w:val="0"/>
          <w:numId w:val="7"/>
        </w:numPr>
        <w:spacing w:before="0" w:after="0"/>
        <w:ind w:left="0" w:firstLine="0"/>
        <w:jc w:val="both"/>
        <w:rPr>
          <w:color w:val="000000"/>
          <w:lang w:val="en-US"/>
        </w:rPr>
      </w:pPr>
      <w:r>
        <w:rPr>
          <w:lang w:val="en-US"/>
        </w:rPr>
        <w:t>In</w:t>
      </w:r>
      <w:r w:rsidRPr="001757CF">
        <w:rPr>
          <w:lang w:val="en-US"/>
        </w:rPr>
        <w:t xml:space="preserve"> </w:t>
      </w:r>
      <w:r>
        <w:rPr>
          <w:lang w:val="en-US"/>
        </w:rPr>
        <w:t>the</w:t>
      </w:r>
      <w:r w:rsidRPr="001757CF">
        <w:rPr>
          <w:lang w:val="en-US"/>
        </w:rPr>
        <w:t xml:space="preserve"> </w:t>
      </w:r>
      <w:r>
        <w:rPr>
          <w:lang w:val="en-US"/>
        </w:rPr>
        <w:t>course</w:t>
      </w:r>
      <w:r w:rsidRPr="001757CF">
        <w:rPr>
          <w:lang w:val="en-US"/>
        </w:rPr>
        <w:t xml:space="preserve"> </w:t>
      </w:r>
      <w:r>
        <w:rPr>
          <w:lang w:val="en-US"/>
        </w:rPr>
        <w:t>of</w:t>
      </w:r>
      <w:r w:rsidRPr="001757CF">
        <w:rPr>
          <w:lang w:val="en-US"/>
        </w:rPr>
        <w:t xml:space="preserve"> </w:t>
      </w:r>
      <w:r>
        <w:rPr>
          <w:lang w:val="en-US"/>
        </w:rPr>
        <w:t>fulfilling</w:t>
      </w:r>
      <w:r w:rsidRPr="001757CF">
        <w:rPr>
          <w:lang w:val="en-US"/>
        </w:rPr>
        <w:t xml:space="preserve"> </w:t>
      </w:r>
      <w:r>
        <w:rPr>
          <w:lang w:val="en-US"/>
        </w:rPr>
        <w:t>their</w:t>
      </w:r>
      <w:r w:rsidRPr="001757CF">
        <w:rPr>
          <w:lang w:val="en-US"/>
        </w:rPr>
        <w:t xml:space="preserve"> </w:t>
      </w:r>
      <w:r>
        <w:rPr>
          <w:lang w:val="en-US"/>
        </w:rPr>
        <w:t>official</w:t>
      </w:r>
      <w:r w:rsidRPr="001757CF">
        <w:rPr>
          <w:lang w:val="en-US"/>
        </w:rPr>
        <w:t xml:space="preserve"> </w:t>
      </w:r>
      <w:r>
        <w:rPr>
          <w:lang w:val="en-US"/>
        </w:rPr>
        <w:t>duties</w:t>
      </w:r>
      <w:r w:rsidRPr="001757CF">
        <w:rPr>
          <w:lang w:val="en-US"/>
        </w:rPr>
        <w:t xml:space="preserve">, </w:t>
      </w:r>
      <w:r>
        <w:rPr>
          <w:lang w:val="en-US"/>
        </w:rPr>
        <w:t>employees</w:t>
      </w:r>
      <w:r w:rsidRPr="001757CF">
        <w:rPr>
          <w:lang w:val="en-US"/>
        </w:rPr>
        <w:t xml:space="preserve"> </w:t>
      </w:r>
      <w:r>
        <w:rPr>
          <w:lang w:val="en-US"/>
        </w:rPr>
        <w:t>of</w:t>
      </w:r>
      <w:r w:rsidRPr="001757CF">
        <w:rPr>
          <w:lang w:val="en-US"/>
        </w:rPr>
        <w:t xml:space="preserve"> </w:t>
      </w:r>
      <w:r>
        <w:rPr>
          <w:lang w:val="en-US"/>
        </w:rPr>
        <w:t>the</w:t>
      </w:r>
      <w:r w:rsidRPr="001757CF">
        <w:rPr>
          <w:lang w:val="en-US"/>
        </w:rPr>
        <w:t xml:space="preserve"> </w:t>
      </w:r>
      <w:r>
        <w:rPr>
          <w:lang w:val="en-US"/>
        </w:rPr>
        <w:t>Company shall make decision</w:t>
      </w:r>
      <w:r w:rsidR="00D20105">
        <w:rPr>
          <w:lang w:val="en-US"/>
        </w:rPr>
        <w:t>s</w:t>
      </w:r>
      <w:r>
        <w:rPr>
          <w:lang w:val="en-US"/>
        </w:rPr>
        <w:t xml:space="preserve"> only within the scope of their authority as prescribed by their job description.</w:t>
      </w:r>
      <w:r w:rsidRPr="001757CF">
        <w:rPr>
          <w:lang w:val="en-US"/>
        </w:rPr>
        <w:t xml:space="preserve"> </w:t>
      </w:r>
      <w:r>
        <w:rPr>
          <w:lang w:val="en-US"/>
        </w:rPr>
        <w:t>Where</w:t>
      </w:r>
      <w:r w:rsidRPr="00D20105">
        <w:rPr>
          <w:lang w:val="en-US"/>
        </w:rPr>
        <w:t xml:space="preserve"> </w:t>
      </w:r>
      <w:r w:rsidR="00D20105">
        <w:rPr>
          <w:lang w:val="en-US"/>
        </w:rPr>
        <w:t>resolving a matter is beyond their scope of authority, employees shall contact their immediate supervisor.</w:t>
      </w:r>
    </w:p>
    <w:p w:rsidR="00682615" w:rsidRPr="00D20105" w:rsidRDefault="00682615" w:rsidP="009E4165">
      <w:pPr>
        <w:pStyle w:val="a6"/>
        <w:spacing w:before="0" w:after="0"/>
        <w:jc w:val="both"/>
        <w:rPr>
          <w:color w:val="000000"/>
          <w:lang w:val="en-US"/>
        </w:rPr>
      </w:pPr>
    </w:p>
    <w:p w:rsidR="00D20105" w:rsidRDefault="00D20105" w:rsidP="00D20105">
      <w:pPr>
        <w:pStyle w:val="a6"/>
        <w:numPr>
          <w:ilvl w:val="0"/>
          <w:numId w:val="7"/>
        </w:numPr>
        <w:spacing w:before="0" w:after="0"/>
        <w:ind w:left="0" w:firstLine="0"/>
        <w:jc w:val="both"/>
        <w:rPr>
          <w:color w:val="000000"/>
          <w:lang w:val="en-US"/>
        </w:rPr>
      </w:pPr>
      <w:r w:rsidRPr="00D20105">
        <w:rPr>
          <w:color w:val="000000"/>
          <w:lang w:val="en-US"/>
        </w:rPr>
        <w:t xml:space="preserve">Each employee of the Company </w:t>
      </w:r>
      <w:r>
        <w:rPr>
          <w:color w:val="000000"/>
          <w:lang w:val="en-US"/>
        </w:rPr>
        <w:t xml:space="preserve">shall </w:t>
      </w:r>
      <w:r w:rsidRPr="00D20105">
        <w:rPr>
          <w:color w:val="000000"/>
          <w:lang w:val="en-US"/>
        </w:rPr>
        <w:t xml:space="preserve">strictly observe official discipline, </w:t>
      </w:r>
      <w:r>
        <w:rPr>
          <w:color w:val="000000"/>
          <w:lang w:val="en-US"/>
        </w:rPr>
        <w:t xml:space="preserve">use </w:t>
      </w:r>
      <w:r w:rsidRPr="00D20105">
        <w:rPr>
          <w:color w:val="000000"/>
          <w:lang w:val="en-US"/>
        </w:rPr>
        <w:t xml:space="preserve">working </w:t>
      </w:r>
      <w:r>
        <w:rPr>
          <w:color w:val="000000"/>
          <w:lang w:val="en-US"/>
        </w:rPr>
        <w:t>hours</w:t>
      </w:r>
      <w:r w:rsidRPr="00D20105">
        <w:rPr>
          <w:color w:val="000000"/>
          <w:lang w:val="en-US"/>
        </w:rPr>
        <w:t xml:space="preserve"> </w:t>
      </w:r>
      <w:r>
        <w:rPr>
          <w:color w:val="000000"/>
          <w:lang w:val="en-US"/>
        </w:rPr>
        <w:t>rationally and effectively</w:t>
      </w:r>
      <w:r w:rsidRPr="00D20105">
        <w:rPr>
          <w:color w:val="000000"/>
          <w:lang w:val="en-US"/>
        </w:rPr>
        <w:t xml:space="preserve">, </w:t>
      </w:r>
      <w:r>
        <w:rPr>
          <w:color w:val="000000"/>
          <w:lang w:val="en-US"/>
        </w:rPr>
        <w:t xml:space="preserve">and fulfill </w:t>
      </w:r>
      <w:r w:rsidRPr="00D20105">
        <w:rPr>
          <w:color w:val="000000"/>
          <w:lang w:val="en-US"/>
        </w:rPr>
        <w:t>his</w:t>
      </w:r>
      <w:r>
        <w:rPr>
          <w:color w:val="000000"/>
          <w:lang w:val="en-US"/>
        </w:rPr>
        <w:t>/her</w:t>
      </w:r>
      <w:r w:rsidRPr="00D20105">
        <w:rPr>
          <w:color w:val="000000"/>
          <w:lang w:val="en-US"/>
        </w:rPr>
        <w:t xml:space="preserve"> official duties</w:t>
      </w:r>
      <w:r>
        <w:rPr>
          <w:color w:val="000000"/>
          <w:lang w:val="en-US"/>
        </w:rPr>
        <w:t xml:space="preserve"> in good faith, impartially and with due quality</w:t>
      </w:r>
      <w:r w:rsidRPr="00D20105">
        <w:rPr>
          <w:color w:val="000000"/>
          <w:lang w:val="en-US"/>
        </w:rPr>
        <w:t>.</w:t>
      </w:r>
    </w:p>
    <w:p w:rsidR="009E4165" w:rsidRPr="00D20105" w:rsidRDefault="009E4165" w:rsidP="00D20105">
      <w:pPr>
        <w:spacing w:after="0" w:line="240" w:lineRule="auto"/>
        <w:rPr>
          <w:rFonts w:ascii="Times New Roman" w:hAnsi="Times New Roman" w:cs="Times New Roman"/>
          <w:color w:val="000000"/>
          <w:lang w:val="en-US"/>
        </w:rPr>
      </w:pPr>
    </w:p>
    <w:p w:rsidR="00D20105" w:rsidRPr="00D20105" w:rsidRDefault="00D20105" w:rsidP="00D20105">
      <w:pPr>
        <w:pStyle w:val="a6"/>
        <w:numPr>
          <w:ilvl w:val="0"/>
          <w:numId w:val="7"/>
        </w:numPr>
        <w:spacing w:before="0" w:after="0"/>
        <w:ind w:left="0" w:firstLine="0"/>
        <w:jc w:val="both"/>
        <w:rPr>
          <w:lang w:val="en-US"/>
        </w:rPr>
      </w:pPr>
      <w:r w:rsidRPr="00D20105">
        <w:rPr>
          <w:lang w:val="en-US"/>
        </w:rPr>
        <w:t xml:space="preserve">The Company shall encourage its employee’s aspiration to enhance his/her professional level and qualification </w:t>
      </w:r>
      <w:proofErr w:type="gramStart"/>
      <w:r w:rsidRPr="00D20105">
        <w:rPr>
          <w:lang w:val="en-US"/>
        </w:rPr>
        <w:t>for the purpose of</w:t>
      </w:r>
      <w:proofErr w:type="gramEnd"/>
      <w:r w:rsidRPr="00D20105">
        <w:rPr>
          <w:lang w:val="en-US"/>
        </w:rPr>
        <w:t xml:space="preserve"> discharging one’s official duties in an effective way. </w:t>
      </w:r>
    </w:p>
    <w:p w:rsidR="00D20105" w:rsidRPr="00D20105" w:rsidRDefault="00D20105" w:rsidP="00D20105">
      <w:pPr>
        <w:pStyle w:val="a6"/>
        <w:spacing w:before="0" w:after="0"/>
        <w:jc w:val="both"/>
        <w:rPr>
          <w:lang w:val="en-US"/>
        </w:rPr>
      </w:pPr>
    </w:p>
    <w:p w:rsidR="00440652" w:rsidRPr="000E314C" w:rsidRDefault="00D20105" w:rsidP="00CC10E1">
      <w:pPr>
        <w:pStyle w:val="a6"/>
        <w:numPr>
          <w:ilvl w:val="0"/>
          <w:numId w:val="7"/>
        </w:numPr>
        <w:spacing w:before="0" w:after="0"/>
        <w:ind w:left="0" w:firstLine="0"/>
        <w:jc w:val="both"/>
        <w:rPr>
          <w:color w:val="000000"/>
          <w:lang w:val="en-US"/>
        </w:rPr>
      </w:pPr>
      <w:r w:rsidRPr="00D20105">
        <w:rPr>
          <w:color w:val="000000"/>
          <w:lang w:val="en-US"/>
        </w:rPr>
        <w:t xml:space="preserve">Each employee shall treat the Company’s property with care, ensuring its integrity, and rational and effective use thereof for business purposes. </w:t>
      </w:r>
    </w:p>
    <w:p w:rsidR="00D20105" w:rsidRPr="000E314C" w:rsidRDefault="00D20105" w:rsidP="00D20105">
      <w:pPr>
        <w:pStyle w:val="a6"/>
        <w:spacing w:before="0" w:after="0"/>
        <w:jc w:val="both"/>
        <w:rPr>
          <w:color w:val="000000"/>
          <w:lang w:val="en-US"/>
        </w:rPr>
      </w:pPr>
    </w:p>
    <w:p w:rsidR="00D20105" w:rsidRPr="00D20105" w:rsidRDefault="00D20105" w:rsidP="00D20105">
      <w:pPr>
        <w:pStyle w:val="a6"/>
        <w:numPr>
          <w:ilvl w:val="0"/>
          <w:numId w:val="7"/>
        </w:numPr>
        <w:spacing w:before="0" w:after="0"/>
        <w:ind w:left="0" w:firstLine="0"/>
        <w:jc w:val="both"/>
        <w:rPr>
          <w:lang w:val="en-US"/>
        </w:rPr>
      </w:pPr>
      <w:r w:rsidRPr="00D20105">
        <w:rPr>
          <w:color w:val="000000"/>
          <w:lang w:val="en-US"/>
        </w:rPr>
        <w:t xml:space="preserve">In the course of the work, </w:t>
      </w:r>
      <w:r>
        <w:rPr>
          <w:color w:val="000000"/>
          <w:lang w:val="en-US"/>
        </w:rPr>
        <w:t xml:space="preserve">an employee, regardless of his/her </w:t>
      </w:r>
      <w:r w:rsidRPr="00D20105">
        <w:rPr>
          <w:color w:val="000000"/>
          <w:lang w:val="en-US"/>
        </w:rPr>
        <w:t xml:space="preserve">position, </w:t>
      </w:r>
      <w:r>
        <w:rPr>
          <w:color w:val="000000"/>
          <w:lang w:val="en-US"/>
        </w:rPr>
        <w:t>shall ensure</w:t>
      </w:r>
      <w:r w:rsidRPr="00D20105">
        <w:rPr>
          <w:color w:val="000000"/>
          <w:lang w:val="en-US"/>
        </w:rPr>
        <w:t xml:space="preserve"> transparency, lawfulness and fairness of decision-making, </w:t>
      </w:r>
      <w:r>
        <w:rPr>
          <w:color w:val="000000"/>
          <w:lang w:val="en-US"/>
        </w:rPr>
        <w:t>and oppose</w:t>
      </w:r>
      <w:r w:rsidRPr="00D20105">
        <w:rPr>
          <w:color w:val="000000"/>
          <w:lang w:val="en-US"/>
        </w:rPr>
        <w:t xml:space="preserve"> actions that harm the interests of the Company, </w:t>
      </w:r>
      <w:r>
        <w:rPr>
          <w:color w:val="000000"/>
          <w:lang w:val="en-US"/>
        </w:rPr>
        <w:t xml:space="preserve">and hinder </w:t>
      </w:r>
      <w:r w:rsidRPr="00D20105">
        <w:rPr>
          <w:color w:val="000000"/>
          <w:lang w:val="en-US"/>
        </w:rPr>
        <w:t>or reduces the efficiency of its units' operations.</w:t>
      </w:r>
    </w:p>
    <w:p w:rsidR="009E4165" w:rsidRPr="000E314C" w:rsidRDefault="009E4165" w:rsidP="009E4165">
      <w:pPr>
        <w:pStyle w:val="a3"/>
        <w:spacing w:after="0" w:line="240" w:lineRule="auto"/>
        <w:rPr>
          <w:rFonts w:ascii="Times New Roman" w:hAnsi="Times New Roman" w:cs="Times New Roman"/>
          <w:lang w:val="en-US"/>
        </w:rPr>
      </w:pPr>
    </w:p>
    <w:p w:rsidR="00E82E26" w:rsidRPr="008A1CA0" w:rsidRDefault="008A1CA0" w:rsidP="00E85666">
      <w:pPr>
        <w:pStyle w:val="a3"/>
        <w:numPr>
          <w:ilvl w:val="0"/>
          <w:numId w:val="7"/>
        </w:numPr>
        <w:autoSpaceDE w:val="0"/>
        <w:autoSpaceDN w:val="0"/>
        <w:adjustRightInd w:val="0"/>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Employees of the Company shall use all their efforts in order to avoid unfaithful conduct, which may harm the Company’s goodwill or involve the Company in illegal or doubtful – in terms of corporate ethics – activity.</w:t>
      </w:r>
    </w:p>
    <w:p w:rsidR="00AA2D92" w:rsidRPr="008A1CA0" w:rsidRDefault="00AA2D92" w:rsidP="00AA2D92">
      <w:pPr>
        <w:pStyle w:val="a3"/>
        <w:rPr>
          <w:rFonts w:ascii="Times New Roman" w:hAnsi="Times New Roman" w:cs="Times New Roman"/>
          <w:sz w:val="24"/>
          <w:szCs w:val="24"/>
          <w:lang w:val="en-US"/>
        </w:rPr>
      </w:pPr>
    </w:p>
    <w:p w:rsidR="009E4165" w:rsidRPr="000E314C" w:rsidRDefault="008A1CA0" w:rsidP="00CC10E1">
      <w:pPr>
        <w:pStyle w:val="a3"/>
        <w:numPr>
          <w:ilvl w:val="0"/>
          <w:numId w:val="7"/>
        </w:numPr>
        <w:spacing w:after="0" w:line="240" w:lineRule="auto"/>
        <w:ind w:left="0" w:firstLine="0"/>
        <w:jc w:val="both"/>
        <w:rPr>
          <w:rFonts w:ascii="Times New Roman" w:hAnsi="Times New Roman" w:cs="Times New Roman"/>
          <w:sz w:val="24"/>
          <w:szCs w:val="24"/>
          <w:lang w:val="en-US"/>
        </w:rPr>
      </w:pPr>
      <w:r w:rsidRPr="008A1CA0">
        <w:rPr>
          <w:rFonts w:ascii="Times New Roman" w:eastAsia="Times New Roman" w:hAnsi="Times New Roman" w:cs="Times New Roman"/>
          <w:sz w:val="24"/>
          <w:szCs w:val="24"/>
          <w:lang w:val="en-US" w:eastAsia="ru-RU"/>
        </w:rPr>
        <w:t xml:space="preserve">Employees shall not have a right to use their job position in order to influence public authorities, organizations, public officials and other persons in resolving their personal matters. </w:t>
      </w:r>
    </w:p>
    <w:p w:rsidR="008A1CA0" w:rsidRPr="000E314C" w:rsidRDefault="008A1CA0" w:rsidP="008A1CA0">
      <w:pPr>
        <w:pStyle w:val="a3"/>
        <w:spacing w:after="0" w:line="240" w:lineRule="auto"/>
        <w:ind w:left="0"/>
        <w:jc w:val="both"/>
        <w:rPr>
          <w:rFonts w:ascii="Times New Roman" w:hAnsi="Times New Roman" w:cs="Times New Roman"/>
          <w:sz w:val="24"/>
          <w:szCs w:val="24"/>
          <w:lang w:val="en-US"/>
        </w:rPr>
      </w:pPr>
    </w:p>
    <w:p w:rsidR="008A1CA0" w:rsidRPr="008A1CA0" w:rsidRDefault="008A1CA0" w:rsidP="008A1CA0">
      <w:pPr>
        <w:pStyle w:val="a3"/>
        <w:numPr>
          <w:ilvl w:val="0"/>
          <w:numId w:val="7"/>
        </w:numPr>
        <w:spacing w:after="0" w:line="240" w:lineRule="auto"/>
        <w:ind w:left="0" w:firstLine="0"/>
        <w:jc w:val="both"/>
        <w:rPr>
          <w:rFonts w:ascii="Times New Roman" w:hAnsi="Times New Roman" w:cs="Times New Roman"/>
          <w:sz w:val="24"/>
          <w:szCs w:val="24"/>
          <w:lang w:val="en-US"/>
        </w:rPr>
      </w:pPr>
      <w:r w:rsidRPr="008A1CA0">
        <w:rPr>
          <w:rFonts w:ascii="Times New Roman" w:hAnsi="Times New Roman" w:cs="Times New Roman"/>
          <w:sz w:val="24"/>
          <w:szCs w:val="24"/>
          <w:lang w:val="en-US"/>
        </w:rPr>
        <w:t xml:space="preserve">Working </w:t>
      </w:r>
      <w:r>
        <w:rPr>
          <w:rFonts w:ascii="Times New Roman" w:hAnsi="Times New Roman" w:cs="Times New Roman"/>
          <w:sz w:val="24"/>
          <w:szCs w:val="24"/>
          <w:lang w:val="en-US"/>
        </w:rPr>
        <w:t>for</w:t>
      </w:r>
      <w:r w:rsidRPr="008A1CA0">
        <w:rPr>
          <w:rFonts w:ascii="Times New Roman" w:hAnsi="Times New Roman" w:cs="Times New Roman"/>
          <w:sz w:val="24"/>
          <w:szCs w:val="24"/>
          <w:lang w:val="en-US"/>
        </w:rPr>
        <w:t xml:space="preserve"> the Company, employees </w:t>
      </w:r>
      <w:r>
        <w:rPr>
          <w:rFonts w:ascii="Times New Roman" w:hAnsi="Times New Roman" w:cs="Times New Roman"/>
          <w:sz w:val="24"/>
          <w:szCs w:val="24"/>
          <w:lang w:val="en-US"/>
        </w:rPr>
        <w:t>must</w:t>
      </w:r>
      <w:r w:rsidRPr="008A1CA0">
        <w:rPr>
          <w:rFonts w:ascii="Times New Roman" w:hAnsi="Times New Roman" w:cs="Times New Roman"/>
          <w:sz w:val="24"/>
          <w:szCs w:val="24"/>
          <w:lang w:val="en-US"/>
        </w:rPr>
        <w:t xml:space="preserve"> be loyal to it, not allowing unreasonable negati</w:t>
      </w:r>
      <w:r>
        <w:rPr>
          <w:rFonts w:ascii="Times New Roman" w:hAnsi="Times New Roman" w:cs="Times New Roman"/>
          <w:sz w:val="24"/>
          <w:szCs w:val="24"/>
          <w:lang w:val="en-US"/>
        </w:rPr>
        <w:t xml:space="preserve">ve statements about the Company, which could, in </w:t>
      </w:r>
      <w:r w:rsidRPr="008A1CA0">
        <w:rPr>
          <w:rFonts w:ascii="Times New Roman" w:hAnsi="Times New Roman" w:cs="Times New Roman"/>
          <w:sz w:val="24"/>
          <w:szCs w:val="24"/>
          <w:lang w:val="en-US"/>
        </w:rPr>
        <w:t>any way</w:t>
      </w:r>
      <w:r>
        <w:rPr>
          <w:rFonts w:ascii="Times New Roman" w:hAnsi="Times New Roman" w:cs="Times New Roman"/>
          <w:sz w:val="24"/>
          <w:szCs w:val="24"/>
          <w:lang w:val="en-US"/>
        </w:rPr>
        <w:t>, discredit</w:t>
      </w:r>
      <w:r w:rsidRPr="008A1CA0">
        <w:rPr>
          <w:rFonts w:ascii="Times New Roman" w:hAnsi="Times New Roman" w:cs="Times New Roman"/>
          <w:sz w:val="24"/>
          <w:szCs w:val="24"/>
          <w:lang w:val="en-US"/>
        </w:rPr>
        <w:t xml:space="preserve"> its reputation </w:t>
      </w:r>
      <w:r>
        <w:rPr>
          <w:rFonts w:ascii="Times New Roman" w:hAnsi="Times New Roman" w:cs="Times New Roman"/>
          <w:sz w:val="24"/>
          <w:szCs w:val="24"/>
          <w:lang w:val="en-US"/>
        </w:rPr>
        <w:t>in front of</w:t>
      </w:r>
      <w:r w:rsidRPr="008A1CA0">
        <w:rPr>
          <w:rFonts w:ascii="Times New Roman" w:hAnsi="Times New Roman" w:cs="Times New Roman"/>
          <w:sz w:val="24"/>
          <w:szCs w:val="24"/>
          <w:lang w:val="en-US"/>
        </w:rPr>
        <w:t xml:space="preserve"> third parties. Employees of the Company </w:t>
      </w:r>
      <w:r>
        <w:rPr>
          <w:rFonts w:ascii="Times New Roman" w:hAnsi="Times New Roman" w:cs="Times New Roman"/>
          <w:sz w:val="24"/>
          <w:szCs w:val="24"/>
          <w:lang w:val="en-US"/>
        </w:rPr>
        <w:t xml:space="preserve">shall </w:t>
      </w:r>
      <w:r w:rsidRPr="008A1CA0">
        <w:rPr>
          <w:rFonts w:ascii="Times New Roman" w:hAnsi="Times New Roman" w:cs="Times New Roman"/>
          <w:sz w:val="24"/>
          <w:szCs w:val="24"/>
          <w:lang w:val="en-US"/>
        </w:rPr>
        <w:t xml:space="preserve">have no right to transmit such information to the media or make negative comments on social networks, forums, </w:t>
      </w:r>
      <w:r>
        <w:rPr>
          <w:rFonts w:ascii="Times New Roman" w:hAnsi="Times New Roman" w:cs="Times New Roman"/>
          <w:sz w:val="24"/>
          <w:szCs w:val="24"/>
          <w:lang w:val="en-US"/>
        </w:rPr>
        <w:t xml:space="preserve">in </w:t>
      </w:r>
      <w:r w:rsidRPr="008A1CA0">
        <w:rPr>
          <w:rFonts w:ascii="Times New Roman" w:hAnsi="Times New Roman" w:cs="Times New Roman"/>
          <w:sz w:val="24"/>
          <w:szCs w:val="24"/>
          <w:lang w:val="en-US"/>
        </w:rPr>
        <w:t xml:space="preserve">e-mails or other social services, </w:t>
      </w:r>
      <w:r w:rsidRPr="008A1CA0">
        <w:rPr>
          <w:rFonts w:ascii="Times New Roman" w:eastAsia="Times New Roman" w:hAnsi="Times New Roman" w:cs="Times New Roman"/>
          <w:sz w:val="24"/>
          <w:szCs w:val="24"/>
          <w:lang w:val="en-US" w:eastAsia="ru-RU"/>
        </w:rPr>
        <w:t>but</w:t>
      </w:r>
      <w:r w:rsidRPr="008A1CA0">
        <w:rPr>
          <w:rFonts w:ascii="Times New Roman" w:hAnsi="Times New Roman" w:cs="Times New Roman"/>
          <w:sz w:val="24"/>
          <w:szCs w:val="24"/>
          <w:lang w:val="en-US"/>
        </w:rPr>
        <w:t xml:space="preserve"> employees </w:t>
      </w:r>
      <w:r>
        <w:rPr>
          <w:rFonts w:ascii="Times New Roman" w:hAnsi="Times New Roman" w:cs="Times New Roman"/>
          <w:sz w:val="24"/>
          <w:szCs w:val="24"/>
          <w:lang w:val="en-US"/>
        </w:rPr>
        <w:t>shall</w:t>
      </w:r>
      <w:r w:rsidRPr="008A1CA0">
        <w:rPr>
          <w:rFonts w:ascii="Times New Roman" w:hAnsi="Times New Roman" w:cs="Times New Roman"/>
          <w:sz w:val="24"/>
          <w:szCs w:val="24"/>
          <w:lang w:val="en-US"/>
        </w:rPr>
        <w:t xml:space="preserve"> not </w:t>
      </w:r>
      <w:r>
        <w:rPr>
          <w:rFonts w:ascii="Times New Roman" w:hAnsi="Times New Roman" w:cs="Times New Roman"/>
          <w:sz w:val="24"/>
          <w:szCs w:val="24"/>
          <w:lang w:val="en-US"/>
        </w:rPr>
        <w:t xml:space="preserve">be </w:t>
      </w:r>
      <w:r w:rsidRPr="008A1CA0">
        <w:rPr>
          <w:rFonts w:ascii="Times New Roman" w:hAnsi="Times New Roman" w:cs="Times New Roman"/>
          <w:sz w:val="24"/>
          <w:szCs w:val="24"/>
          <w:lang w:val="en-US"/>
        </w:rPr>
        <w:t xml:space="preserve">prohibited from constructive criticism for official purposes to improve the Company's </w:t>
      </w:r>
      <w:r>
        <w:rPr>
          <w:rFonts w:ascii="Times New Roman" w:hAnsi="Times New Roman" w:cs="Times New Roman"/>
          <w:sz w:val="24"/>
          <w:szCs w:val="24"/>
          <w:lang w:val="en-US"/>
        </w:rPr>
        <w:t>operations</w:t>
      </w:r>
      <w:r w:rsidRPr="008A1CA0">
        <w:rPr>
          <w:rFonts w:ascii="Times New Roman" w:hAnsi="Times New Roman" w:cs="Times New Roman"/>
          <w:sz w:val="24"/>
          <w:szCs w:val="24"/>
          <w:lang w:val="en-US"/>
        </w:rPr>
        <w:t xml:space="preserve"> within the Company itself</w:t>
      </w:r>
    </w:p>
    <w:p w:rsidR="009E4165" w:rsidRPr="000E314C" w:rsidRDefault="009E4165" w:rsidP="009E4165">
      <w:pPr>
        <w:pStyle w:val="a3"/>
        <w:spacing w:after="0" w:line="240" w:lineRule="auto"/>
        <w:ind w:left="0"/>
        <w:jc w:val="both"/>
        <w:rPr>
          <w:rFonts w:ascii="Times New Roman" w:hAnsi="Times New Roman" w:cs="Times New Roman"/>
          <w:sz w:val="24"/>
          <w:szCs w:val="24"/>
          <w:lang w:val="en-US"/>
        </w:rPr>
      </w:pPr>
    </w:p>
    <w:p w:rsidR="007F0A12" w:rsidRPr="00AC7117" w:rsidRDefault="008A1CA0" w:rsidP="00E85666">
      <w:pPr>
        <w:pStyle w:val="a3"/>
        <w:numPr>
          <w:ilvl w:val="0"/>
          <w:numId w:val="32"/>
        </w:numPr>
        <w:autoSpaceDE w:val="0"/>
        <w:autoSpaceDN w:val="0"/>
        <w:adjustRightInd w:val="0"/>
        <w:spacing w:after="0" w:line="240" w:lineRule="auto"/>
        <w:ind w:left="0" w:firstLine="0"/>
        <w:rPr>
          <w:rFonts w:ascii="Times New Roman" w:hAnsi="Times New Roman" w:cs="Times New Roman"/>
          <w:b/>
          <w:color w:val="1F4E79" w:themeColor="accent1" w:themeShade="80"/>
          <w:sz w:val="28"/>
          <w:szCs w:val="28"/>
          <w:lang w:val="en-US"/>
        </w:rPr>
      </w:pPr>
      <w:r>
        <w:rPr>
          <w:rFonts w:ascii="Times New Roman" w:hAnsi="Times New Roman" w:cs="Times New Roman"/>
          <w:b/>
          <w:color w:val="1F4E79" w:themeColor="accent1" w:themeShade="80"/>
          <w:sz w:val="28"/>
          <w:szCs w:val="28"/>
          <w:lang w:val="en-US"/>
        </w:rPr>
        <w:t xml:space="preserve">Responsibilities of </w:t>
      </w:r>
      <w:r w:rsidR="00AC7117">
        <w:rPr>
          <w:rFonts w:ascii="Times New Roman" w:hAnsi="Times New Roman" w:cs="Times New Roman"/>
          <w:b/>
          <w:color w:val="1F4E79" w:themeColor="accent1" w:themeShade="80"/>
          <w:sz w:val="28"/>
          <w:szCs w:val="28"/>
          <w:lang w:val="en-US"/>
        </w:rPr>
        <w:t>executives</w:t>
      </w:r>
      <w:r>
        <w:rPr>
          <w:rFonts w:ascii="Times New Roman" w:hAnsi="Times New Roman" w:cs="Times New Roman"/>
          <w:b/>
          <w:color w:val="1F4E79" w:themeColor="accent1" w:themeShade="80"/>
          <w:sz w:val="28"/>
          <w:szCs w:val="28"/>
          <w:lang w:val="en-US"/>
        </w:rPr>
        <w:t xml:space="preserve"> and managers</w:t>
      </w:r>
    </w:p>
    <w:p w:rsidR="009E4165" w:rsidRPr="00AC7117" w:rsidRDefault="009E4165" w:rsidP="009E4165">
      <w:pPr>
        <w:pStyle w:val="a3"/>
        <w:autoSpaceDE w:val="0"/>
        <w:autoSpaceDN w:val="0"/>
        <w:adjustRightInd w:val="0"/>
        <w:spacing w:after="0" w:line="240" w:lineRule="auto"/>
        <w:ind w:left="0"/>
        <w:rPr>
          <w:rFonts w:ascii="Times New Roman" w:hAnsi="Times New Roman" w:cs="Times New Roman"/>
          <w:b/>
          <w:color w:val="1F4E79" w:themeColor="accent1" w:themeShade="80"/>
          <w:sz w:val="28"/>
          <w:szCs w:val="28"/>
          <w:lang w:val="en-US"/>
        </w:rPr>
      </w:pPr>
    </w:p>
    <w:p w:rsidR="007F0A12" w:rsidRPr="00A61BD5" w:rsidRDefault="00A61BD5" w:rsidP="00E85666">
      <w:pPr>
        <w:pStyle w:val="a3"/>
        <w:numPr>
          <w:ilvl w:val="0"/>
          <w:numId w:val="24"/>
        </w:numPr>
        <w:autoSpaceDE w:val="0"/>
        <w:autoSpaceDN w:val="0"/>
        <w:adjustRightInd w:val="0"/>
        <w:spacing w:after="0" w:line="240" w:lineRule="auto"/>
        <w:ind w:left="0" w:firstLine="0"/>
        <w:jc w:val="both"/>
        <w:rPr>
          <w:rFonts w:ascii="Times New Roman" w:hAnsi="Times New Roman" w:cs="Times New Roman"/>
          <w:color w:val="262626"/>
          <w:sz w:val="24"/>
          <w:szCs w:val="24"/>
          <w:lang w:val="en-US"/>
        </w:rPr>
      </w:pPr>
      <w:r>
        <w:rPr>
          <w:rFonts w:ascii="Times New Roman" w:hAnsi="Times New Roman" w:cs="Times New Roman"/>
          <w:color w:val="262626"/>
          <w:sz w:val="24"/>
          <w:szCs w:val="24"/>
          <w:lang w:val="en-US"/>
        </w:rPr>
        <w:t>Directors</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of</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the</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Company</w:t>
      </w:r>
      <w:r w:rsidRPr="00A61BD5">
        <w:rPr>
          <w:rFonts w:ascii="Times New Roman" w:hAnsi="Times New Roman" w:cs="Times New Roman"/>
          <w:color w:val="262626"/>
          <w:sz w:val="24"/>
          <w:szCs w:val="24"/>
          <w:lang w:val="en-US"/>
        </w:rPr>
        <w:t xml:space="preserve"> </w:t>
      </w:r>
      <w:r w:rsidR="007F0A12" w:rsidRPr="00A61BD5">
        <w:rPr>
          <w:rFonts w:ascii="Times New Roman" w:hAnsi="Times New Roman" w:cs="Times New Roman"/>
          <w:color w:val="262626"/>
          <w:sz w:val="24"/>
          <w:szCs w:val="24"/>
          <w:lang w:val="en-US"/>
        </w:rPr>
        <w:t>(</w:t>
      </w:r>
      <w:r>
        <w:rPr>
          <w:rFonts w:ascii="Times New Roman" w:hAnsi="Times New Roman" w:cs="Times New Roman"/>
          <w:color w:val="262626"/>
          <w:sz w:val="24"/>
          <w:szCs w:val="24"/>
          <w:lang w:val="en-US"/>
        </w:rPr>
        <w:t>including</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managers</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and</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line</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supervisors</w:t>
      </w:r>
      <w:r w:rsidR="007F0A12"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are</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required</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to</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comply</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with</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the</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same</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high</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standards</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that</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they</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set</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forth</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for</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their</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subordinates</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 xml:space="preserve">Directors play the most important role in building the culture of transparency, open discussion and trust, which is to </w:t>
      </w:r>
      <w:proofErr w:type="gramStart"/>
      <w:r>
        <w:rPr>
          <w:rFonts w:ascii="Times New Roman" w:hAnsi="Times New Roman" w:cs="Times New Roman"/>
          <w:color w:val="262626"/>
          <w:sz w:val="24"/>
          <w:szCs w:val="24"/>
          <w:lang w:val="en-US"/>
        </w:rPr>
        <w:t>be disseminated</w:t>
      </w:r>
      <w:proofErr w:type="gramEnd"/>
      <w:r>
        <w:rPr>
          <w:rFonts w:ascii="Times New Roman" w:hAnsi="Times New Roman" w:cs="Times New Roman"/>
          <w:color w:val="262626"/>
          <w:sz w:val="24"/>
          <w:szCs w:val="24"/>
          <w:lang w:val="en-US"/>
        </w:rPr>
        <w:t xml:space="preserve"> from colleagues to clients and business partners. For these purposes, chiefs and managers shall</w:t>
      </w:r>
      <w:r w:rsidR="007F0A12" w:rsidRPr="00A61BD5">
        <w:rPr>
          <w:rFonts w:ascii="Times New Roman" w:hAnsi="Times New Roman" w:cs="Times New Roman"/>
          <w:color w:val="262626"/>
          <w:sz w:val="24"/>
          <w:szCs w:val="24"/>
          <w:lang w:val="en-US"/>
        </w:rPr>
        <w:t>:</w:t>
      </w:r>
    </w:p>
    <w:p w:rsidR="007F0A12" w:rsidRPr="00A61BD5" w:rsidRDefault="00A61BD5" w:rsidP="00414EF8">
      <w:pPr>
        <w:autoSpaceDE w:val="0"/>
        <w:autoSpaceDN w:val="0"/>
        <w:adjustRightInd w:val="0"/>
        <w:spacing w:after="0" w:line="240" w:lineRule="auto"/>
        <w:jc w:val="both"/>
        <w:rPr>
          <w:rFonts w:ascii="Times New Roman" w:hAnsi="Times New Roman" w:cs="Times New Roman"/>
          <w:color w:val="262626"/>
          <w:sz w:val="24"/>
          <w:szCs w:val="24"/>
          <w:lang w:val="en-US"/>
        </w:rPr>
      </w:pPr>
      <w:r>
        <w:rPr>
          <w:rFonts w:ascii="Times New Roman" w:hAnsi="Times New Roman" w:cs="Times New Roman"/>
          <w:color w:val="FF7100"/>
          <w:sz w:val="24"/>
          <w:szCs w:val="24"/>
          <w:lang w:val="en-US"/>
        </w:rPr>
        <w:t xml:space="preserve">• </w:t>
      </w:r>
      <w:r>
        <w:rPr>
          <w:rFonts w:ascii="Times New Roman" w:hAnsi="Times New Roman" w:cs="Times New Roman"/>
          <w:color w:val="FF7100"/>
          <w:sz w:val="24"/>
          <w:szCs w:val="24"/>
          <w:lang w:val="en-US"/>
        </w:rPr>
        <w:tab/>
      </w:r>
      <w:r w:rsidRPr="00A61BD5">
        <w:rPr>
          <w:rFonts w:ascii="Times New Roman" w:hAnsi="Times New Roman" w:cs="Times New Roman"/>
          <w:color w:val="262626"/>
          <w:sz w:val="24"/>
          <w:szCs w:val="24"/>
          <w:lang w:val="en-US"/>
        </w:rPr>
        <w:t>adhere to the values of the Company in their daily work</w:t>
      </w:r>
      <w:proofErr w:type="gramStart"/>
      <w:r w:rsidR="007F0A12" w:rsidRPr="00A61BD5">
        <w:rPr>
          <w:rFonts w:ascii="Times New Roman" w:hAnsi="Times New Roman" w:cs="Times New Roman"/>
          <w:color w:val="262626"/>
          <w:sz w:val="24"/>
          <w:szCs w:val="24"/>
          <w:lang w:val="en-US"/>
        </w:rPr>
        <w:t>;</w:t>
      </w:r>
      <w:proofErr w:type="gramEnd"/>
    </w:p>
    <w:p w:rsidR="00A61BD5" w:rsidRPr="00A61BD5" w:rsidRDefault="00A61BD5" w:rsidP="00A61BD5">
      <w:pPr>
        <w:autoSpaceDE w:val="0"/>
        <w:autoSpaceDN w:val="0"/>
        <w:adjustRightInd w:val="0"/>
        <w:spacing w:after="0" w:line="240" w:lineRule="auto"/>
        <w:jc w:val="both"/>
        <w:rPr>
          <w:rFonts w:ascii="Times New Roman" w:hAnsi="Times New Roman" w:cs="Times New Roman"/>
          <w:color w:val="FF7100"/>
          <w:sz w:val="24"/>
          <w:szCs w:val="24"/>
          <w:lang w:val="en-US"/>
        </w:rPr>
      </w:pPr>
      <w:r w:rsidRPr="00A61BD5">
        <w:rPr>
          <w:rFonts w:ascii="Times New Roman" w:hAnsi="Times New Roman" w:cs="Times New Roman"/>
          <w:color w:val="FF7100"/>
          <w:sz w:val="24"/>
          <w:szCs w:val="24"/>
          <w:lang w:val="en-US"/>
        </w:rPr>
        <w:t xml:space="preserve">• </w:t>
      </w:r>
      <w:r>
        <w:rPr>
          <w:rFonts w:ascii="Times New Roman" w:hAnsi="Times New Roman" w:cs="Times New Roman"/>
          <w:color w:val="FF7100"/>
          <w:sz w:val="24"/>
          <w:szCs w:val="24"/>
          <w:lang w:val="en-US"/>
        </w:rPr>
        <w:tab/>
      </w:r>
      <w:r>
        <w:rPr>
          <w:rFonts w:ascii="Times New Roman" w:hAnsi="Times New Roman" w:cs="Times New Roman"/>
          <w:color w:val="262626"/>
          <w:sz w:val="24"/>
          <w:szCs w:val="24"/>
          <w:lang w:val="en-US"/>
        </w:rPr>
        <w:t>l</w:t>
      </w:r>
      <w:r w:rsidRPr="00A61BD5">
        <w:rPr>
          <w:rFonts w:ascii="Times New Roman" w:hAnsi="Times New Roman" w:cs="Times New Roman"/>
          <w:color w:val="262626"/>
          <w:sz w:val="24"/>
          <w:szCs w:val="24"/>
          <w:lang w:val="en-US"/>
        </w:rPr>
        <w:t xml:space="preserve">isten to </w:t>
      </w:r>
      <w:r>
        <w:rPr>
          <w:rFonts w:ascii="Times New Roman" w:hAnsi="Times New Roman" w:cs="Times New Roman"/>
          <w:color w:val="262626"/>
          <w:sz w:val="24"/>
          <w:szCs w:val="24"/>
          <w:lang w:val="en-US"/>
        </w:rPr>
        <w:t>what their</w:t>
      </w:r>
      <w:r w:rsidRPr="00A61BD5">
        <w:rPr>
          <w:rFonts w:ascii="Times New Roman" w:hAnsi="Times New Roman" w:cs="Times New Roman"/>
          <w:color w:val="262626"/>
          <w:sz w:val="24"/>
          <w:szCs w:val="24"/>
          <w:lang w:val="en-US"/>
        </w:rPr>
        <w:t xml:space="preserve"> subordinates </w:t>
      </w:r>
      <w:r>
        <w:rPr>
          <w:rFonts w:ascii="Times New Roman" w:hAnsi="Times New Roman" w:cs="Times New Roman"/>
          <w:color w:val="262626"/>
          <w:sz w:val="24"/>
          <w:szCs w:val="24"/>
          <w:lang w:val="en-US"/>
        </w:rPr>
        <w:t>say about safety</w:t>
      </w:r>
      <w:r w:rsidRPr="00A61BD5">
        <w:rPr>
          <w:rFonts w:ascii="Times New Roman" w:hAnsi="Times New Roman" w:cs="Times New Roman"/>
          <w:color w:val="262626"/>
          <w:sz w:val="24"/>
          <w:szCs w:val="24"/>
          <w:lang w:val="en-US"/>
        </w:rPr>
        <w:t xml:space="preserve"> concerns in the workplace and </w:t>
      </w:r>
      <w:proofErr w:type="gramStart"/>
      <w:r w:rsidRPr="00A61BD5">
        <w:rPr>
          <w:rFonts w:ascii="Times New Roman" w:hAnsi="Times New Roman" w:cs="Times New Roman"/>
          <w:color w:val="262626"/>
          <w:sz w:val="24"/>
          <w:szCs w:val="24"/>
          <w:lang w:val="en-US"/>
        </w:rPr>
        <w:t>take appropriate measures</w:t>
      </w:r>
      <w:proofErr w:type="gramEnd"/>
      <w:r w:rsidRPr="00A61BD5">
        <w:rPr>
          <w:rFonts w:ascii="Times New Roman" w:hAnsi="Times New Roman" w:cs="Times New Roman"/>
          <w:color w:val="262626"/>
          <w:sz w:val="24"/>
          <w:szCs w:val="24"/>
          <w:lang w:val="en-US"/>
        </w:rPr>
        <w:t>;</w:t>
      </w:r>
    </w:p>
    <w:p w:rsidR="00A61BD5" w:rsidRPr="00A61BD5" w:rsidRDefault="00A61BD5" w:rsidP="00A61BD5">
      <w:pPr>
        <w:autoSpaceDE w:val="0"/>
        <w:autoSpaceDN w:val="0"/>
        <w:adjustRightInd w:val="0"/>
        <w:spacing w:after="0" w:line="240" w:lineRule="auto"/>
        <w:jc w:val="both"/>
        <w:rPr>
          <w:rFonts w:ascii="Times New Roman" w:hAnsi="Times New Roman" w:cs="Times New Roman"/>
          <w:color w:val="FF7100"/>
          <w:sz w:val="24"/>
          <w:szCs w:val="24"/>
          <w:lang w:val="en-US"/>
        </w:rPr>
      </w:pPr>
      <w:r w:rsidRPr="00A61BD5">
        <w:rPr>
          <w:rFonts w:ascii="Times New Roman" w:hAnsi="Times New Roman" w:cs="Times New Roman"/>
          <w:color w:val="FF7100"/>
          <w:sz w:val="24"/>
          <w:szCs w:val="24"/>
          <w:lang w:val="en-US"/>
        </w:rPr>
        <w:t xml:space="preserve">• </w:t>
      </w:r>
      <w:r>
        <w:rPr>
          <w:rFonts w:ascii="Times New Roman" w:hAnsi="Times New Roman" w:cs="Times New Roman"/>
          <w:color w:val="FF7100"/>
          <w:sz w:val="24"/>
          <w:szCs w:val="24"/>
          <w:lang w:val="en-US"/>
        </w:rPr>
        <w:tab/>
      </w:r>
      <w:r>
        <w:rPr>
          <w:rFonts w:ascii="Times New Roman" w:hAnsi="Times New Roman" w:cs="Times New Roman"/>
          <w:color w:val="262626"/>
          <w:sz w:val="24"/>
          <w:szCs w:val="24"/>
          <w:lang w:val="en-US"/>
        </w:rPr>
        <w:t>k</w:t>
      </w:r>
      <w:r w:rsidRPr="00A61BD5">
        <w:rPr>
          <w:rFonts w:ascii="Times New Roman" w:hAnsi="Times New Roman" w:cs="Times New Roman"/>
          <w:color w:val="262626"/>
          <w:sz w:val="24"/>
          <w:szCs w:val="24"/>
          <w:lang w:val="en-US"/>
        </w:rPr>
        <w:t xml:space="preserve">now the laws, regulations, </w:t>
      </w:r>
      <w:r>
        <w:rPr>
          <w:rFonts w:ascii="Times New Roman" w:hAnsi="Times New Roman" w:cs="Times New Roman"/>
          <w:color w:val="262626"/>
          <w:sz w:val="24"/>
          <w:szCs w:val="24"/>
          <w:lang w:val="en-US"/>
        </w:rPr>
        <w:t>provisions</w:t>
      </w:r>
      <w:r w:rsidRPr="00A61BD5">
        <w:rPr>
          <w:rFonts w:ascii="Times New Roman" w:hAnsi="Times New Roman" w:cs="Times New Roman"/>
          <w:color w:val="262626"/>
          <w:sz w:val="24"/>
          <w:szCs w:val="24"/>
          <w:lang w:val="en-US"/>
        </w:rPr>
        <w:t xml:space="preserve"> and policies used in working with subordinates</w:t>
      </w:r>
      <w:proofErr w:type="gramStart"/>
      <w:r w:rsidRPr="00A61BD5">
        <w:rPr>
          <w:rFonts w:ascii="Times New Roman" w:hAnsi="Times New Roman" w:cs="Times New Roman"/>
          <w:color w:val="262626"/>
          <w:sz w:val="24"/>
          <w:szCs w:val="24"/>
          <w:lang w:val="en-US"/>
        </w:rPr>
        <w:t>;</w:t>
      </w:r>
      <w:proofErr w:type="gramEnd"/>
    </w:p>
    <w:p w:rsidR="00A61BD5" w:rsidRPr="00A61BD5" w:rsidRDefault="00A61BD5" w:rsidP="00A61BD5">
      <w:pPr>
        <w:autoSpaceDE w:val="0"/>
        <w:autoSpaceDN w:val="0"/>
        <w:adjustRightInd w:val="0"/>
        <w:spacing w:after="0" w:line="240" w:lineRule="auto"/>
        <w:jc w:val="both"/>
        <w:rPr>
          <w:rFonts w:ascii="Times New Roman" w:hAnsi="Times New Roman" w:cs="Times New Roman"/>
          <w:color w:val="FF7100"/>
          <w:sz w:val="24"/>
          <w:szCs w:val="24"/>
          <w:lang w:val="en-US"/>
        </w:rPr>
      </w:pPr>
      <w:r w:rsidRPr="00A61BD5">
        <w:rPr>
          <w:rFonts w:ascii="Times New Roman" w:hAnsi="Times New Roman" w:cs="Times New Roman"/>
          <w:color w:val="FF7100"/>
          <w:sz w:val="24"/>
          <w:szCs w:val="24"/>
          <w:lang w:val="en-US"/>
        </w:rPr>
        <w:t xml:space="preserve">• </w:t>
      </w:r>
      <w:r>
        <w:rPr>
          <w:rFonts w:ascii="Times New Roman" w:hAnsi="Times New Roman" w:cs="Times New Roman"/>
          <w:color w:val="FF7100"/>
          <w:sz w:val="24"/>
          <w:szCs w:val="24"/>
          <w:lang w:val="en-US"/>
        </w:rPr>
        <w:tab/>
      </w:r>
      <w:proofErr w:type="gramStart"/>
      <w:r w:rsidRPr="00A61BD5">
        <w:rPr>
          <w:rFonts w:ascii="Times New Roman" w:hAnsi="Times New Roman" w:cs="Times New Roman"/>
          <w:color w:val="262626"/>
          <w:sz w:val="24"/>
          <w:szCs w:val="24"/>
          <w:lang w:val="en-US"/>
        </w:rPr>
        <w:t>personally</w:t>
      </w:r>
      <w:proofErr w:type="gramEnd"/>
      <w:r w:rsidRPr="00A61BD5">
        <w:rPr>
          <w:rFonts w:ascii="Times New Roman" w:hAnsi="Times New Roman" w:cs="Times New Roman"/>
          <w:color w:val="262626"/>
          <w:sz w:val="24"/>
          <w:szCs w:val="24"/>
          <w:lang w:val="en-US"/>
        </w:rPr>
        <w:t xml:space="preserve"> solve the problems </w:t>
      </w:r>
      <w:r>
        <w:rPr>
          <w:rFonts w:ascii="Times New Roman" w:hAnsi="Times New Roman" w:cs="Times New Roman"/>
          <w:color w:val="262626"/>
          <w:sz w:val="24"/>
          <w:szCs w:val="24"/>
          <w:lang w:val="en-US"/>
        </w:rPr>
        <w:t>or</w:t>
      </w:r>
      <w:r w:rsidRPr="00A61BD5">
        <w:rPr>
          <w:rFonts w:ascii="Times New Roman" w:hAnsi="Times New Roman" w:cs="Times New Roman"/>
          <w:color w:val="262626"/>
          <w:sz w:val="24"/>
          <w:szCs w:val="24"/>
          <w:lang w:val="en-US"/>
        </w:rPr>
        <w:t xml:space="preserve">, as appropriate, forward information on the problems of regulatory and legal compliance to the </w:t>
      </w:r>
      <w:r>
        <w:rPr>
          <w:rFonts w:ascii="Times New Roman" w:hAnsi="Times New Roman" w:cs="Times New Roman"/>
          <w:color w:val="262626"/>
          <w:sz w:val="24"/>
          <w:szCs w:val="24"/>
          <w:lang w:val="en-US"/>
        </w:rPr>
        <w:t>superior</w:t>
      </w:r>
      <w:r w:rsidRPr="00A61BD5">
        <w:rPr>
          <w:rFonts w:ascii="Times New Roman" w:hAnsi="Times New Roman" w:cs="Times New Roman"/>
          <w:color w:val="262626"/>
          <w:sz w:val="24"/>
          <w:szCs w:val="24"/>
          <w:lang w:val="en-US"/>
        </w:rPr>
        <w:t xml:space="preserve"> managers;</w:t>
      </w:r>
    </w:p>
    <w:p w:rsidR="00A61BD5" w:rsidRPr="00A61BD5" w:rsidRDefault="00A61BD5" w:rsidP="00A61BD5">
      <w:pPr>
        <w:autoSpaceDE w:val="0"/>
        <w:autoSpaceDN w:val="0"/>
        <w:adjustRightInd w:val="0"/>
        <w:spacing w:after="0" w:line="240" w:lineRule="auto"/>
        <w:jc w:val="both"/>
        <w:rPr>
          <w:rFonts w:ascii="Times New Roman" w:hAnsi="Times New Roman" w:cs="Times New Roman"/>
          <w:color w:val="FF7100"/>
          <w:sz w:val="24"/>
          <w:szCs w:val="24"/>
          <w:lang w:val="en-US"/>
        </w:rPr>
      </w:pPr>
      <w:r w:rsidRPr="00A61BD5">
        <w:rPr>
          <w:rFonts w:ascii="Times New Roman" w:hAnsi="Times New Roman" w:cs="Times New Roman"/>
          <w:color w:val="FF7100"/>
          <w:sz w:val="24"/>
          <w:szCs w:val="24"/>
          <w:lang w:val="en-US"/>
        </w:rPr>
        <w:t xml:space="preserve">• </w:t>
      </w:r>
      <w:r>
        <w:rPr>
          <w:rFonts w:ascii="Times New Roman" w:hAnsi="Times New Roman" w:cs="Times New Roman"/>
          <w:color w:val="FF7100"/>
          <w:sz w:val="24"/>
          <w:szCs w:val="24"/>
          <w:lang w:val="en-US"/>
        </w:rPr>
        <w:tab/>
      </w:r>
      <w:r w:rsidRPr="00A61BD5">
        <w:rPr>
          <w:rFonts w:ascii="Times New Roman" w:hAnsi="Times New Roman" w:cs="Times New Roman"/>
          <w:color w:val="262626"/>
          <w:sz w:val="24"/>
          <w:szCs w:val="24"/>
          <w:lang w:val="en-US"/>
        </w:rPr>
        <w:t xml:space="preserve">identify and encourage solutions that give priority to respecting the values ​​of the Company and long-term success </w:t>
      </w:r>
      <w:r>
        <w:rPr>
          <w:rFonts w:ascii="Times New Roman" w:hAnsi="Times New Roman" w:cs="Times New Roman"/>
          <w:color w:val="262626"/>
          <w:sz w:val="24"/>
          <w:szCs w:val="24"/>
          <w:lang w:val="en-US"/>
        </w:rPr>
        <w:t>versus</w:t>
      </w:r>
      <w:r w:rsidRPr="00A61BD5">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short-term</w:t>
      </w:r>
      <w:r w:rsidRPr="00A61BD5">
        <w:rPr>
          <w:rFonts w:ascii="Times New Roman" w:hAnsi="Times New Roman" w:cs="Times New Roman"/>
          <w:color w:val="262626"/>
          <w:sz w:val="24"/>
          <w:szCs w:val="24"/>
          <w:lang w:val="en-US"/>
        </w:rPr>
        <w:t xml:space="preserve"> benefits</w:t>
      </w:r>
      <w:proofErr w:type="gramStart"/>
      <w:r w:rsidRPr="00A61BD5">
        <w:rPr>
          <w:rFonts w:ascii="Times New Roman" w:hAnsi="Times New Roman" w:cs="Times New Roman"/>
          <w:color w:val="262626"/>
          <w:sz w:val="24"/>
          <w:szCs w:val="24"/>
          <w:lang w:val="en-US"/>
        </w:rPr>
        <w:t>;</w:t>
      </w:r>
      <w:proofErr w:type="gramEnd"/>
    </w:p>
    <w:p w:rsidR="00A61BD5" w:rsidRPr="00A61BD5" w:rsidRDefault="00A61BD5" w:rsidP="00A61BD5">
      <w:pPr>
        <w:autoSpaceDE w:val="0"/>
        <w:autoSpaceDN w:val="0"/>
        <w:adjustRightInd w:val="0"/>
        <w:spacing w:after="0" w:line="240" w:lineRule="auto"/>
        <w:jc w:val="both"/>
        <w:rPr>
          <w:rFonts w:ascii="Times New Roman" w:hAnsi="Times New Roman" w:cs="Times New Roman"/>
          <w:color w:val="FF7100"/>
          <w:sz w:val="24"/>
          <w:szCs w:val="24"/>
          <w:lang w:val="en-US"/>
        </w:rPr>
      </w:pPr>
      <w:r w:rsidRPr="00A61BD5">
        <w:rPr>
          <w:rFonts w:ascii="Times New Roman" w:hAnsi="Times New Roman" w:cs="Times New Roman"/>
          <w:color w:val="FF7100"/>
          <w:sz w:val="24"/>
          <w:szCs w:val="24"/>
          <w:lang w:val="en-US"/>
        </w:rPr>
        <w:t xml:space="preserve">• </w:t>
      </w:r>
      <w:r>
        <w:rPr>
          <w:rFonts w:ascii="Times New Roman" w:hAnsi="Times New Roman" w:cs="Times New Roman"/>
          <w:color w:val="FF7100"/>
          <w:sz w:val="24"/>
          <w:szCs w:val="24"/>
          <w:lang w:val="en-US"/>
        </w:rPr>
        <w:tab/>
      </w:r>
      <w:r w:rsidRPr="00A61BD5">
        <w:rPr>
          <w:rFonts w:ascii="Times New Roman" w:hAnsi="Times New Roman" w:cs="Times New Roman"/>
          <w:color w:val="262626"/>
          <w:sz w:val="24"/>
          <w:szCs w:val="24"/>
          <w:lang w:val="en-US"/>
        </w:rPr>
        <w:t xml:space="preserve">bear responsibility and </w:t>
      </w:r>
      <w:r>
        <w:rPr>
          <w:rFonts w:ascii="Times New Roman" w:hAnsi="Times New Roman" w:cs="Times New Roman"/>
          <w:color w:val="262626"/>
          <w:sz w:val="24"/>
          <w:szCs w:val="24"/>
          <w:lang w:val="en-US"/>
        </w:rPr>
        <w:t>be willing</w:t>
      </w:r>
      <w:r w:rsidRPr="00A61BD5">
        <w:rPr>
          <w:rFonts w:ascii="Times New Roman" w:hAnsi="Times New Roman" w:cs="Times New Roman"/>
          <w:color w:val="262626"/>
          <w:sz w:val="24"/>
          <w:szCs w:val="24"/>
          <w:lang w:val="en-US"/>
        </w:rPr>
        <w:t xml:space="preserve"> to listen to the opinion of subordinates</w:t>
      </w:r>
      <w:proofErr w:type="gramStart"/>
      <w:r w:rsidRPr="00A61BD5">
        <w:rPr>
          <w:rFonts w:ascii="Times New Roman" w:hAnsi="Times New Roman" w:cs="Times New Roman"/>
          <w:color w:val="262626"/>
          <w:sz w:val="24"/>
          <w:szCs w:val="24"/>
          <w:lang w:val="en-US"/>
        </w:rPr>
        <w:t>;</w:t>
      </w:r>
      <w:proofErr w:type="gramEnd"/>
    </w:p>
    <w:p w:rsidR="00A61BD5" w:rsidRPr="00A61BD5" w:rsidRDefault="00A61BD5" w:rsidP="00A61BD5">
      <w:pPr>
        <w:autoSpaceDE w:val="0"/>
        <w:autoSpaceDN w:val="0"/>
        <w:adjustRightInd w:val="0"/>
        <w:spacing w:after="0" w:line="240" w:lineRule="auto"/>
        <w:jc w:val="both"/>
        <w:rPr>
          <w:rFonts w:ascii="Times New Roman" w:hAnsi="Times New Roman" w:cs="Times New Roman"/>
          <w:color w:val="FF7100"/>
          <w:sz w:val="24"/>
          <w:szCs w:val="24"/>
          <w:lang w:val="en-US"/>
        </w:rPr>
      </w:pPr>
      <w:r w:rsidRPr="00A61BD5">
        <w:rPr>
          <w:rFonts w:ascii="Times New Roman" w:hAnsi="Times New Roman" w:cs="Times New Roman"/>
          <w:color w:val="FF7100"/>
          <w:sz w:val="24"/>
          <w:szCs w:val="24"/>
          <w:lang w:val="en-US"/>
        </w:rPr>
        <w:lastRenderedPageBreak/>
        <w:t xml:space="preserve">• </w:t>
      </w:r>
      <w:r>
        <w:rPr>
          <w:rFonts w:ascii="Times New Roman" w:hAnsi="Times New Roman" w:cs="Times New Roman"/>
          <w:color w:val="FF7100"/>
          <w:sz w:val="24"/>
          <w:szCs w:val="24"/>
          <w:lang w:val="en-US"/>
        </w:rPr>
        <w:tab/>
      </w:r>
      <w:r w:rsidRPr="00A61BD5">
        <w:rPr>
          <w:rFonts w:ascii="Times New Roman" w:hAnsi="Times New Roman" w:cs="Times New Roman"/>
          <w:color w:val="262626"/>
          <w:sz w:val="24"/>
          <w:szCs w:val="24"/>
          <w:lang w:val="en-US"/>
        </w:rPr>
        <w:t xml:space="preserve">discuss regularly with subordinates the importance of compliance with ethics and the legislation and </w:t>
      </w:r>
      <w:r>
        <w:rPr>
          <w:rFonts w:ascii="Times New Roman" w:hAnsi="Times New Roman" w:cs="Times New Roman"/>
          <w:color w:val="262626"/>
          <w:sz w:val="24"/>
          <w:szCs w:val="24"/>
          <w:lang w:val="en-US"/>
        </w:rPr>
        <w:t xml:space="preserve">the Company’s </w:t>
      </w:r>
      <w:r w:rsidRPr="00A61BD5">
        <w:rPr>
          <w:rFonts w:ascii="Times New Roman" w:hAnsi="Times New Roman" w:cs="Times New Roman"/>
          <w:color w:val="262626"/>
          <w:sz w:val="24"/>
          <w:szCs w:val="24"/>
          <w:lang w:val="en-US"/>
        </w:rPr>
        <w:t xml:space="preserve">internal </w:t>
      </w:r>
      <w:r>
        <w:rPr>
          <w:rFonts w:ascii="Times New Roman" w:hAnsi="Times New Roman" w:cs="Times New Roman"/>
          <w:color w:val="262626"/>
          <w:sz w:val="24"/>
          <w:szCs w:val="24"/>
          <w:lang w:val="en-US"/>
        </w:rPr>
        <w:t>regulations</w:t>
      </w:r>
      <w:proofErr w:type="gramStart"/>
      <w:r w:rsidRPr="00A61BD5">
        <w:rPr>
          <w:rFonts w:ascii="Times New Roman" w:hAnsi="Times New Roman" w:cs="Times New Roman"/>
          <w:color w:val="262626"/>
          <w:sz w:val="24"/>
          <w:szCs w:val="24"/>
          <w:lang w:val="en-US"/>
        </w:rPr>
        <w:t>;</w:t>
      </w:r>
      <w:proofErr w:type="gramEnd"/>
    </w:p>
    <w:p w:rsidR="009E4165" w:rsidRPr="00A61BD5" w:rsidRDefault="00A61BD5" w:rsidP="00A61BD5">
      <w:pPr>
        <w:autoSpaceDE w:val="0"/>
        <w:autoSpaceDN w:val="0"/>
        <w:adjustRightInd w:val="0"/>
        <w:spacing w:after="0" w:line="240" w:lineRule="auto"/>
        <w:jc w:val="both"/>
        <w:rPr>
          <w:rFonts w:ascii="Times New Roman" w:hAnsi="Times New Roman" w:cs="Times New Roman"/>
          <w:color w:val="262626"/>
          <w:sz w:val="24"/>
          <w:szCs w:val="24"/>
          <w:lang w:val="en-US"/>
        </w:rPr>
      </w:pPr>
      <w:r w:rsidRPr="00A61BD5">
        <w:rPr>
          <w:rFonts w:ascii="Times New Roman" w:hAnsi="Times New Roman" w:cs="Times New Roman"/>
          <w:color w:val="FF7100"/>
          <w:sz w:val="24"/>
          <w:szCs w:val="24"/>
          <w:lang w:val="en-US"/>
        </w:rPr>
        <w:t xml:space="preserve">• </w:t>
      </w:r>
      <w:r>
        <w:rPr>
          <w:rFonts w:ascii="Times New Roman" w:hAnsi="Times New Roman" w:cs="Times New Roman"/>
          <w:color w:val="FF7100"/>
          <w:sz w:val="24"/>
          <w:szCs w:val="24"/>
          <w:lang w:val="en-US"/>
        </w:rPr>
        <w:tab/>
      </w:r>
      <w:proofErr w:type="gramStart"/>
      <w:r w:rsidRPr="00A61BD5">
        <w:rPr>
          <w:rFonts w:ascii="Times New Roman" w:hAnsi="Times New Roman" w:cs="Times New Roman"/>
          <w:color w:val="262626"/>
          <w:sz w:val="24"/>
          <w:szCs w:val="24"/>
          <w:lang w:val="en-US"/>
        </w:rPr>
        <w:t>not</w:t>
      </w:r>
      <w:proofErr w:type="gramEnd"/>
      <w:r w:rsidRPr="00A61BD5">
        <w:rPr>
          <w:rFonts w:ascii="Times New Roman" w:hAnsi="Times New Roman" w:cs="Times New Roman"/>
          <w:color w:val="262626"/>
          <w:sz w:val="24"/>
          <w:szCs w:val="24"/>
          <w:lang w:val="en-US"/>
        </w:rPr>
        <w:t xml:space="preserve"> prevent colleagues and other employees from contacting the management, the compliance service or the legal service.</w:t>
      </w:r>
    </w:p>
    <w:p w:rsidR="009E4165" w:rsidRPr="00A61BD5" w:rsidRDefault="009E4165" w:rsidP="009E4165">
      <w:pPr>
        <w:autoSpaceDE w:val="0"/>
        <w:autoSpaceDN w:val="0"/>
        <w:adjustRightInd w:val="0"/>
        <w:spacing w:after="0" w:line="240" w:lineRule="auto"/>
        <w:rPr>
          <w:rFonts w:ascii="Times New Roman" w:hAnsi="Times New Roman" w:cs="Times New Roman"/>
          <w:color w:val="262626"/>
          <w:sz w:val="24"/>
          <w:szCs w:val="24"/>
          <w:lang w:val="en-US"/>
        </w:rPr>
      </w:pPr>
    </w:p>
    <w:p w:rsidR="00A61BD5" w:rsidRPr="00A61BD5" w:rsidRDefault="00A61BD5" w:rsidP="00A61BD5">
      <w:pPr>
        <w:pStyle w:val="a3"/>
        <w:numPr>
          <w:ilvl w:val="0"/>
          <w:numId w:val="24"/>
        </w:numPr>
        <w:spacing w:after="0" w:line="240" w:lineRule="auto"/>
        <w:ind w:left="0" w:firstLine="0"/>
        <w:jc w:val="both"/>
        <w:rPr>
          <w:rFonts w:ascii="Times New Roman" w:hAnsi="Times New Roman" w:cs="Times New Roman"/>
          <w:color w:val="000000"/>
          <w:sz w:val="24"/>
          <w:szCs w:val="24"/>
          <w:lang w:val="en-US"/>
        </w:rPr>
      </w:pPr>
      <w:r w:rsidRPr="00A61BD5">
        <w:rPr>
          <w:rFonts w:ascii="Times New Roman" w:hAnsi="Times New Roman" w:cs="Times New Roman"/>
          <w:color w:val="262626"/>
          <w:sz w:val="24"/>
          <w:szCs w:val="24"/>
          <w:lang w:val="en-US"/>
        </w:rPr>
        <w:t xml:space="preserve">Employees of the Company should promptly and </w:t>
      </w:r>
      <w:proofErr w:type="gramStart"/>
      <w:r w:rsidRPr="00A61BD5">
        <w:rPr>
          <w:rFonts w:ascii="Times New Roman" w:hAnsi="Times New Roman" w:cs="Times New Roman"/>
          <w:color w:val="262626"/>
          <w:sz w:val="24"/>
          <w:szCs w:val="24"/>
          <w:lang w:val="en-US"/>
        </w:rPr>
        <w:t>truthfully</w:t>
      </w:r>
      <w:proofErr w:type="gramEnd"/>
      <w:r w:rsidRPr="00A61BD5">
        <w:rPr>
          <w:rFonts w:ascii="Times New Roman" w:hAnsi="Times New Roman" w:cs="Times New Roman"/>
          <w:color w:val="262626"/>
          <w:sz w:val="24"/>
          <w:szCs w:val="24"/>
          <w:lang w:val="en-US"/>
        </w:rPr>
        <w:t xml:space="preserve"> report unethical or unlawful actions </w:t>
      </w:r>
      <w:r w:rsidRPr="005932E7">
        <w:rPr>
          <w:rFonts w:ascii="Times New Roman" w:eastAsia="Times New Roman" w:hAnsi="Times New Roman" w:cs="Times New Roman"/>
          <w:sz w:val="24"/>
          <w:szCs w:val="24"/>
          <w:lang w:val="en-US" w:eastAsia="ru-RU"/>
        </w:rPr>
        <w:t>or</w:t>
      </w:r>
      <w:r w:rsidRPr="00A61BD5">
        <w:rPr>
          <w:rFonts w:ascii="Times New Roman" w:hAnsi="Times New Roman" w:cs="Times New Roman"/>
          <w:color w:val="262626"/>
          <w:sz w:val="24"/>
          <w:szCs w:val="24"/>
          <w:lang w:val="en-US"/>
        </w:rPr>
        <w:t xml:space="preserve"> failure to comply with the requ</w:t>
      </w:r>
      <w:r w:rsidR="005932E7">
        <w:rPr>
          <w:rFonts w:ascii="Times New Roman" w:hAnsi="Times New Roman" w:cs="Times New Roman"/>
          <w:color w:val="262626"/>
          <w:sz w:val="24"/>
          <w:szCs w:val="24"/>
          <w:lang w:val="en-US"/>
        </w:rPr>
        <w:t>irements of the legislation and/</w:t>
      </w:r>
      <w:r w:rsidRPr="00A61BD5">
        <w:rPr>
          <w:rFonts w:ascii="Times New Roman" w:hAnsi="Times New Roman" w:cs="Times New Roman"/>
          <w:color w:val="262626"/>
          <w:sz w:val="24"/>
          <w:szCs w:val="24"/>
          <w:lang w:val="en-US"/>
        </w:rPr>
        <w:t xml:space="preserve">or internal </w:t>
      </w:r>
      <w:r w:rsidR="005932E7">
        <w:rPr>
          <w:rFonts w:ascii="Times New Roman" w:hAnsi="Times New Roman" w:cs="Times New Roman"/>
          <w:color w:val="262626"/>
          <w:sz w:val="24"/>
          <w:szCs w:val="24"/>
          <w:lang w:val="en-US"/>
        </w:rPr>
        <w:t>regulations</w:t>
      </w:r>
      <w:r w:rsidRPr="00A61BD5">
        <w:rPr>
          <w:rFonts w:ascii="Times New Roman" w:hAnsi="Times New Roman" w:cs="Times New Roman"/>
          <w:color w:val="262626"/>
          <w:sz w:val="24"/>
          <w:szCs w:val="24"/>
          <w:lang w:val="en-US"/>
        </w:rPr>
        <w:t xml:space="preserve"> of the Company in case of problems or issues related to them</w:t>
      </w:r>
      <w:r w:rsidR="005932E7">
        <w:rPr>
          <w:rFonts w:ascii="Times New Roman" w:hAnsi="Times New Roman" w:cs="Times New Roman"/>
          <w:color w:val="262626"/>
          <w:sz w:val="24"/>
          <w:szCs w:val="24"/>
          <w:lang w:val="en-US"/>
        </w:rPr>
        <w:t>.</w:t>
      </w:r>
    </w:p>
    <w:p w:rsidR="007F0A12" w:rsidRPr="000E314C" w:rsidRDefault="007F0A12" w:rsidP="00414EF8">
      <w:pPr>
        <w:spacing w:after="0" w:line="240" w:lineRule="auto"/>
        <w:jc w:val="both"/>
        <w:rPr>
          <w:rFonts w:ascii="Times New Roman" w:eastAsia="Times New Roman" w:hAnsi="Times New Roman" w:cs="Times New Roman"/>
          <w:sz w:val="24"/>
          <w:szCs w:val="24"/>
          <w:lang w:val="en-US" w:eastAsia="ru-RU"/>
        </w:rPr>
      </w:pPr>
    </w:p>
    <w:p w:rsidR="00F77048" w:rsidRPr="005932E7" w:rsidRDefault="005932E7" w:rsidP="00E85666">
      <w:pPr>
        <w:pStyle w:val="a3"/>
        <w:numPr>
          <w:ilvl w:val="0"/>
          <w:numId w:val="24"/>
        </w:numPr>
        <w:spacing w:after="0" w:line="240" w:lineRule="auto"/>
        <w:ind w:left="0" w:firstLine="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Directors</w:t>
      </w:r>
      <w:r w:rsidRPr="005932E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must</w:t>
      </w:r>
      <w:r w:rsidRPr="005932E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maintain</w:t>
      </w:r>
      <w:r w:rsidRPr="005932E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equal</w:t>
      </w:r>
      <w:r w:rsidRPr="005932E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treatment</w:t>
      </w:r>
      <w:r w:rsidRPr="005932E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w:t>
      </w:r>
      <w:r w:rsidRPr="005932E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w:t>
      </w:r>
      <w:r w:rsidRPr="005932E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Company</w:t>
      </w:r>
      <w:r w:rsidRPr="005932E7">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s</w:t>
      </w:r>
      <w:r w:rsidRPr="005932E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employees</w:t>
      </w:r>
      <w:r w:rsidRPr="005932E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preventing</w:t>
      </w:r>
      <w:r w:rsidRPr="005932E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biased</w:t>
      </w:r>
      <w:r w:rsidRPr="005932E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and</w:t>
      </w:r>
      <w:r w:rsidRPr="005932E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prejudiced assessment of the work of any such employees.</w:t>
      </w:r>
    </w:p>
    <w:p w:rsidR="00EC38F0" w:rsidRPr="005932E7" w:rsidRDefault="00EC38F0" w:rsidP="009E4165">
      <w:pPr>
        <w:spacing w:after="0" w:line="240" w:lineRule="auto"/>
        <w:rPr>
          <w:rFonts w:ascii="Times New Roman" w:eastAsia="Times New Roman" w:hAnsi="Times New Roman" w:cs="Times New Roman"/>
          <w:sz w:val="28"/>
          <w:szCs w:val="28"/>
          <w:lang w:val="en-US" w:eastAsia="ru-RU"/>
        </w:rPr>
      </w:pPr>
    </w:p>
    <w:p w:rsidR="00417359" w:rsidRPr="005932E7" w:rsidRDefault="005932E7" w:rsidP="00E85666">
      <w:pPr>
        <w:pStyle w:val="a3"/>
        <w:numPr>
          <w:ilvl w:val="0"/>
          <w:numId w:val="32"/>
        </w:numPr>
        <w:autoSpaceDE w:val="0"/>
        <w:autoSpaceDN w:val="0"/>
        <w:adjustRightInd w:val="0"/>
        <w:spacing w:after="0" w:line="240" w:lineRule="auto"/>
        <w:ind w:left="0" w:firstLine="0"/>
        <w:rPr>
          <w:rFonts w:ascii="Times New Roman" w:hAnsi="Times New Roman" w:cs="Times New Roman"/>
          <w:b/>
          <w:color w:val="1F4E79" w:themeColor="accent1" w:themeShade="80"/>
          <w:sz w:val="28"/>
          <w:szCs w:val="28"/>
          <w:lang w:val="en-US"/>
        </w:rPr>
      </w:pPr>
      <w:r>
        <w:rPr>
          <w:rFonts w:ascii="Times New Roman" w:hAnsi="Times New Roman" w:cs="Times New Roman"/>
          <w:b/>
          <w:color w:val="1F4E79" w:themeColor="accent1" w:themeShade="80"/>
          <w:sz w:val="28"/>
          <w:szCs w:val="28"/>
          <w:lang w:val="en-US"/>
        </w:rPr>
        <w:t>Client information</w:t>
      </w:r>
      <w:r w:rsidR="00300CB0" w:rsidRPr="005932E7">
        <w:rPr>
          <w:rFonts w:ascii="Times New Roman" w:hAnsi="Times New Roman" w:cs="Times New Roman"/>
          <w:b/>
          <w:color w:val="1F4E79" w:themeColor="accent1" w:themeShade="80"/>
          <w:sz w:val="28"/>
          <w:szCs w:val="28"/>
          <w:lang w:val="en-US"/>
        </w:rPr>
        <w:t xml:space="preserve">. </w:t>
      </w:r>
      <w:r>
        <w:rPr>
          <w:rFonts w:ascii="Times New Roman" w:hAnsi="Times New Roman" w:cs="Times New Roman"/>
          <w:b/>
          <w:color w:val="1F4E79" w:themeColor="accent1" w:themeShade="80"/>
          <w:sz w:val="28"/>
          <w:szCs w:val="28"/>
          <w:lang w:val="en-US"/>
        </w:rPr>
        <w:t>Conflicts of interests</w:t>
      </w:r>
      <w:r w:rsidR="00417359" w:rsidRPr="005932E7">
        <w:rPr>
          <w:rFonts w:ascii="Times New Roman" w:hAnsi="Times New Roman" w:cs="Times New Roman"/>
          <w:b/>
          <w:color w:val="1F4E79" w:themeColor="accent1" w:themeShade="80"/>
          <w:sz w:val="28"/>
          <w:szCs w:val="28"/>
          <w:lang w:val="en-US"/>
        </w:rPr>
        <w:t xml:space="preserve"> </w:t>
      </w:r>
    </w:p>
    <w:p w:rsidR="00417359" w:rsidRPr="005932E7" w:rsidRDefault="00417359" w:rsidP="009E4165">
      <w:pPr>
        <w:spacing w:after="0" w:line="240" w:lineRule="auto"/>
        <w:rPr>
          <w:rFonts w:ascii="Times New Roman" w:hAnsi="Times New Roman" w:cs="Times New Roman"/>
          <w:color w:val="000000"/>
          <w:lang w:val="en-US"/>
        </w:rPr>
      </w:pPr>
    </w:p>
    <w:p w:rsidR="005932E7" w:rsidRPr="005932E7" w:rsidRDefault="005932E7" w:rsidP="005932E7">
      <w:pPr>
        <w:pStyle w:val="a3"/>
        <w:numPr>
          <w:ilvl w:val="0"/>
          <w:numId w:val="10"/>
        </w:numPr>
        <w:spacing w:after="0" w:line="240" w:lineRule="auto"/>
        <w:ind w:left="0" w:firstLine="0"/>
        <w:jc w:val="both"/>
        <w:rPr>
          <w:rFonts w:ascii="Times New Roman" w:eastAsia="Times New Roman" w:hAnsi="Times New Roman" w:cs="Times New Roman"/>
          <w:sz w:val="24"/>
          <w:szCs w:val="24"/>
          <w:lang w:val="en-US" w:eastAsia="ru-RU"/>
        </w:rPr>
      </w:pPr>
      <w:r>
        <w:rPr>
          <w:rFonts w:ascii="Times New Roman" w:hAnsi="Times New Roman" w:cs="Times New Roman"/>
          <w:color w:val="000000"/>
          <w:sz w:val="24"/>
          <w:szCs w:val="24"/>
          <w:lang w:val="en-US"/>
        </w:rPr>
        <w:t>The C</w:t>
      </w:r>
      <w:r w:rsidRPr="005932E7">
        <w:rPr>
          <w:rFonts w:ascii="Times New Roman" w:hAnsi="Times New Roman" w:cs="Times New Roman"/>
          <w:color w:val="000000"/>
          <w:sz w:val="24"/>
          <w:szCs w:val="24"/>
          <w:lang w:val="en-US"/>
        </w:rPr>
        <w:t xml:space="preserve">ompany </w:t>
      </w:r>
      <w:r>
        <w:rPr>
          <w:rFonts w:ascii="Times New Roman" w:hAnsi="Times New Roman" w:cs="Times New Roman"/>
          <w:color w:val="000000"/>
          <w:sz w:val="24"/>
          <w:szCs w:val="24"/>
          <w:lang w:val="en-US"/>
        </w:rPr>
        <w:t xml:space="preserve">shall </w:t>
      </w:r>
      <w:r w:rsidRPr="005932E7">
        <w:rPr>
          <w:rFonts w:ascii="Times New Roman" w:hAnsi="Times New Roman" w:cs="Times New Roman"/>
          <w:color w:val="000000"/>
          <w:sz w:val="24"/>
          <w:szCs w:val="24"/>
          <w:lang w:val="en-US"/>
        </w:rPr>
        <w:t xml:space="preserve">protect private, </w:t>
      </w:r>
      <w:r>
        <w:rPr>
          <w:rFonts w:ascii="Times New Roman" w:hAnsi="Times New Roman" w:cs="Times New Roman"/>
          <w:color w:val="000000"/>
          <w:sz w:val="24"/>
          <w:szCs w:val="24"/>
          <w:lang w:val="en-US"/>
        </w:rPr>
        <w:t>personal</w:t>
      </w:r>
      <w:r w:rsidRPr="005932E7">
        <w:rPr>
          <w:rFonts w:ascii="Times New Roman" w:hAnsi="Times New Roman" w:cs="Times New Roman"/>
          <w:color w:val="000000"/>
          <w:sz w:val="24"/>
          <w:szCs w:val="24"/>
          <w:lang w:val="en-US"/>
        </w:rPr>
        <w:t xml:space="preserve"> or confidential information of partners with whom it </w:t>
      </w:r>
      <w:r w:rsidRPr="005932E7">
        <w:rPr>
          <w:rFonts w:ascii="Times New Roman" w:hAnsi="Times New Roman" w:cs="Times New Roman"/>
          <w:sz w:val="24"/>
          <w:szCs w:val="24"/>
          <w:lang w:val="en-US"/>
        </w:rPr>
        <w:t>cooperates</w:t>
      </w:r>
      <w:r w:rsidRPr="005932E7">
        <w:rPr>
          <w:rFonts w:ascii="Times New Roman" w:hAnsi="Times New Roman" w:cs="Times New Roman"/>
          <w:color w:val="000000"/>
          <w:sz w:val="24"/>
          <w:szCs w:val="24"/>
          <w:lang w:val="en-US"/>
        </w:rPr>
        <w:t xml:space="preserve"> as carefully as </w:t>
      </w:r>
      <w:r>
        <w:rPr>
          <w:rFonts w:ascii="Times New Roman" w:hAnsi="Times New Roman" w:cs="Times New Roman"/>
          <w:color w:val="000000"/>
          <w:sz w:val="24"/>
          <w:szCs w:val="24"/>
          <w:lang w:val="en-US"/>
        </w:rPr>
        <w:t>it protects its own information</w:t>
      </w:r>
      <w:r w:rsidRPr="005932E7">
        <w:rPr>
          <w:rFonts w:ascii="Times New Roman" w:hAnsi="Times New Roman" w:cs="Times New Roman"/>
          <w:color w:val="000000"/>
          <w:sz w:val="24"/>
          <w:szCs w:val="24"/>
          <w:lang w:val="en-US"/>
        </w:rPr>
        <w:t>. This includes understanding and implementing relevant agreements with partners, as well as existing confidentiality rules.</w:t>
      </w:r>
    </w:p>
    <w:p w:rsidR="009E4165" w:rsidRPr="000E314C" w:rsidRDefault="009E4165" w:rsidP="009E4165">
      <w:pPr>
        <w:pStyle w:val="a3"/>
        <w:spacing w:after="0" w:line="240" w:lineRule="auto"/>
        <w:ind w:left="0"/>
        <w:jc w:val="both"/>
        <w:rPr>
          <w:rFonts w:ascii="Times New Roman" w:eastAsia="Times New Roman" w:hAnsi="Times New Roman" w:cs="Times New Roman"/>
          <w:sz w:val="24"/>
          <w:szCs w:val="24"/>
          <w:lang w:val="en-US" w:eastAsia="ru-RU"/>
        </w:rPr>
      </w:pPr>
    </w:p>
    <w:p w:rsidR="005932E7" w:rsidRPr="005932E7" w:rsidRDefault="005932E7" w:rsidP="005932E7">
      <w:pPr>
        <w:pStyle w:val="a3"/>
        <w:numPr>
          <w:ilvl w:val="0"/>
          <w:numId w:val="10"/>
        </w:numPr>
        <w:spacing w:after="0" w:line="240" w:lineRule="auto"/>
        <w:ind w:left="0" w:firstLine="0"/>
        <w:jc w:val="both"/>
        <w:rPr>
          <w:rFonts w:ascii="Times New Roman" w:eastAsia="Times New Roman" w:hAnsi="Times New Roman" w:cs="Times New Roman"/>
          <w:sz w:val="24"/>
          <w:szCs w:val="24"/>
          <w:lang w:val="en-US" w:eastAsia="ru-RU"/>
        </w:rPr>
      </w:pPr>
      <w:r w:rsidRPr="005932E7">
        <w:rPr>
          <w:rFonts w:ascii="Times New Roman" w:hAnsi="Times New Roman" w:cs="Times New Roman"/>
          <w:sz w:val="24"/>
          <w:szCs w:val="24"/>
          <w:lang w:val="en-US"/>
        </w:rPr>
        <w:t>Employees of the Company do not discuss and</w:t>
      </w:r>
      <w:r>
        <w:rPr>
          <w:rFonts w:ascii="Times New Roman" w:hAnsi="Times New Roman" w:cs="Times New Roman"/>
          <w:sz w:val="24"/>
          <w:szCs w:val="24"/>
          <w:lang w:val="en-US"/>
        </w:rPr>
        <w:t>/</w:t>
      </w:r>
      <w:r w:rsidRPr="005932E7">
        <w:rPr>
          <w:rFonts w:ascii="Times New Roman" w:hAnsi="Times New Roman" w:cs="Times New Roman"/>
          <w:sz w:val="24"/>
          <w:szCs w:val="24"/>
          <w:lang w:val="en-US"/>
        </w:rPr>
        <w:t xml:space="preserve">or disclose information about the Company's partners both within the Company and outside, unless they have </w:t>
      </w:r>
      <w:r>
        <w:rPr>
          <w:rFonts w:ascii="Times New Roman" w:hAnsi="Times New Roman" w:cs="Times New Roman"/>
          <w:sz w:val="24"/>
          <w:szCs w:val="24"/>
          <w:lang w:val="en-US"/>
        </w:rPr>
        <w:t>an</w:t>
      </w:r>
      <w:r w:rsidRPr="005932E7">
        <w:rPr>
          <w:rFonts w:ascii="Times New Roman" w:hAnsi="Times New Roman" w:cs="Times New Roman"/>
          <w:sz w:val="24"/>
          <w:szCs w:val="24"/>
          <w:lang w:val="en-US"/>
        </w:rPr>
        <w:t xml:space="preserve"> appropriate authority to do so. </w:t>
      </w:r>
      <w:r>
        <w:rPr>
          <w:rFonts w:ascii="Times New Roman" w:hAnsi="Times New Roman" w:cs="Times New Roman"/>
          <w:sz w:val="24"/>
          <w:szCs w:val="24"/>
          <w:lang w:val="en-US"/>
        </w:rPr>
        <w:t xml:space="preserve">If </w:t>
      </w:r>
      <w:r w:rsidRPr="005932E7">
        <w:rPr>
          <w:rFonts w:ascii="Times New Roman" w:hAnsi="Times New Roman" w:cs="Times New Roman"/>
          <w:sz w:val="24"/>
          <w:szCs w:val="24"/>
          <w:lang w:val="en-US"/>
        </w:rPr>
        <w:t>request</w:t>
      </w:r>
      <w:r>
        <w:rPr>
          <w:rFonts w:ascii="Times New Roman" w:hAnsi="Times New Roman" w:cs="Times New Roman"/>
          <w:sz w:val="24"/>
          <w:szCs w:val="24"/>
          <w:lang w:val="en-US"/>
        </w:rPr>
        <w:t>ed</w:t>
      </w:r>
      <w:r w:rsidRPr="005932E7">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5932E7">
        <w:rPr>
          <w:rFonts w:ascii="Times New Roman" w:hAnsi="Times New Roman" w:cs="Times New Roman"/>
          <w:sz w:val="24"/>
          <w:szCs w:val="24"/>
          <w:lang w:val="en-US"/>
        </w:rPr>
        <w:t xml:space="preserve"> a representative of another company or mass media to comment on the issue concerning </w:t>
      </w:r>
      <w:r>
        <w:rPr>
          <w:rFonts w:ascii="Times New Roman" w:hAnsi="Times New Roman" w:cs="Times New Roman"/>
          <w:sz w:val="24"/>
          <w:szCs w:val="24"/>
          <w:lang w:val="en-US"/>
        </w:rPr>
        <w:t>a</w:t>
      </w:r>
      <w:r w:rsidRPr="005932E7">
        <w:rPr>
          <w:rFonts w:ascii="Times New Roman" w:hAnsi="Times New Roman" w:cs="Times New Roman"/>
          <w:sz w:val="24"/>
          <w:szCs w:val="24"/>
          <w:lang w:val="en-US"/>
        </w:rPr>
        <w:t xml:space="preserve"> partner, </w:t>
      </w:r>
      <w:r>
        <w:rPr>
          <w:rFonts w:ascii="Times New Roman" w:hAnsi="Times New Roman" w:cs="Times New Roman"/>
          <w:sz w:val="24"/>
          <w:szCs w:val="24"/>
          <w:lang w:val="en-US"/>
        </w:rPr>
        <w:t>employees</w:t>
      </w:r>
      <w:r w:rsidRPr="005932E7">
        <w:rPr>
          <w:rFonts w:ascii="Times New Roman" w:hAnsi="Times New Roman" w:cs="Times New Roman"/>
          <w:sz w:val="24"/>
          <w:szCs w:val="24"/>
          <w:lang w:val="en-US"/>
        </w:rPr>
        <w:t xml:space="preserve"> should first </w:t>
      </w:r>
      <w:r>
        <w:rPr>
          <w:rFonts w:ascii="Times New Roman" w:hAnsi="Times New Roman" w:cs="Times New Roman"/>
          <w:sz w:val="24"/>
          <w:szCs w:val="24"/>
          <w:lang w:val="en-US"/>
        </w:rPr>
        <w:t>verify</w:t>
      </w:r>
      <w:r w:rsidRPr="005932E7">
        <w:rPr>
          <w:rFonts w:ascii="Times New Roman" w:hAnsi="Times New Roman" w:cs="Times New Roman"/>
          <w:sz w:val="24"/>
          <w:szCs w:val="24"/>
          <w:lang w:val="en-US"/>
        </w:rPr>
        <w:t xml:space="preserve"> </w:t>
      </w:r>
      <w:r>
        <w:rPr>
          <w:rFonts w:ascii="Times New Roman" w:hAnsi="Times New Roman" w:cs="Times New Roman"/>
          <w:sz w:val="24"/>
          <w:szCs w:val="24"/>
          <w:lang w:val="en-US"/>
        </w:rPr>
        <w:t>whether they are permitted to do so by such</w:t>
      </w:r>
      <w:r w:rsidRPr="005932E7">
        <w:rPr>
          <w:rFonts w:ascii="Times New Roman" w:hAnsi="Times New Roman" w:cs="Times New Roman"/>
          <w:sz w:val="24"/>
          <w:szCs w:val="24"/>
          <w:lang w:val="en-US"/>
        </w:rPr>
        <w:t xml:space="preserve"> partner, </w:t>
      </w:r>
      <w:proofErr w:type="gramStart"/>
      <w:r w:rsidRPr="005932E7">
        <w:rPr>
          <w:rFonts w:ascii="Times New Roman" w:hAnsi="Times New Roman" w:cs="Times New Roman"/>
          <w:sz w:val="24"/>
          <w:szCs w:val="24"/>
          <w:lang w:val="en-US"/>
        </w:rPr>
        <w:t>and also</w:t>
      </w:r>
      <w:proofErr w:type="gramEnd"/>
      <w:r w:rsidRPr="005932E7">
        <w:rPr>
          <w:rFonts w:ascii="Times New Roman" w:hAnsi="Times New Roman" w:cs="Times New Roman"/>
          <w:sz w:val="24"/>
          <w:szCs w:val="24"/>
          <w:lang w:val="en-US"/>
        </w:rPr>
        <w:t xml:space="preserve"> discuss the alleged response with </w:t>
      </w:r>
      <w:r>
        <w:rPr>
          <w:rFonts w:ascii="Times New Roman" w:hAnsi="Times New Roman" w:cs="Times New Roman"/>
          <w:sz w:val="24"/>
          <w:szCs w:val="24"/>
          <w:lang w:val="en-US"/>
        </w:rPr>
        <w:t>a</w:t>
      </w:r>
      <w:r w:rsidRPr="005932E7">
        <w:rPr>
          <w:rFonts w:ascii="Times New Roman" w:hAnsi="Times New Roman" w:cs="Times New Roman"/>
          <w:sz w:val="24"/>
          <w:szCs w:val="24"/>
          <w:lang w:val="en-US"/>
        </w:rPr>
        <w:t xml:space="preserve"> corporate communications department.</w:t>
      </w:r>
    </w:p>
    <w:p w:rsidR="00B12399" w:rsidRPr="000E314C" w:rsidRDefault="00B12399" w:rsidP="009E4165">
      <w:pPr>
        <w:pStyle w:val="a3"/>
        <w:spacing w:after="0" w:line="240" w:lineRule="auto"/>
        <w:ind w:left="0"/>
        <w:rPr>
          <w:rFonts w:ascii="Times New Roman" w:eastAsia="Times New Roman" w:hAnsi="Times New Roman" w:cs="Times New Roman"/>
          <w:sz w:val="28"/>
          <w:szCs w:val="28"/>
          <w:lang w:val="en-US" w:eastAsia="ru-RU"/>
        </w:rPr>
      </w:pPr>
    </w:p>
    <w:p w:rsidR="00BA2635" w:rsidRPr="000D7B9B" w:rsidRDefault="006113DD" w:rsidP="00E85666">
      <w:pPr>
        <w:pStyle w:val="a3"/>
        <w:numPr>
          <w:ilvl w:val="0"/>
          <w:numId w:val="32"/>
        </w:numPr>
        <w:autoSpaceDE w:val="0"/>
        <w:autoSpaceDN w:val="0"/>
        <w:adjustRightInd w:val="0"/>
        <w:spacing w:after="0" w:line="240" w:lineRule="auto"/>
        <w:ind w:left="0" w:firstLine="0"/>
        <w:jc w:val="both"/>
        <w:rPr>
          <w:rFonts w:ascii="Times New Roman" w:hAnsi="Times New Roman" w:cs="Times New Roman"/>
          <w:b/>
          <w:color w:val="1F4E79" w:themeColor="accent1" w:themeShade="80"/>
          <w:sz w:val="28"/>
          <w:szCs w:val="28"/>
        </w:rPr>
      </w:pPr>
      <w:r>
        <w:rPr>
          <w:rFonts w:ascii="Times New Roman" w:hAnsi="Times New Roman" w:cs="Times New Roman"/>
          <w:b/>
          <w:color w:val="1F4E79" w:themeColor="accent1" w:themeShade="80"/>
          <w:sz w:val="28"/>
          <w:szCs w:val="28"/>
          <w:lang w:val="en-US"/>
        </w:rPr>
        <w:t>Anonymity and confidentiality</w:t>
      </w:r>
    </w:p>
    <w:p w:rsidR="00D10579" w:rsidRPr="000D7B9B" w:rsidRDefault="00D10579" w:rsidP="009E4165">
      <w:pPr>
        <w:autoSpaceDE w:val="0"/>
        <w:autoSpaceDN w:val="0"/>
        <w:adjustRightInd w:val="0"/>
        <w:spacing w:after="0" w:line="240" w:lineRule="auto"/>
        <w:jc w:val="both"/>
        <w:rPr>
          <w:rFonts w:ascii="Times New Roman" w:hAnsi="Times New Roman" w:cs="Times New Roman"/>
          <w:color w:val="262626"/>
          <w:sz w:val="24"/>
          <w:szCs w:val="24"/>
        </w:rPr>
      </w:pPr>
    </w:p>
    <w:p w:rsidR="005932E7" w:rsidRPr="005932E7" w:rsidRDefault="005932E7" w:rsidP="005932E7">
      <w:pPr>
        <w:pStyle w:val="a3"/>
        <w:numPr>
          <w:ilvl w:val="0"/>
          <w:numId w:val="22"/>
        </w:numPr>
        <w:autoSpaceDE w:val="0"/>
        <w:autoSpaceDN w:val="0"/>
        <w:adjustRightInd w:val="0"/>
        <w:spacing w:after="0" w:line="240" w:lineRule="auto"/>
        <w:ind w:left="0" w:firstLine="0"/>
        <w:jc w:val="both"/>
        <w:rPr>
          <w:rFonts w:ascii="Times New Roman" w:hAnsi="Times New Roman" w:cs="Times New Roman"/>
          <w:color w:val="262626"/>
          <w:sz w:val="24"/>
          <w:szCs w:val="24"/>
          <w:lang w:val="en-US"/>
        </w:rPr>
      </w:pPr>
      <w:r>
        <w:rPr>
          <w:rFonts w:ascii="Times New Roman" w:hAnsi="Times New Roman" w:cs="Times New Roman"/>
          <w:color w:val="262626"/>
          <w:sz w:val="24"/>
          <w:szCs w:val="24"/>
          <w:lang w:val="en-US"/>
        </w:rPr>
        <w:t xml:space="preserve">Where </w:t>
      </w:r>
      <w:r w:rsidRPr="005932E7">
        <w:rPr>
          <w:rFonts w:ascii="Times New Roman" w:hAnsi="Times New Roman" w:cs="Times New Roman"/>
          <w:color w:val="262626"/>
          <w:sz w:val="24"/>
          <w:szCs w:val="24"/>
          <w:lang w:val="en-US"/>
        </w:rPr>
        <w:t xml:space="preserve">employees of the Company have </w:t>
      </w:r>
      <w:r>
        <w:rPr>
          <w:rFonts w:ascii="Times New Roman" w:hAnsi="Times New Roman" w:cs="Times New Roman"/>
          <w:color w:val="262626"/>
          <w:sz w:val="24"/>
          <w:szCs w:val="24"/>
          <w:lang w:val="en-US"/>
        </w:rPr>
        <w:t>indicated that they are willing</w:t>
      </w:r>
      <w:r w:rsidRPr="005932E7">
        <w:rPr>
          <w:rFonts w:ascii="Times New Roman" w:hAnsi="Times New Roman" w:cs="Times New Roman"/>
          <w:color w:val="262626"/>
          <w:sz w:val="24"/>
          <w:szCs w:val="24"/>
          <w:lang w:val="en-US"/>
        </w:rPr>
        <w:t xml:space="preserve"> to report problems related to the improper implementation of the Code, they can do this anonymously or privately. In matters of business conduct and corporate ethics, Company</w:t>
      </w:r>
      <w:r w:rsidR="00817F1F">
        <w:rPr>
          <w:rFonts w:ascii="Times New Roman" w:hAnsi="Times New Roman" w:cs="Times New Roman"/>
          <w:color w:val="262626"/>
          <w:sz w:val="24"/>
          <w:szCs w:val="24"/>
          <w:lang w:val="en-US"/>
        </w:rPr>
        <w:t>’s</w:t>
      </w:r>
      <w:r w:rsidRPr="005932E7">
        <w:rPr>
          <w:rFonts w:ascii="Times New Roman" w:hAnsi="Times New Roman" w:cs="Times New Roman"/>
          <w:color w:val="262626"/>
          <w:sz w:val="24"/>
          <w:szCs w:val="24"/>
          <w:lang w:val="en-US"/>
        </w:rPr>
        <w:t xml:space="preserve"> employees can anonymously </w:t>
      </w:r>
      <w:r w:rsidR="00817F1F">
        <w:rPr>
          <w:rFonts w:ascii="Times New Roman" w:hAnsi="Times New Roman" w:cs="Times New Roman"/>
          <w:color w:val="262626"/>
          <w:sz w:val="24"/>
          <w:szCs w:val="24"/>
          <w:lang w:val="en-US"/>
        </w:rPr>
        <w:t>report or receive information (advice</w:t>
      </w:r>
      <w:r w:rsidRPr="005932E7">
        <w:rPr>
          <w:rFonts w:ascii="Times New Roman" w:hAnsi="Times New Roman" w:cs="Times New Roman"/>
          <w:color w:val="262626"/>
          <w:sz w:val="24"/>
          <w:szCs w:val="24"/>
          <w:lang w:val="en-US"/>
        </w:rPr>
        <w:t>) by contacting the Company's hotline.</w:t>
      </w:r>
    </w:p>
    <w:p w:rsidR="00471430" w:rsidRPr="00CC10E1" w:rsidRDefault="00817F1F" w:rsidP="00E92E11">
      <w:pPr>
        <w:pStyle w:val="a3"/>
        <w:autoSpaceDE w:val="0"/>
        <w:autoSpaceDN w:val="0"/>
        <w:adjustRightInd w:val="0"/>
        <w:spacing w:after="0" w:line="240" w:lineRule="auto"/>
        <w:ind w:left="0" w:firstLine="708"/>
        <w:jc w:val="both"/>
        <w:rPr>
          <w:rFonts w:ascii="Times New Roman" w:hAnsi="Times New Roman" w:cs="Times New Roman"/>
          <w:color w:val="262626"/>
          <w:sz w:val="24"/>
          <w:szCs w:val="24"/>
          <w:lang w:val="en-US"/>
        </w:rPr>
      </w:pPr>
      <w:r>
        <w:rPr>
          <w:rFonts w:ascii="Times New Roman" w:hAnsi="Times New Roman" w:cs="Times New Roman"/>
          <w:color w:val="262626"/>
          <w:sz w:val="24"/>
          <w:szCs w:val="24"/>
          <w:lang w:val="en-US"/>
        </w:rPr>
        <w:t>However</w:t>
      </w:r>
      <w:r w:rsidRPr="00CC10E1">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if</w:t>
      </w:r>
      <w:r w:rsidRPr="00CC10E1">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they</w:t>
      </w:r>
      <w:r w:rsidRPr="00CC10E1">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choose</w:t>
      </w:r>
      <w:r w:rsidRPr="00CC10E1">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to</w:t>
      </w:r>
      <w:r w:rsidRPr="00CC10E1">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report</w:t>
      </w:r>
      <w:r w:rsidRPr="00CC10E1">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anonymously</w:t>
      </w:r>
      <w:r w:rsidRPr="00CC10E1">
        <w:rPr>
          <w:rFonts w:ascii="Times New Roman" w:hAnsi="Times New Roman" w:cs="Times New Roman"/>
          <w:color w:val="262626"/>
          <w:sz w:val="24"/>
          <w:szCs w:val="24"/>
          <w:lang w:val="en-US"/>
        </w:rPr>
        <w:t xml:space="preserve">, </w:t>
      </w:r>
      <w:r w:rsidR="00CC10E1">
        <w:rPr>
          <w:rFonts w:ascii="Times New Roman" w:hAnsi="Times New Roman" w:cs="Times New Roman"/>
          <w:color w:val="262626"/>
          <w:sz w:val="24"/>
          <w:szCs w:val="24"/>
          <w:lang w:val="en-US"/>
        </w:rPr>
        <w:t>it would be difficult to respond properly, since there may be a need to obtain additional information or disclose information provided by a claimant.</w:t>
      </w:r>
    </w:p>
    <w:p w:rsidR="00213DF9" w:rsidRPr="00CC10E1" w:rsidRDefault="00CC10E1" w:rsidP="00213DF9">
      <w:pPr>
        <w:autoSpaceDE w:val="0"/>
        <w:autoSpaceDN w:val="0"/>
        <w:adjustRightInd w:val="0"/>
        <w:spacing w:after="0" w:line="240" w:lineRule="auto"/>
        <w:ind w:firstLine="708"/>
        <w:jc w:val="both"/>
        <w:rPr>
          <w:rFonts w:ascii="Times New Roman" w:hAnsi="Times New Roman" w:cs="Times New Roman"/>
          <w:color w:val="262626"/>
          <w:sz w:val="24"/>
          <w:szCs w:val="24"/>
          <w:lang w:val="en-US"/>
        </w:rPr>
      </w:pPr>
      <w:r w:rsidRPr="00AC7117">
        <w:rPr>
          <w:rFonts w:ascii="Times New Roman" w:hAnsi="Times New Roman" w:cs="Times New Roman"/>
          <w:color w:val="262626"/>
          <w:sz w:val="24"/>
          <w:szCs w:val="24"/>
          <w:lang w:val="en-US"/>
        </w:rPr>
        <w:t>Having the personal details of a claimant and being able to communicate with him/her make it possible to review a claim more thoroughly and effectively.</w:t>
      </w:r>
    </w:p>
    <w:p w:rsidR="00213DF9" w:rsidRPr="000E314C" w:rsidRDefault="00CC10E1" w:rsidP="00213DF9">
      <w:pPr>
        <w:autoSpaceDE w:val="0"/>
        <w:autoSpaceDN w:val="0"/>
        <w:adjustRightInd w:val="0"/>
        <w:spacing w:after="0" w:line="240" w:lineRule="auto"/>
        <w:ind w:firstLine="708"/>
        <w:jc w:val="both"/>
        <w:rPr>
          <w:rFonts w:ascii="Times New Roman" w:hAnsi="Times New Roman" w:cs="Times New Roman"/>
          <w:color w:val="262626"/>
          <w:sz w:val="24"/>
          <w:szCs w:val="24"/>
          <w:lang w:val="en-US"/>
        </w:rPr>
      </w:pPr>
      <w:r>
        <w:rPr>
          <w:rFonts w:ascii="Times New Roman" w:hAnsi="Times New Roman" w:cs="Times New Roman"/>
          <w:color w:val="262626"/>
          <w:sz w:val="24"/>
          <w:szCs w:val="24"/>
          <w:lang w:val="en-US"/>
        </w:rPr>
        <w:t xml:space="preserve">However, all types of reports by the Company’s employees shall be reviewed professionally and with due respect for all stakeholders. </w:t>
      </w:r>
    </w:p>
    <w:p w:rsidR="00471430" w:rsidRPr="000371D3" w:rsidRDefault="00CC10E1" w:rsidP="00E92E11">
      <w:pPr>
        <w:ind w:firstLine="708"/>
        <w:rPr>
          <w:rFonts w:ascii="Times New Roman" w:hAnsi="Times New Roman" w:cs="Times New Roman"/>
          <w:color w:val="262626"/>
          <w:sz w:val="24"/>
          <w:szCs w:val="24"/>
          <w:lang w:val="en-US"/>
        </w:rPr>
      </w:pPr>
      <w:r>
        <w:rPr>
          <w:rFonts w:ascii="Times New Roman" w:hAnsi="Times New Roman" w:cs="Times New Roman"/>
          <w:color w:val="262626"/>
          <w:sz w:val="24"/>
          <w:szCs w:val="24"/>
          <w:lang w:val="en-US"/>
        </w:rPr>
        <w:t>A</w:t>
      </w:r>
      <w:r w:rsidRPr="000371D3">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highest</w:t>
      </w:r>
      <w:r w:rsidRPr="000371D3">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possible</w:t>
      </w:r>
      <w:r w:rsidRPr="000371D3">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level</w:t>
      </w:r>
      <w:r w:rsidRPr="000371D3">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of</w:t>
      </w:r>
      <w:r w:rsidRPr="000371D3">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confidentiality</w:t>
      </w:r>
      <w:r w:rsidRPr="000371D3">
        <w:rPr>
          <w:rFonts w:ascii="Times New Roman" w:hAnsi="Times New Roman" w:cs="Times New Roman"/>
          <w:color w:val="262626"/>
          <w:sz w:val="24"/>
          <w:szCs w:val="24"/>
          <w:lang w:val="en-US"/>
        </w:rPr>
        <w:t xml:space="preserve"> </w:t>
      </w:r>
      <w:proofErr w:type="gramStart"/>
      <w:r>
        <w:rPr>
          <w:rFonts w:ascii="Times New Roman" w:hAnsi="Times New Roman" w:cs="Times New Roman"/>
          <w:color w:val="262626"/>
          <w:sz w:val="24"/>
          <w:szCs w:val="24"/>
          <w:lang w:val="en-US"/>
        </w:rPr>
        <w:t>is</w:t>
      </w:r>
      <w:r w:rsidRPr="000371D3">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maintained</w:t>
      </w:r>
      <w:proofErr w:type="gramEnd"/>
      <w:r w:rsidRPr="000371D3">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while</w:t>
      </w:r>
      <w:r w:rsidRPr="000371D3">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access</w:t>
      </w:r>
      <w:r w:rsidRPr="000371D3">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to</w:t>
      </w:r>
      <w:r w:rsidRPr="000371D3">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information</w:t>
      </w:r>
      <w:r w:rsidRPr="000371D3">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is</w:t>
      </w:r>
      <w:r w:rsidRPr="000371D3">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granted</w:t>
      </w:r>
      <w:r w:rsidRPr="000371D3">
        <w:rPr>
          <w:rFonts w:ascii="Times New Roman" w:hAnsi="Times New Roman" w:cs="Times New Roman"/>
          <w:color w:val="262626"/>
          <w:sz w:val="24"/>
          <w:szCs w:val="24"/>
          <w:lang w:val="en-US"/>
        </w:rPr>
        <w:t xml:space="preserve"> </w:t>
      </w:r>
      <w:r w:rsidR="000371D3" w:rsidRPr="000371D3">
        <w:rPr>
          <w:rFonts w:ascii="Times New Roman" w:hAnsi="Times New Roman" w:cs="Times New Roman"/>
          <w:color w:val="262626"/>
          <w:sz w:val="24"/>
          <w:szCs w:val="24"/>
          <w:lang w:val="en-US"/>
        </w:rPr>
        <w:t>on a need-to-know basis</w:t>
      </w:r>
      <w:r w:rsidR="000371D3">
        <w:rPr>
          <w:rFonts w:ascii="Times New Roman" w:hAnsi="Times New Roman" w:cs="Times New Roman"/>
          <w:color w:val="262626"/>
          <w:sz w:val="24"/>
          <w:szCs w:val="24"/>
          <w:lang w:val="en-US"/>
        </w:rPr>
        <w:t>.</w:t>
      </w:r>
    </w:p>
    <w:p w:rsidR="007934BC" w:rsidRPr="000E314C" w:rsidRDefault="000371D3" w:rsidP="000E314C">
      <w:pPr>
        <w:pStyle w:val="a3"/>
        <w:numPr>
          <w:ilvl w:val="0"/>
          <w:numId w:val="22"/>
        </w:numPr>
        <w:autoSpaceDE w:val="0"/>
        <w:autoSpaceDN w:val="0"/>
        <w:adjustRightInd w:val="0"/>
        <w:spacing w:after="0" w:line="240" w:lineRule="auto"/>
        <w:ind w:left="0" w:firstLine="0"/>
        <w:jc w:val="both"/>
        <w:rPr>
          <w:rFonts w:ascii="Times New Roman" w:hAnsi="Times New Roman" w:cs="Times New Roman"/>
          <w:lang w:val="en-US"/>
        </w:rPr>
      </w:pPr>
      <w:r w:rsidRPr="000371D3">
        <w:rPr>
          <w:rFonts w:ascii="Times New Roman" w:hAnsi="Times New Roman" w:cs="Times New Roman"/>
          <w:sz w:val="24"/>
          <w:szCs w:val="24"/>
          <w:lang w:val="en-US"/>
        </w:rPr>
        <w:t xml:space="preserve">A hotline operator is a third party. An operator may not identify a caller and is not able to track the incoming call. </w:t>
      </w:r>
    </w:p>
    <w:p w:rsidR="00F90D33" w:rsidRPr="000E314C" w:rsidRDefault="00F90D33" w:rsidP="00EC38F0">
      <w:pPr>
        <w:spacing w:after="0" w:line="240" w:lineRule="auto"/>
        <w:rPr>
          <w:rFonts w:ascii="Times New Roman" w:hAnsi="Times New Roman" w:cs="Times New Roman"/>
          <w:lang w:val="en-US"/>
        </w:rPr>
      </w:pPr>
    </w:p>
    <w:p w:rsidR="005F0567" w:rsidRDefault="005F0567" w:rsidP="0038298A">
      <w:pPr>
        <w:spacing w:after="0" w:line="240" w:lineRule="auto"/>
        <w:jc w:val="center"/>
        <w:rPr>
          <w:rFonts w:ascii="Times New Roman" w:eastAsia="Times New Roman" w:hAnsi="Times New Roman" w:cs="Times New Roman"/>
          <w:b/>
          <w:color w:val="1F4E79" w:themeColor="accent1" w:themeShade="80"/>
          <w:sz w:val="32"/>
          <w:szCs w:val="32"/>
          <w:lang w:val="en-US" w:eastAsia="ru-RU"/>
        </w:rPr>
      </w:pPr>
    </w:p>
    <w:p w:rsidR="00FC67C0" w:rsidRPr="00FD694E" w:rsidRDefault="000371D3" w:rsidP="0038298A">
      <w:pPr>
        <w:spacing w:after="0" w:line="240" w:lineRule="auto"/>
        <w:jc w:val="center"/>
        <w:rPr>
          <w:rFonts w:ascii="Times New Roman" w:eastAsia="Times New Roman" w:hAnsi="Times New Roman" w:cs="Times New Roman"/>
          <w:b/>
          <w:color w:val="1F4E79" w:themeColor="accent1" w:themeShade="80"/>
          <w:sz w:val="32"/>
          <w:szCs w:val="32"/>
          <w:lang w:val="en-US" w:eastAsia="ru-RU"/>
        </w:rPr>
      </w:pPr>
      <w:r>
        <w:rPr>
          <w:rFonts w:ascii="Times New Roman" w:eastAsia="Times New Roman" w:hAnsi="Times New Roman" w:cs="Times New Roman"/>
          <w:b/>
          <w:color w:val="1F4E79" w:themeColor="accent1" w:themeShade="80"/>
          <w:sz w:val="32"/>
          <w:szCs w:val="32"/>
          <w:lang w:val="en-US" w:eastAsia="ru-RU"/>
        </w:rPr>
        <w:t>Chapter</w:t>
      </w:r>
      <w:r w:rsidR="00FC67C0" w:rsidRPr="00FD694E">
        <w:rPr>
          <w:rFonts w:ascii="Times New Roman" w:eastAsia="Times New Roman" w:hAnsi="Times New Roman" w:cs="Times New Roman"/>
          <w:b/>
          <w:color w:val="1F4E79" w:themeColor="accent1" w:themeShade="80"/>
          <w:sz w:val="32"/>
          <w:szCs w:val="32"/>
          <w:lang w:val="en-US" w:eastAsia="ru-RU"/>
        </w:rPr>
        <w:t xml:space="preserve"> </w:t>
      </w:r>
      <w:r w:rsidR="00FC67C0" w:rsidRPr="000D7B9B">
        <w:rPr>
          <w:rFonts w:ascii="Times New Roman" w:eastAsia="Times New Roman" w:hAnsi="Times New Roman" w:cs="Times New Roman"/>
          <w:b/>
          <w:color w:val="1F4E79" w:themeColor="accent1" w:themeShade="80"/>
          <w:sz w:val="32"/>
          <w:szCs w:val="32"/>
          <w:lang w:val="en-US" w:eastAsia="ru-RU"/>
        </w:rPr>
        <w:t>II</w:t>
      </w:r>
      <w:r w:rsidR="00A1311E" w:rsidRPr="00FD694E">
        <w:rPr>
          <w:rFonts w:ascii="Times New Roman" w:eastAsia="Times New Roman" w:hAnsi="Times New Roman" w:cs="Times New Roman"/>
          <w:b/>
          <w:color w:val="1F4E79" w:themeColor="accent1" w:themeShade="80"/>
          <w:sz w:val="32"/>
          <w:szCs w:val="32"/>
          <w:lang w:val="en-US" w:eastAsia="ru-RU"/>
        </w:rPr>
        <w:t>.</w:t>
      </w:r>
      <w:r w:rsidR="00FC67C0" w:rsidRPr="00FD694E">
        <w:rPr>
          <w:rFonts w:ascii="Times New Roman" w:eastAsia="Times New Roman" w:hAnsi="Times New Roman" w:cs="Times New Roman"/>
          <w:b/>
          <w:color w:val="1F4E79" w:themeColor="accent1" w:themeShade="80"/>
          <w:sz w:val="32"/>
          <w:szCs w:val="32"/>
          <w:lang w:val="en-US" w:eastAsia="ru-RU"/>
        </w:rPr>
        <w:t xml:space="preserve"> </w:t>
      </w:r>
      <w:r>
        <w:rPr>
          <w:rFonts w:ascii="Times New Roman" w:eastAsia="Times New Roman" w:hAnsi="Times New Roman" w:cs="Times New Roman"/>
          <w:b/>
          <w:color w:val="1F4E79" w:themeColor="accent1" w:themeShade="80"/>
          <w:sz w:val="32"/>
          <w:szCs w:val="32"/>
          <w:lang w:val="en-US" w:eastAsia="ru-RU"/>
        </w:rPr>
        <w:t>Compliance</w:t>
      </w:r>
    </w:p>
    <w:p w:rsidR="00FC67C0" w:rsidRPr="00FD694E" w:rsidRDefault="00FC67C0" w:rsidP="0038298A">
      <w:pPr>
        <w:spacing w:after="0" w:line="240" w:lineRule="auto"/>
        <w:jc w:val="both"/>
        <w:rPr>
          <w:rFonts w:ascii="Times New Roman" w:eastAsia="Times New Roman" w:hAnsi="Times New Roman" w:cs="Times New Roman"/>
          <w:sz w:val="24"/>
          <w:szCs w:val="24"/>
          <w:lang w:val="en-US" w:eastAsia="ru-RU"/>
        </w:rPr>
      </w:pPr>
    </w:p>
    <w:p w:rsidR="00FC67C0" w:rsidRPr="00FD694E" w:rsidRDefault="00FD694E" w:rsidP="0038298A">
      <w:pPr>
        <w:spacing w:after="0" w:line="240" w:lineRule="auto"/>
        <w:jc w:val="both"/>
        <w:rPr>
          <w:rFonts w:ascii="Times New Roman" w:eastAsia="Times New Roman" w:hAnsi="Times New Roman" w:cs="Times New Roman"/>
          <w:color w:val="1F4E79" w:themeColor="accent1" w:themeShade="80"/>
          <w:sz w:val="28"/>
          <w:szCs w:val="28"/>
          <w:lang w:val="en-US" w:eastAsia="ru-RU"/>
        </w:rPr>
      </w:pPr>
      <w:r>
        <w:rPr>
          <w:rFonts w:ascii="Times New Roman" w:hAnsi="Times New Roman" w:cs="Times New Roman"/>
          <w:b/>
          <w:bCs/>
          <w:color w:val="1F4E79" w:themeColor="accent1" w:themeShade="80"/>
          <w:sz w:val="28"/>
          <w:szCs w:val="28"/>
          <w:lang w:val="en-US"/>
        </w:rPr>
        <w:t>Main rules of the Company</w:t>
      </w:r>
    </w:p>
    <w:p w:rsidR="00FC67C0" w:rsidRPr="00FD694E" w:rsidRDefault="00FC67C0" w:rsidP="0038298A">
      <w:pPr>
        <w:spacing w:after="0" w:line="240" w:lineRule="auto"/>
        <w:jc w:val="both"/>
        <w:rPr>
          <w:rFonts w:ascii="Times New Roman" w:eastAsia="Times New Roman" w:hAnsi="Times New Roman" w:cs="Times New Roman"/>
          <w:sz w:val="28"/>
          <w:szCs w:val="28"/>
          <w:lang w:val="en-US" w:eastAsia="ru-RU"/>
        </w:rPr>
      </w:pPr>
    </w:p>
    <w:p w:rsidR="00FF0FCB" w:rsidRPr="00FD694E" w:rsidRDefault="00C07E67" w:rsidP="0038298A">
      <w:pPr>
        <w:spacing w:after="0" w:line="240" w:lineRule="auto"/>
        <w:jc w:val="both"/>
        <w:rPr>
          <w:rFonts w:ascii="Times New Roman" w:eastAsia="Times New Roman" w:hAnsi="Times New Roman" w:cs="Times New Roman"/>
          <w:b/>
          <w:color w:val="1F4E79" w:themeColor="accent1" w:themeShade="80"/>
          <w:sz w:val="28"/>
          <w:szCs w:val="28"/>
          <w:lang w:val="en-US" w:eastAsia="ru-RU"/>
        </w:rPr>
      </w:pPr>
      <w:r w:rsidRPr="000D7B9B">
        <w:rPr>
          <w:rFonts w:ascii="Times New Roman" w:eastAsia="Times New Roman" w:hAnsi="Times New Roman" w:cs="Times New Roman"/>
          <w:b/>
          <w:color w:val="1F4E79" w:themeColor="accent1" w:themeShade="80"/>
          <w:sz w:val="28"/>
          <w:szCs w:val="28"/>
          <w:lang w:eastAsia="ru-RU"/>
        </w:rPr>
        <w:t xml:space="preserve">1. </w:t>
      </w:r>
      <w:r w:rsidR="009C2332">
        <w:rPr>
          <w:rFonts w:ascii="Times New Roman" w:eastAsia="Times New Roman" w:hAnsi="Times New Roman" w:cs="Times New Roman"/>
          <w:b/>
          <w:color w:val="1F4E79" w:themeColor="accent1" w:themeShade="80"/>
          <w:sz w:val="28"/>
          <w:szCs w:val="28"/>
          <w:lang w:eastAsia="ru-RU"/>
        </w:rPr>
        <w:tab/>
      </w:r>
      <w:r w:rsidR="00FD694E">
        <w:rPr>
          <w:rFonts w:ascii="Times New Roman" w:eastAsia="Times New Roman" w:hAnsi="Times New Roman" w:cs="Times New Roman"/>
          <w:b/>
          <w:color w:val="1F4E79" w:themeColor="accent1" w:themeShade="80"/>
          <w:sz w:val="28"/>
          <w:szCs w:val="28"/>
          <w:lang w:val="en-US" w:eastAsia="ru-RU"/>
        </w:rPr>
        <w:t>Complying with the legislation</w:t>
      </w:r>
    </w:p>
    <w:p w:rsidR="0038298A" w:rsidRPr="000D7B9B" w:rsidRDefault="0038298A" w:rsidP="0038298A">
      <w:pPr>
        <w:spacing w:after="0" w:line="240" w:lineRule="auto"/>
        <w:jc w:val="both"/>
        <w:rPr>
          <w:rFonts w:ascii="Times New Roman" w:eastAsia="Times New Roman" w:hAnsi="Times New Roman" w:cs="Times New Roman"/>
          <w:b/>
          <w:sz w:val="24"/>
          <w:szCs w:val="24"/>
          <w:lang w:eastAsia="ru-RU"/>
        </w:rPr>
      </w:pPr>
    </w:p>
    <w:p w:rsidR="00FD694E" w:rsidRPr="00FD694E" w:rsidRDefault="00FD694E" w:rsidP="00FD694E">
      <w:pPr>
        <w:pStyle w:val="a3"/>
        <w:numPr>
          <w:ilvl w:val="0"/>
          <w:numId w:val="25"/>
        </w:numPr>
        <w:spacing w:after="0" w:line="240" w:lineRule="auto"/>
        <w:ind w:left="0" w:firstLine="0"/>
        <w:jc w:val="both"/>
        <w:rPr>
          <w:rFonts w:ascii="Times New Roman" w:eastAsia="Times New Roman" w:hAnsi="Times New Roman" w:cs="Times New Roman"/>
          <w:sz w:val="24"/>
          <w:szCs w:val="24"/>
          <w:lang w:val="en-US" w:eastAsia="ru-RU"/>
        </w:rPr>
      </w:pPr>
      <w:r w:rsidRPr="00FD694E">
        <w:rPr>
          <w:rFonts w:ascii="Times New Roman" w:eastAsia="Times New Roman" w:hAnsi="Times New Roman" w:cs="Times New Roman"/>
          <w:sz w:val="24"/>
          <w:szCs w:val="24"/>
          <w:lang w:val="en-US" w:eastAsia="ru-RU"/>
        </w:rPr>
        <w:t xml:space="preserve">The Company's high reputation </w:t>
      </w:r>
      <w:proofErr w:type="gramStart"/>
      <w:r w:rsidRPr="00FD694E">
        <w:rPr>
          <w:rFonts w:ascii="Times New Roman" w:eastAsia="Times New Roman" w:hAnsi="Times New Roman" w:cs="Times New Roman"/>
          <w:sz w:val="24"/>
          <w:szCs w:val="24"/>
          <w:lang w:val="en-US" w:eastAsia="ru-RU"/>
        </w:rPr>
        <w:t>is based</w:t>
      </w:r>
      <w:proofErr w:type="gramEnd"/>
      <w:r w:rsidRPr="00FD694E">
        <w:rPr>
          <w:rFonts w:ascii="Times New Roman" w:eastAsia="Times New Roman" w:hAnsi="Times New Roman" w:cs="Times New Roman"/>
          <w:sz w:val="24"/>
          <w:szCs w:val="24"/>
          <w:lang w:val="en-US" w:eastAsia="ru-RU"/>
        </w:rPr>
        <w:t xml:space="preserve"> on the </w:t>
      </w:r>
      <w:r>
        <w:rPr>
          <w:rFonts w:ascii="Times New Roman" w:eastAsia="Times New Roman" w:hAnsi="Times New Roman" w:cs="Times New Roman"/>
          <w:sz w:val="24"/>
          <w:szCs w:val="24"/>
          <w:lang w:val="en-US" w:eastAsia="ru-RU"/>
        </w:rPr>
        <w:t>compliance with</w:t>
      </w:r>
      <w:r w:rsidRPr="00FD694E">
        <w:rPr>
          <w:rFonts w:ascii="Times New Roman" w:eastAsia="Times New Roman" w:hAnsi="Times New Roman" w:cs="Times New Roman"/>
          <w:sz w:val="24"/>
          <w:szCs w:val="24"/>
          <w:lang w:val="en-US" w:eastAsia="ru-RU"/>
        </w:rPr>
        <w:t xml:space="preserve"> the current legislation of the </w:t>
      </w:r>
      <w:r w:rsidRPr="00FD694E">
        <w:rPr>
          <w:rFonts w:ascii="Times New Roman" w:hAnsi="Times New Roman" w:cs="Times New Roman"/>
          <w:color w:val="000000"/>
          <w:sz w:val="24"/>
          <w:szCs w:val="24"/>
          <w:lang w:val="en-US"/>
        </w:rPr>
        <w:t>Republic</w:t>
      </w:r>
      <w:r w:rsidRPr="00FD694E">
        <w:rPr>
          <w:rFonts w:ascii="Times New Roman" w:eastAsia="Times New Roman" w:hAnsi="Times New Roman" w:cs="Times New Roman"/>
          <w:sz w:val="24"/>
          <w:szCs w:val="24"/>
          <w:lang w:val="en-US" w:eastAsia="ru-RU"/>
        </w:rPr>
        <w:t xml:space="preserve"> of Kazakhstan, </w:t>
      </w:r>
      <w:r>
        <w:rPr>
          <w:rFonts w:ascii="Times New Roman" w:eastAsia="Times New Roman" w:hAnsi="Times New Roman" w:cs="Times New Roman"/>
          <w:sz w:val="24"/>
          <w:szCs w:val="24"/>
          <w:lang w:val="en-US" w:eastAsia="ru-RU"/>
        </w:rPr>
        <w:t xml:space="preserve">and </w:t>
      </w:r>
      <w:r w:rsidRPr="00FD694E">
        <w:rPr>
          <w:rFonts w:ascii="Times New Roman" w:eastAsia="Times New Roman" w:hAnsi="Times New Roman" w:cs="Times New Roman"/>
          <w:sz w:val="24"/>
          <w:szCs w:val="24"/>
          <w:lang w:val="en-US" w:eastAsia="ru-RU"/>
        </w:rPr>
        <w:t xml:space="preserve">international </w:t>
      </w:r>
      <w:r>
        <w:rPr>
          <w:rFonts w:ascii="Times New Roman" w:eastAsia="Times New Roman" w:hAnsi="Times New Roman" w:cs="Times New Roman"/>
          <w:sz w:val="24"/>
          <w:szCs w:val="24"/>
          <w:lang w:val="en-US" w:eastAsia="ru-RU"/>
        </w:rPr>
        <w:t xml:space="preserve">standards, including also regulations that govern </w:t>
      </w:r>
      <w:r w:rsidRPr="00FD694E">
        <w:rPr>
          <w:rFonts w:ascii="Times New Roman" w:eastAsia="Times New Roman" w:hAnsi="Times New Roman" w:cs="Times New Roman"/>
          <w:sz w:val="24"/>
          <w:szCs w:val="24"/>
          <w:lang w:val="en-US" w:eastAsia="ru-RU"/>
        </w:rPr>
        <w:t xml:space="preserve">the </w:t>
      </w:r>
      <w:r w:rsidRPr="00FD694E">
        <w:rPr>
          <w:rFonts w:ascii="Times New Roman" w:eastAsia="Times New Roman" w:hAnsi="Times New Roman" w:cs="Times New Roman"/>
          <w:sz w:val="24"/>
          <w:szCs w:val="24"/>
          <w:lang w:val="en-US" w:eastAsia="ru-RU"/>
        </w:rPr>
        <w:lastRenderedPageBreak/>
        <w:t xml:space="preserve">conduct of business in the countries </w:t>
      </w:r>
      <w:r>
        <w:rPr>
          <w:rFonts w:ascii="Times New Roman" w:eastAsia="Times New Roman" w:hAnsi="Times New Roman" w:cs="Times New Roman"/>
          <w:sz w:val="24"/>
          <w:szCs w:val="24"/>
          <w:lang w:val="en-US" w:eastAsia="ru-RU"/>
        </w:rPr>
        <w:t xml:space="preserve">from which </w:t>
      </w:r>
      <w:r w:rsidRPr="00FD694E">
        <w:rPr>
          <w:rFonts w:ascii="Times New Roman" w:eastAsia="Times New Roman" w:hAnsi="Times New Roman" w:cs="Times New Roman"/>
          <w:sz w:val="24"/>
          <w:szCs w:val="24"/>
          <w:lang w:val="en-US" w:eastAsia="ru-RU"/>
        </w:rPr>
        <w:t>Company</w:t>
      </w:r>
      <w:r>
        <w:rPr>
          <w:rFonts w:ascii="Times New Roman" w:eastAsia="Times New Roman" w:hAnsi="Times New Roman" w:cs="Times New Roman"/>
          <w:sz w:val="24"/>
          <w:szCs w:val="24"/>
          <w:lang w:val="en-US" w:eastAsia="ru-RU"/>
        </w:rPr>
        <w:t>’s customers come</w:t>
      </w:r>
      <w:r w:rsidRPr="00FD694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 its operations, the C</w:t>
      </w:r>
      <w:r w:rsidRPr="00FD694E">
        <w:rPr>
          <w:rFonts w:ascii="Times New Roman" w:eastAsia="Times New Roman" w:hAnsi="Times New Roman" w:cs="Times New Roman"/>
          <w:sz w:val="24"/>
          <w:szCs w:val="24"/>
          <w:lang w:val="en-US" w:eastAsia="ru-RU"/>
        </w:rPr>
        <w:t xml:space="preserve">ompany adheres to the laws </w:t>
      </w:r>
      <w:r>
        <w:rPr>
          <w:rFonts w:ascii="Times New Roman" w:eastAsia="Times New Roman" w:hAnsi="Times New Roman" w:cs="Times New Roman"/>
          <w:sz w:val="24"/>
          <w:szCs w:val="24"/>
          <w:lang w:val="en-US" w:eastAsia="ru-RU"/>
        </w:rPr>
        <w:t>governing</w:t>
      </w:r>
      <w:r w:rsidRPr="00FD694E">
        <w:rPr>
          <w:rFonts w:ascii="Times New Roman" w:eastAsia="Times New Roman" w:hAnsi="Times New Roman" w:cs="Times New Roman"/>
          <w:sz w:val="24"/>
          <w:szCs w:val="24"/>
          <w:lang w:val="en-US" w:eastAsia="ru-RU"/>
        </w:rPr>
        <w:t xml:space="preserve"> human rights and the standards of labor protection and safety, environmental protection, prevention of corruption, ensuring fair competition, taxation and reliable presentation of financial information.</w:t>
      </w:r>
    </w:p>
    <w:p w:rsidR="00D12F79" w:rsidRPr="000E314C" w:rsidRDefault="00D12F79" w:rsidP="0038298A">
      <w:pPr>
        <w:spacing w:after="0" w:line="240" w:lineRule="auto"/>
        <w:jc w:val="both"/>
        <w:rPr>
          <w:rFonts w:ascii="Times New Roman" w:eastAsia="Times New Roman" w:hAnsi="Times New Roman" w:cs="Times New Roman"/>
          <w:sz w:val="24"/>
          <w:szCs w:val="24"/>
          <w:lang w:val="en-US" w:eastAsia="ru-RU"/>
        </w:rPr>
      </w:pPr>
    </w:p>
    <w:p w:rsidR="00812788" w:rsidRPr="00ED4086" w:rsidRDefault="00FD694E" w:rsidP="00E85666">
      <w:pPr>
        <w:pStyle w:val="a3"/>
        <w:numPr>
          <w:ilvl w:val="0"/>
          <w:numId w:val="25"/>
        </w:numPr>
        <w:spacing w:after="0" w:line="240" w:lineRule="auto"/>
        <w:ind w:left="0" w:firstLine="0"/>
        <w:jc w:val="both"/>
        <w:rPr>
          <w:rFonts w:ascii="Times New Roman" w:eastAsia="Times New Roman" w:hAnsi="Times New Roman" w:cs="Times New Roman"/>
          <w:sz w:val="24"/>
          <w:szCs w:val="24"/>
          <w:lang w:val="en-US" w:eastAsia="ru-RU"/>
        </w:rPr>
      </w:pPr>
      <w:r>
        <w:rPr>
          <w:rFonts w:ascii="Times New Roman" w:hAnsi="Times New Roman" w:cs="Times New Roman"/>
          <w:color w:val="000000"/>
          <w:sz w:val="24"/>
          <w:szCs w:val="24"/>
          <w:lang w:val="en-US"/>
        </w:rPr>
        <w:t>Employees</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Company</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are</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required</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fulfill</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requirements</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current</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legislation</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Company</w:t>
      </w:r>
      <w:r w:rsidRPr="00FD694E">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s</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internal</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regulations</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rigorously</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FD69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full</w:t>
      </w:r>
      <w:r w:rsidR="003A2046" w:rsidRPr="00FD694E">
        <w:rPr>
          <w:rFonts w:ascii="Times New Roman" w:hAnsi="Times New Roman" w:cs="Times New Roman"/>
          <w:color w:val="000000"/>
          <w:sz w:val="24"/>
          <w:szCs w:val="24"/>
          <w:lang w:val="en-US"/>
        </w:rPr>
        <w:t>.</w:t>
      </w:r>
      <w:r w:rsidR="00812788" w:rsidRPr="00FD694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Violation of the le</w:t>
      </w:r>
      <w:r w:rsidR="00AC7117">
        <w:rPr>
          <w:rFonts w:ascii="Times New Roman" w:eastAsia="Times New Roman" w:hAnsi="Times New Roman" w:cs="Times New Roman"/>
          <w:sz w:val="24"/>
          <w:szCs w:val="24"/>
          <w:lang w:val="en-US" w:eastAsia="ru-RU"/>
        </w:rPr>
        <w:t>gislation may serve as a reason</w:t>
      </w:r>
      <w:r>
        <w:rPr>
          <w:rFonts w:ascii="Times New Roman" w:eastAsia="Times New Roman" w:hAnsi="Times New Roman" w:cs="Times New Roman"/>
          <w:sz w:val="24"/>
          <w:szCs w:val="24"/>
          <w:lang w:val="en-US" w:eastAsia="ru-RU"/>
        </w:rPr>
        <w:t xml:space="preserve"> for a sanction.</w:t>
      </w:r>
    </w:p>
    <w:p w:rsidR="00F07DAD" w:rsidRPr="00ED4086" w:rsidRDefault="00F07DAD" w:rsidP="0038298A">
      <w:pPr>
        <w:pStyle w:val="a3"/>
        <w:spacing w:after="0" w:line="240" w:lineRule="auto"/>
        <w:ind w:left="0"/>
        <w:jc w:val="both"/>
        <w:rPr>
          <w:rFonts w:ascii="Times New Roman" w:eastAsia="Times New Roman" w:hAnsi="Times New Roman" w:cs="Times New Roman"/>
          <w:sz w:val="24"/>
          <w:szCs w:val="24"/>
          <w:lang w:val="en-US" w:eastAsia="ru-RU"/>
        </w:rPr>
      </w:pPr>
    </w:p>
    <w:p w:rsidR="0072616A" w:rsidRPr="009C2332" w:rsidRDefault="009C2332" w:rsidP="009C2332">
      <w:pPr>
        <w:spacing w:after="0" w:line="240" w:lineRule="auto"/>
        <w:jc w:val="both"/>
        <w:rPr>
          <w:rFonts w:ascii="Times New Roman" w:hAnsi="Times New Roman" w:cs="Times New Roman"/>
          <w:b/>
          <w:color w:val="1F4E79" w:themeColor="accent1" w:themeShade="80"/>
          <w:sz w:val="28"/>
          <w:szCs w:val="28"/>
        </w:rPr>
      </w:pPr>
      <w:r>
        <w:rPr>
          <w:rFonts w:ascii="Times New Roman" w:hAnsi="Times New Roman" w:cs="Times New Roman"/>
          <w:b/>
          <w:color w:val="1F4E79" w:themeColor="accent1" w:themeShade="80"/>
          <w:sz w:val="28"/>
          <w:szCs w:val="28"/>
        </w:rPr>
        <w:t>2.</w:t>
      </w:r>
      <w:r w:rsidRPr="009C2332">
        <w:rPr>
          <w:rFonts w:ascii="Times New Roman" w:hAnsi="Times New Roman" w:cs="Times New Roman"/>
          <w:b/>
          <w:color w:val="1F4E79" w:themeColor="accent1" w:themeShade="80"/>
          <w:sz w:val="28"/>
          <w:szCs w:val="28"/>
        </w:rPr>
        <w:t xml:space="preserve">     </w:t>
      </w:r>
      <w:r>
        <w:rPr>
          <w:rFonts w:ascii="Times New Roman" w:hAnsi="Times New Roman" w:cs="Times New Roman"/>
          <w:b/>
          <w:color w:val="1F4E79" w:themeColor="accent1" w:themeShade="80"/>
          <w:sz w:val="28"/>
          <w:szCs w:val="28"/>
        </w:rPr>
        <w:t xml:space="preserve">  </w:t>
      </w:r>
      <w:r w:rsidR="00ED4086">
        <w:rPr>
          <w:rFonts w:ascii="Times New Roman" w:hAnsi="Times New Roman" w:cs="Times New Roman"/>
          <w:b/>
          <w:color w:val="1F4E79" w:themeColor="accent1" w:themeShade="80"/>
          <w:sz w:val="28"/>
          <w:szCs w:val="28"/>
          <w:lang w:val="en-US"/>
        </w:rPr>
        <w:t>Prevention of corruption and bribery</w:t>
      </w:r>
    </w:p>
    <w:p w:rsidR="0038298A" w:rsidRPr="000D7B9B" w:rsidRDefault="0038298A" w:rsidP="0038298A">
      <w:pPr>
        <w:spacing w:after="0" w:line="240" w:lineRule="auto"/>
        <w:jc w:val="both"/>
        <w:rPr>
          <w:rFonts w:ascii="Times New Roman" w:eastAsia="Times New Roman" w:hAnsi="Times New Roman" w:cs="Times New Roman"/>
          <w:color w:val="1F4E79" w:themeColor="accent1" w:themeShade="80"/>
          <w:sz w:val="28"/>
          <w:szCs w:val="28"/>
          <w:lang w:eastAsia="ru-RU"/>
        </w:rPr>
      </w:pPr>
    </w:p>
    <w:p w:rsidR="00B4245C" w:rsidRPr="00ED4086" w:rsidRDefault="00ED4086" w:rsidP="00E85666">
      <w:pPr>
        <w:pStyle w:val="a3"/>
        <w:numPr>
          <w:ilvl w:val="0"/>
          <w:numId w:val="5"/>
        </w:numPr>
        <w:spacing w:after="0" w:line="240" w:lineRule="auto"/>
        <w:ind w:left="0" w:firstLine="0"/>
        <w:jc w:val="both"/>
        <w:rPr>
          <w:rFonts w:ascii="Times New Roman" w:hAnsi="Times New Roman" w:cs="Times New Roman"/>
          <w:color w:val="262626"/>
          <w:sz w:val="24"/>
          <w:szCs w:val="24"/>
          <w:lang w:val="en-US"/>
        </w:rPr>
      </w:pPr>
      <w:r>
        <w:rPr>
          <w:rFonts w:ascii="Times New Roman" w:hAnsi="Times New Roman" w:cs="Times New Roman"/>
          <w:color w:val="000000"/>
          <w:sz w:val="24"/>
          <w:szCs w:val="24"/>
          <w:lang w:val="en-US"/>
        </w:rPr>
        <w:t>The</w:t>
      </w:r>
      <w:r w:rsidRPr="00ED40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Company</w:t>
      </w:r>
      <w:r w:rsidRPr="00ED40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supports</w:t>
      </w:r>
      <w:r w:rsidRPr="00ED40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ED40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measures</w:t>
      </w:r>
      <w:r w:rsidRPr="00ED40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ED40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local</w:t>
      </w:r>
      <w:r w:rsidRPr="00ED40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ED40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global</w:t>
      </w:r>
      <w:r w:rsidRPr="00ED40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communities</w:t>
      </w:r>
      <w:r w:rsidRPr="00ED40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ED40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combating</w:t>
      </w:r>
      <w:r w:rsidRPr="00ED40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bribery</w:t>
      </w:r>
      <w:r w:rsidRPr="00ED40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ED40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corruption</w:t>
      </w:r>
      <w:r w:rsidRPr="00ED4086">
        <w:rPr>
          <w:rFonts w:ascii="Times New Roman" w:hAnsi="Times New Roman" w:cs="Times New Roman"/>
          <w:color w:val="000000"/>
          <w:sz w:val="24"/>
          <w:szCs w:val="24"/>
          <w:lang w:val="en-US"/>
        </w:rPr>
        <w:t>.</w:t>
      </w:r>
    </w:p>
    <w:p w:rsidR="00ED4086" w:rsidRDefault="00ED4086" w:rsidP="00B4245C">
      <w:pPr>
        <w:pStyle w:val="a3"/>
        <w:spacing w:after="0" w:line="240" w:lineRule="auto"/>
        <w:ind w:left="0" w:firstLine="708"/>
        <w:jc w:val="both"/>
        <w:rPr>
          <w:rFonts w:ascii="Times New Roman" w:hAnsi="Times New Roman" w:cs="Times New Roman"/>
          <w:color w:val="262626"/>
          <w:sz w:val="24"/>
          <w:szCs w:val="24"/>
          <w:lang w:val="en-US"/>
        </w:rPr>
      </w:pPr>
      <w:r w:rsidRPr="00ED4086">
        <w:rPr>
          <w:rFonts w:ascii="Times New Roman" w:hAnsi="Times New Roman" w:cs="Times New Roman"/>
          <w:color w:val="262626"/>
          <w:sz w:val="24"/>
          <w:szCs w:val="24"/>
          <w:lang w:val="en-US"/>
        </w:rPr>
        <w:t xml:space="preserve">Bribery, corruption and illegal </w:t>
      </w:r>
      <w:r>
        <w:rPr>
          <w:rFonts w:ascii="Times New Roman" w:hAnsi="Times New Roman" w:cs="Times New Roman"/>
          <w:color w:val="262626"/>
          <w:sz w:val="24"/>
          <w:szCs w:val="24"/>
          <w:lang w:val="en-US"/>
        </w:rPr>
        <w:t>fees</w:t>
      </w:r>
      <w:r w:rsidRPr="00ED4086">
        <w:rPr>
          <w:rFonts w:ascii="Times New Roman" w:hAnsi="Times New Roman" w:cs="Times New Roman"/>
          <w:color w:val="262626"/>
          <w:sz w:val="24"/>
          <w:szCs w:val="24"/>
          <w:lang w:val="en-US"/>
        </w:rPr>
        <w:t xml:space="preserve"> cause significant harm to the economic security of the state and society. The</w:t>
      </w:r>
      <w:r>
        <w:rPr>
          <w:rFonts w:ascii="Times New Roman" w:hAnsi="Times New Roman" w:cs="Times New Roman"/>
          <w:color w:val="262626"/>
          <w:sz w:val="24"/>
          <w:szCs w:val="24"/>
          <w:lang w:val="en-US"/>
        </w:rPr>
        <w:t>se</w:t>
      </w:r>
      <w:r w:rsidRPr="00ED4086">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imply</w:t>
      </w:r>
      <w:r w:rsidRPr="00ED4086">
        <w:rPr>
          <w:rFonts w:ascii="Times New Roman" w:hAnsi="Times New Roman" w:cs="Times New Roman"/>
          <w:color w:val="262626"/>
          <w:sz w:val="24"/>
          <w:szCs w:val="24"/>
          <w:lang w:val="en-US"/>
        </w:rPr>
        <w:t xml:space="preserve"> devastating consequences for the country's economy, destabilize life, work, </w:t>
      </w:r>
      <w:r>
        <w:rPr>
          <w:rFonts w:ascii="Times New Roman" w:hAnsi="Times New Roman" w:cs="Times New Roman"/>
          <w:color w:val="262626"/>
          <w:sz w:val="24"/>
          <w:szCs w:val="24"/>
          <w:lang w:val="en-US"/>
        </w:rPr>
        <w:t>as well as</w:t>
      </w:r>
      <w:r w:rsidRPr="00ED4086">
        <w:rPr>
          <w:rFonts w:ascii="Times New Roman" w:hAnsi="Times New Roman" w:cs="Times New Roman"/>
          <w:color w:val="262626"/>
          <w:sz w:val="24"/>
          <w:szCs w:val="24"/>
          <w:lang w:val="en-US"/>
        </w:rPr>
        <w:t xml:space="preserve"> undermine the confidence of the population and the public.</w:t>
      </w:r>
    </w:p>
    <w:p w:rsidR="00A1311E" w:rsidRPr="000E314C" w:rsidRDefault="00A1311E" w:rsidP="0038298A">
      <w:pPr>
        <w:pStyle w:val="a3"/>
        <w:spacing w:after="0" w:line="240" w:lineRule="auto"/>
        <w:ind w:left="0"/>
        <w:jc w:val="both"/>
        <w:rPr>
          <w:rFonts w:ascii="Times New Roman" w:hAnsi="Times New Roman" w:cs="Times New Roman"/>
          <w:color w:val="262626"/>
          <w:sz w:val="24"/>
          <w:szCs w:val="24"/>
          <w:lang w:val="en-US"/>
        </w:rPr>
      </w:pPr>
    </w:p>
    <w:p w:rsidR="00ED4086" w:rsidRPr="00ED4086" w:rsidRDefault="00ED4086" w:rsidP="00ED4086">
      <w:pPr>
        <w:pStyle w:val="a3"/>
        <w:numPr>
          <w:ilvl w:val="0"/>
          <w:numId w:val="5"/>
        </w:numPr>
        <w:spacing w:after="0" w:line="240" w:lineRule="auto"/>
        <w:ind w:left="0" w:firstLine="0"/>
        <w:jc w:val="both"/>
        <w:rPr>
          <w:rFonts w:ascii="Times New Roman" w:hAnsi="Times New Roman" w:cs="Times New Roman"/>
          <w:color w:val="262626"/>
          <w:sz w:val="24"/>
          <w:szCs w:val="24"/>
          <w:lang w:val="en-US"/>
        </w:rPr>
      </w:pPr>
      <w:r w:rsidRPr="00ED4086">
        <w:rPr>
          <w:rFonts w:ascii="Times New Roman" w:hAnsi="Times New Roman" w:cs="Times New Roman"/>
          <w:color w:val="262626"/>
          <w:sz w:val="24"/>
          <w:szCs w:val="24"/>
          <w:lang w:val="en-US"/>
        </w:rPr>
        <w:t xml:space="preserve">The company </w:t>
      </w:r>
      <w:r>
        <w:rPr>
          <w:rFonts w:ascii="Times New Roman" w:hAnsi="Times New Roman" w:cs="Times New Roman"/>
          <w:color w:val="262626"/>
          <w:sz w:val="24"/>
          <w:szCs w:val="24"/>
          <w:lang w:val="en-US"/>
        </w:rPr>
        <w:t>operates</w:t>
      </w:r>
      <w:r w:rsidRPr="00ED4086">
        <w:rPr>
          <w:rFonts w:ascii="Times New Roman" w:hAnsi="Times New Roman" w:cs="Times New Roman"/>
          <w:color w:val="262626"/>
          <w:sz w:val="24"/>
          <w:szCs w:val="24"/>
          <w:lang w:val="en-US"/>
        </w:rPr>
        <w:t xml:space="preserve"> in the domestic and international markets as an </w:t>
      </w:r>
      <w:r>
        <w:rPr>
          <w:rFonts w:ascii="Times New Roman" w:hAnsi="Times New Roman" w:cs="Times New Roman"/>
          <w:color w:val="262626"/>
          <w:sz w:val="24"/>
          <w:szCs w:val="24"/>
          <w:lang w:val="en-US"/>
        </w:rPr>
        <w:t>entity</w:t>
      </w:r>
      <w:r w:rsidRPr="00ED4086">
        <w:rPr>
          <w:rFonts w:ascii="Times New Roman" w:hAnsi="Times New Roman" w:cs="Times New Roman"/>
          <w:color w:val="262626"/>
          <w:sz w:val="24"/>
          <w:szCs w:val="24"/>
          <w:lang w:val="en-US"/>
        </w:rPr>
        <w:t xml:space="preserve"> with a high </w:t>
      </w:r>
      <w:r w:rsidRPr="00ED4086">
        <w:rPr>
          <w:rFonts w:ascii="Times New Roman" w:hAnsi="Times New Roman" w:cs="Times New Roman"/>
          <w:color w:val="000000"/>
          <w:sz w:val="24"/>
          <w:szCs w:val="24"/>
          <w:lang w:val="en-US"/>
        </w:rPr>
        <w:t>level</w:t>
      </w:r>
      <w:r w:rsidRPr="00ED4086">
        <w:rPr>
          <w:rFonts w:ascii="Times New Roman" w:hAnsi="Times New Roman" w:cs="Times New Roman"/>
          <w:color w:val="262626"/>
          <w:sz w:val="24"/>
          <w:szCs w:val="24"/>
          <w:lang w:val="en-US"/>
        </w:rPr>
        <w:t xml:space="preserve"> of civil responsibility and </w:t>
      </w:r>
      <w:r>
        <w:rPr>
          <w:rFonts w:ascii="Times New Roman" w:hAnsi="Times New Roman" w:cs="Times New Roman"/>
          <w:color w:val="262626"/>
          <w:sz w:val="24"/>
          <w:szCs w:val="24"/>
          <w:lang w:val="en-US"/>
        </w:rPr>
        <w:t xml:space="preserve">pursues performance </w:t>
      </w:r>
      <w:r w:rsidRPr="00ED4086">
        <w:rPr>
          <w:rFonts w:ascii="Times New Roman" w:hAnsi="Times New Roman" w:cs="Times New Roman"/>
          <w:color w:val="262626"/>
          <w:sz w:val="24"/>
          <w:szCs w:val="24"/>
          <w:lang w:val="en-US"/>
        </w:rPr>
        <w:t>due to its effectiveness and innovation.</w:t>
      </w:r>
    </w:p>
    <w:p w:rsidR="00A1311E" w:rsidRPr="000E314C" w:rsidRDefault="00A1311E" w:rsidP="0038298A">
      <w:pPr>
        <w:pStyle w:val="a3"/>
        <w:spacing w:after="0" w:line="240" w:lineRule="auto"/>
        <w:jc w:val="both"/>
        <w:rPr>
          <w:rFonts w:ascii="Times New Roman" w:hAnsi="Times New Roman" w:cs="Times New Roman"/>
          <w:color w:val="262626"/>
          <w:sz w:val="24"/>
          <w:szCs w:val="24"/>
          <w:lang w:val="en-US"/>
        </w:rPr>
      </w:pPr>
    </w:p>
    <w:p w:rsidR="00ED4086" w:rsidRPr="00ED4086" w:rsidRDefault="00ED4086" w:rsidP="00ED4086">
      <w:pPr>
        <w:pStyle w:val="a3"/>
        <w:numPr>
          <w:ilvl w:val="0"/>
          <w:numId w:val="5"/>
        </w:numPr>
        <w:spacing w:after="0" w:line="240" w:lineRule="auto"/>
        <w:ind w:left="0" w:firstLine="0"/>
        <w:jc w:val="both"/>
        <w:rPr>
          <w:rFonts w:ascii="Times New Roman" w:hAnsi="Times New Roman" w:cs="Times New Roman"/>
          <w:color w:val="262626"/>
          <w:sz w:val="24"/>
          <w:szCs w:val="24"/>
          <w:lang w:val="en-US"/>
        </w:rPr>
      </w:pPr>
      <w:r w:rsidRPr="00ED4086">
        <w:rPr>
          <w:rFonts w:ascii="Times New Roman" w:hAnsi="Times New Roman" w:cs="Times New Roman"/>
          <w:color w:val="262626"/>
          <w:sz w:val="24"/>
          <w:szCs w:val="24"/>
          <w:lang w:val="en-US"/>
        </w:rPr>
        <w:t xml:space="preserve">The </w:t>
      </w:r>
      <w:r>
        <w:rPr>
          <w:rFonts w:ascii="Times New Roman" w:hAnsi="Times New Roman" w:cs="Times New Roman"/>
          <w:color w:val="262626"/>
          <w:sz w:val="24"/>
          <w:szCs w:val="24"/>
          <w:lang w:val="en-US"/>
        </w:rPr>
        <w:t>C</w:t>
      </w:r>
      <w:r w:rsidRPr="00ED4086">
        <w:rPr>
          <w:rFonts w:ascii="Times New Roman" w:hAnsi="Times New Roman" w:cs="Times New Roman"/>
          <w:color w:val="262626"/>
          <w:sz w:val="24"/>
          <w:szCs w:val="24"/>
          <w:lang w:val="en-US"/>
        </w:rPr>
        <w:t xml:space="preserve">ompany </w:t>
      </w:r>
      <w:r>
        <w:rPr>
          <w:rFonts w:ascii="Times New Roman" w:hAnsi="Times New Roman" w:cs="Times New Roman"/>
          <w:color w:val="262626"/>
          <w:sz w:val="24"/>
          <w:szCs w:val="24"/>
          <w:lang w:val="en-US"/>
        </w:rPr>
        <w:t xml:space="preserve">is strongly against </w:t>
      </w:r>
      <w:r w:rsidRPr="00ED4086">
        <w:rPr>
          <w:rFonts w:ascii="Times New Roman" w:hAnsi="Times New Roman" w:cs="Times New Roman"/>
          <w:color w:val="262626"/>
          <w:sz w:val="24"/>
          <w:szCs w:val="24"/>
          <w:lang w:val="en-US"/>
        </w:rPr>
        <w:t>any form</w:t>
      </w:r>
      <w:r>
        <w:rPr>
          <w:rFonts w:ascii="Times New Roman" w:hAnsi="Times New Roman" w:cs="Times New Roman"/>
          <w:color w:val="262626"/>
          <w:sz w:val="24"/>
          <w:szCs w:val="24"/>
          <w:lang w:val="en-US"/>
        </w:rPr>
        <w:t>s</w:t>
      </w:r>
      <w:r w:rsidRPr="00ED4086">
        <w:rPr>
          <w:rFonts w:ascii="Times New Roman" w:hAnsi="Times New Roman" w:cs="Times New Roman"/>
          <w:color w:val="262626"/>
          <w:sz w:val="24"/>
          <w:szCs w:val="24"/>
          <w:lang w:val="en-US"/>
        </w:rPr>
        <w:t xml:space="preserve"> of bribery or corruption. This policy applies to both the public and private sectors of the Company's operations.</w:t>
      </w:r>
    </w:p>
    <w:p w:rsidR="00ED4086" w:rsidRPr="00ED4086" w:rsidRDefault="00ED4086" w:rsidP="00ED4086">
      <w:pPr>
        <w:pStyle w:val="a3"/>
        <w:rPr>
          <w:rFonts w:ascii="Times New Roman" w:hAnsi="Times New Roman" w:cs="Times New Roman"/>
          <w:color w:val="262626"/>
          <w:sz w:val="24"/>
          <w:szCs w:val="24"/>
          <w:lang w:val="en-US"/>
        </w:rPr>
      </w:pPr>
    </w:p>
    <w:p w:rsidR="00812386" w:rsidRPr="00812386" w:rsidRDefault="00812386" w:rsidP="00812386">
      <w:pPr>
        <w:pStyle w:val="a3"/>
        <w:numPr>
          <w:ilvl w:val="0"/>
          <w:numId w:val="5"/>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color w:val="262626"/>
          <w:sz w:val="24"/>
          <w:szCs w:val="24"/>
          <w:lang w:val="en-US"/>
        </w:rPr>
        <w:t>As</w:t>
      </w:r>
      <w:r w:rsidRPr="00812386">
        <w:rPr>
          <w:rFonts w:ascii="Times New Roman" w:hAnsi="Times New Roman" w:cs="Times New Roman"/>
          <w:color w:val="262626"/>
          <w:sz w:val="24"/>
          <w:szCs w:val="24"/>
          <w:lang w:val="en-US"/>
        </w:rPr>
        <w:t xml:space="preserve"> a large team of professionals, the Company has obligations to combat bribery and corruption at all stages of its </w:t>
      </w:r>
      <w:r>
        <w:rPr>
          <w:rFonts w:ascii="Times New Roman" w:hAnsi="Times New Roman" w:cs="Times New Roman"/>
          <w:color w:val="262626"/>
          <w:sz w:val="24"/>
          <w:szCs w:val="24"/>
          <w:lang w:val="en-US"/>
        </w:rPr>
        <w:t>operations</w:t>
      </w:r>
      <w:r w:rsidRPr="00812386">
        <w:rPr>
          <w:rFonts w:ascii="Times New Roman" w:hAnsi="Times New Roman" w:cs="Times New Roman"/>
          <w:color w:val="262626"/>
          <w:sz w:val="24"/>
          <w:szCs w:val="24"/>
          <w:lang w:val="en-US"/>
        </w:rPr>
        <w:t>. Strict observance of this obligation in everyday relationships with colleagues and business partners is a guarantee of strengthening the Company's reputation.</w:t>
      </w:r>
    </w:p>
    <w:p w:rsidR="00A1311E" w:rsidRPr="00812386" w:rsidRDefault="00A1311E" w:rsidP="0038298A">
      <w:pPr>
        <w:pStyle w:val="a3"/>
        <w:spacing w:after="0" w:line="240" w:lineRule="auto"/>
        <w:jc w:val="both"/>
        <w:rPr>
          <w:rFonts w:ascii="Times New Roman" w:hAnsi="Times New Roman" w:cs="Times New Roman"/>
          <w:sz w:val="24"/>
          <w:szCs w:val="24"/>
          <w:lang w:val="en-US"/>
        </w:rPr>
      </w:pPr>
    </w:p>
    <w:p w:rsidR="00812386" w:rsidRPr="00812386" w:rsidRDefault="00812386" w:rsidP="00812386">
      <w:pPr>
        <w:pStyle w:val="a3"/>
        <w:numPr>
          <w:ilvl w:val="0"/>
          <w:numId w:val="5"/>
        </w:numPr>
        <w:spacing w:after="0" w:line="240" w:lineRule="auto"/>
        <w:ind w:left="0" w:firstLine="0"/>
        <w:jc w:val="both"/>
        <w:rPr>
          <w:rFonts w:ascii="Times New Roman" w:hAnsi="Times New Roman" w:cs="Times New Roman"/>
          <w:color w:val="000000" w:themeColor="text1"/>
          <w:sz w:val="24"/>
          <w:szCs w:val="24"/>
          <w:lang w:val="en-US"/>
        </w:rPr>
      </w:pPr>
      <w:proofErr w:type="gramStart"/>
      <w:r w:rsidRPr="00812386">
        <w:rPr>
          <w:rFonts w:ascii="Times New Roman" w:hAnsi="Times New Roman" w:cs="Times New Roman"/>
          <w:color w:val="000000"/>
          <w:sz w:val="24"/>
          <w:szCs w:val="24"/>
          <w:lang w:val="en-US"/>
        </w:rPr>
        <w:t xml:space="preserve">The </w:t>
      </w:r>
      <w:r>
        <w:rPr>
          <w:rFonts w:ascii="Times New Roman" w:hAnsi="Times New Roman" w:cs="Times New Roman"/>
          <w:color w:val="000000"/>
          <w:sz w:val="24"/>
          <w:szCs w:val="24"/>
          <w:lang w:val="en-US"/>
        </w:rPr>
        <w:t>C</w:t>
      </w:r>
      <w:r w:rsidRPr="00812386">
        <w:rPr>
          <w:rFonts w:ascii="Times New Roman" w:hAnsi="Times New Roman" w:cs="Times New Roman"/>
          <w:color w:val="000000"/>
          <w:sz w:val="24"/>
          <w:szCs w:val="24"/>
          <w:lang w:val="en-US"/>
        </w:rPr>
        <w:t xml:space="preserve">ompany </w:t>
      </w:r>
      <w:r>
        <w:rPr>
          <w:rFonts w:ascii="Times New Roman" w:hAnsi="Times New Roman" w:cs="Times New Roman"/>
          <w:color w:val="000000"/>
          <w:sz w:val="24"/>
          <w:szCs w:val="24"/>
          <w:lang w:val="en-US"/>
        </w:rPr>
        <w:t>is against making</w:t>
      </w:r>
      <w:r w:rsidRPr="008123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or</w:t>
      </w:r>
      <w:r w:rsidRPr="008123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pledging any </w:t>
      </w:r>
      <w:r w:rsidRPr="00812386">
        <w:rPr>
          <w:rFonts w:ascii="Times New Roman" w:hAnsi="Times New Roman" w:cs="Times New Roman"/>
          <w:color w:val="000000"/>
          <w:sz w:val="24"/>
          <w:szCs w:val="24"/>
          <w:lang w:val="en-US"/>
        </w:rPr>
        <w:t xml:space="preserve">illegal, improper or doubtful payments, as well as other material </w:t>
      </w:r>
      <w:r>
        <w:rPr>
          <w:rFonts w:ascii="Times New Roman" w:hAnsi="Times New Roman" w:cs="Times New Roman"/>
          <w:color w:val="000000"/>
          <w:sz w:val="24"/>
          <w:szCs w:val="24"/>
          <w:lang w:val="en-US"/>
        </w:rPr>
        <w:t>incentives</w:t>
      </w:r>
      <w:r w:rsidRPr="00812386">
        <w:rPr>
          <w:rFonts w:ascii="Times New Roman" w:hAnsi="Times New Roman" w:cs="Times New Roman"/>
          <w:color w:val="000000"/>
          <w:sz w:val="24"/>
          <w:szCs w:val="24"/>
          <w:lang w:val="en-US"/>
        </w:rPr>
        <w:t xml:space="preserve"> to partners, </w:t>
      </w:r>
      <w:r>
        <w:rPr>
          <w:rFonts w:ascii="Times New Roman" w:hAnsi="Times New Roman" w:cs="Times New Roman"/>
          <w:color w:val="000000"/>
          <w:sz w:val="24"/>
          <w:szCs w:val="24"/>
          <w:lang w:val="en-US"/>
        </w:rPr>
        <w:t>public officials</w:t>
      </w:r>
      <w:r w:rsidRPr="00812386">
        <w:rPr>
          <w:rFonts w:ascii="Times New Roman" w:hAnsi="Times New Roman" w:cs="Times New Roman"/>
          <w:color w:val="000000"/>
          <w:sz w:val="24"/>
          <w:szCs w:val="24"/>
          <w:lang w:val="en-US"/>
        </w:rPr>
        <w:t xml:space="preserve"> or others in any </w:t>
      </w:r>
      <w:r w:rsidRPr="00812386">
        <w:rPr>
          <w:rFonts w:ascii="Times New Roman" w:hAnsi="Times New Roman" w:cs="Times New Roman"/>
          <w:color w:val="262626"/>
          <w:sz w:val="24"/>
          <w:szCs w:val="24"/>
          <w:lang w:val="en-US"/>
        </w:rPr>
        <w:t>country</w:t>
      </w:r>
      <w:r w:rsidRPr="00812386">
        <w:rPr>
          <w:rFonts w:ascii="Times New Roman" w:hAnsi="Times New Roman" w:cs="Times New Roman"/>
          <w:color w:val="000000"/>
          <w:sz w:val="24"/>
          <w:szCs w:val="24"/>
          <w:lang w:val="en-US"/>
        </w:rPr>
        <w:t xml:space="preserve"> of the world in order to </w:t>
      </w:r>
      <w:r>
        <w:rPr>
          <w:rFonts w:ascii="Times New Roman" w:hAnsi="Times New Roman" w:cs="Times New Roman"/>
          <w:color w:val="000000"/>
          <w:sz w:val="24"/>
          <w:szCs w:val="24"/>
          <w:lang w:val="en-US"/>
        </w:rPr>
        <w:t>secure</w:t>
      </w:r>
      <w:r w:rsidRPr="00812386">
        <w:rPr>
          <w:rFonts w:ascii="Times New Roman" w:hAnsi="Times New Roman" w:cs="Times New Roman"/>
          <w:color w:val="000000"/>
          <w:sz w:val="24"/>
          <w:szCs w:val="24"/>
          <w:lang w:val="en-US"/>
        </w:rPr>
        <w:t xml:space="preserve"> or retain commercial orders or to maintain undue advantage, directly or indirectly, including </w:t>
      </w:r>
      <w:r>
        <w:rPr>
          <w:rFonts w:ascii="Times New Roman" w:hAnsi="Times New Roman" w:cs="Times New Roman"/>
          <w:color w:val="000000"/>
          <w:sz w:val="24"/>
          <w:szCs w:val="24"/>
          <w:lang w:val="en-US"/>
        </w:rPr>
        <w:t>minor</w:t>
      </w:r>
      <w:r w:rsidRPr="008123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incentivizing</w:t>
      </w:r>
      <w:r w:rsidRPr="008123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fees</w:t>
      </w:r>
      <w:r w:rsidRPr="00812386">
        <w:rPr>
          <w:rFonts w:ascii="Times New Roman" w:hAnsi="Times New Roman" w:cs="Times New Roman"/>
          <w:color w:val="000000"/>
          <w:sz w:val="24"/>
          <w:szCs w:val="24"/>
          <w:lang w:val="en-US"/>
        </w:rPr>
        <w:t xml:space="preserve"> to civil servants, despite the fact that they can be considered </w:t>
      </w:r>
      <w:r>
        <w:rPr>
          <w:rFonts w:ascii="Times New Roman" w:hAnsi="Times New Roman" w:cs="Times New Roman"/>
          <w:color w:val="000000"/>
          <w:sz w:val="24"/>
          <w:szCs w:val="24"/>
          <w:lang w:val="en-US"/>
        </w:rPr>
        <w:t>a typical business practice</w:t>
      </w:r>
      <w:r w:rsidRPr="00812386">
        <w:rPr>
          <w:rFonts w:ascii="Times New Roman" w:hAnsi="Times New Roman" w:cs="Times New Roman"/>
          <w:color w:val="000000"/>
          <w:sz w:val="24"/>
          <w:szCs w:val="24"/>
          <w:lang w:val="en-US"/>
        </w:rPr>
        <w:t xml:space="preserve"> in other countries.</w:t>
      </w:r>
      <w:proofErr w:type="gramEnd"/>
    </w:p>
    <w:p w:rsidR="00812386" w:rsidRPr="00812386" w:rsidRDefault="00812386" w:rsidP="00812386">
      <w:pPr>
        <w:pStyle w:val="a3"/>
        <w:rPr>
          <w:rFonts w:ascii="Times New Roman" w:hAnsi="Times New Roman" w:cs="Times New Roman"/>
          <w:color w:val="000000"/>
          <w:sz w:val="24"/>
          <w:szCs w:val="24"/>
          <w:lang w:val="en-US"/>
        </w:rPr>
      </w:pPr>
    </w:p>
    <w:p w:rsidR="00F358B7" w:rsidRPr="00F11E98" w:rsidRDefault="00F11E98" w:rsidP="00F11E98">
      <w:pPr>
        <w:pStyle w:val="a3"/>
        <w:numPr>
          <w:ilvl w:val="0"/>
          <w:numId w:val="5"/>
        </w:numPr>
        <w:spacing w:after="0" w:line="240" w:lineRule="auto"/>
        <w:ind w:left="0" w:firstLine="0"/>
        <w:jc w:val="both"/>
        <w:rPr>
          <w:rFonts w:ascii="Times New Roman" w:hAnsi="Times New Roman" w:cs="Times New Roman"/>
          <w:color w:val="000000" w:themeColor="text1"/>
          <w:sz w:val="24"/>
          <w:szCs w:val="24"/>
          <w:lang w:val="en-US"/>
        </w:rPr>
      </w:pPr>
      <w:r w:rsidRPr="00F11E98">
        <w:rPr>
          <w:rFonts w:ascii="Times New Roman" w:hAnsi="Times New Roman" w:cs="Times New Roman"/>
          <w:color w:val="000000" w:themeColor="text1"/>
          <w:sz w:val="24"/>
          <w:szCs w:val="24"/>
          <w:lang w:val="en-US"/>
        </w:rPr>
        <w:t xml:space="preserve">The Company </w:t>
      </w:r>
      <w:r>
        <w:rPr>
          <w:rFonts w:ascii="Times New Roman" w:hAnsi="Times New Roman" w:cs="Times New Roman"/>
          <w:color w:val="000000" w:themeColor="text1"/>
          <w:sz w:val="24"/>
          <w:szCs w:val="24"/>
          <w:lang w:val="en-US"/>
        </w:rPr>
        <w:t xml:space="preserve">shall </w:t>
      </w:r>
      <w:proofErr w:type="gramStart"/>
      <w:r>
        <w:rPr>
          <w:rFonts w:ascii="Times New Roman" w:hAnsi="Times New Roman" w:cs="Times New Roman"/>
          <w:color w:val="000000" w:themeColor="text1"/>
          <w:sz w:val="24"/>
          <w:szCs w:val="24"/>
          <w:lang w:val="en-US"/>
        </w:rPr>
        <w:t>take</w:t>
      </w:r>
      <w:r w:rsidRPr="00F11E98">
        <w:rPr>
          <w:rFonts w:ascii="Times New Roman" w:hAnsi="Times New Roman" w:cs="Times New Roman"/>
          <w:color w:val="000000" w:themeColor="text1"/>
          <w:sz w:val="24"/>
          <w:szCs w:val="24"/>
          <w:lang w:val="en-US"/>
        </w:rPr>
        <w:t xml:space="preserve"> appropriate measures</w:t>
      </w:r>
      <w:proofErr w:type="gramEnd"/>
      <w:r w:rsidRPr="00F11E98">
        <w:rPr>
          <w:rFonts w:ascii="Times New Roman" w:hAnsi="Times New Roman" w:cs="Times New Roman"/>
          <w:color w:val="000000" w:themeColor="text1"/>
          <w:sz w:val="24"/>
          <w:szCs w:val="24"/>
          <w:lang w:val="en-US"/>
        </w:rPr>
        <w:t xml:space="preserve"> to </w:t>
      </w:r>
      <w:r>
        <w:rPr>
          <w:rFonts w:ascii="Times New Roman" w:hAnsi="Times New Roman" w:cs="Times New Roman"/>
          <w:color w:val="000000" w:themeColor="text1"/>
          <w:sz w:val="24"/>
          <w:szCs w:val="24"/>
          <w:lang w:val="en-US"/>
        </w:rPr>
        <w:t>re</w:t>
      </w:r>
      <w:r w:rsidRPr="00F11E98">
        <w:rPr>
          <w:rFonts w:ascii="Times New Roman" w:hAnsi="Times New Roman" w:cs="Times New Roman"/>
          <w:color w:val="000000" w:themeColor="text1"/>
          <w:sz w:val="24"/>
          <w:szCs w:val="24"/>
          <w:lang w:val="en-US"/>
        </w:rPr>
        <w:t>assure its partners that it does not defend its interes</w:t>
      </w:r>
      <w:r>
        <w:rPr>
          <w:rFonts w:ascii="Times New Roman" w:hAnsi="Times New Roman" w:cs="Times New Roman"/>
          <w:color w:val="000000" w:themeColor="text1"/>
          <w:sz w:val="24"/>
          <w:szCs w:val="24"/>
          <w:lang w:val="en-US"/>
        </w:rPr>
        <w:t>ts through illegal or unethical</w:t>
      </w:r>
      <w:r w:rsidRPr="00F11E98">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improper </w:t>
      </w:r>
      <w:r w:rsidRPr="00F11E98">
        <w:rPr>
          <w:rFonts w:ascii="Times New Roman" w:hAnsi="Times New Roman" w:cs="Times New Roman"/>
          <w:color w:val="000000" w:themeColor="text1"/>
          <w:sz w:val="24"/>
          <w:szCs w:val="24"/>
          <w:lang w:val="en-US"/>
        </w:rPr>
        <w:t>measures and actions</w:t>
      </w:r>
      <w:r w:rsidR="00925156" w:rsidRPr="00F11E98">
        <w:rPr>
          <w:rFonts w:ascii="Times New Roman" w:hAnsi="Times New Roman" w:cs="Times New Roman"/>
          <w:color w:val="000000" w:themeColor="text1"/>
          <w:sz w:val="24"/>
          <w:szCs w:val="24"/>
          <w:lang w:val="en-US"/>
        </w:rPr>
        <w:t xml:space="preserve">.  </w:t>
      </w:r>
    </w:p>
    <w:p w:rsidR="00A1311E" w:rsidRPr="00F11E98" w:rsidRDefault="00A1311E" w:rsidP="0038298A">
      <w:pPr>
        <w:pStyle w:val="a3"/>
        <w:spacing w:after="0" w:line="240" w:lineRule="auto"/>
        <w:jc w:val="both"/>
        <w:rPr>
          <w:rFonts w:ascii="Times New Roman" w:hAnsi="Times New Roman" w:cs="Times New Roman"/>
          <w:color w:val="000000" w:themeColor="text1"/>
          <w:sz w:val="24"/>
          <w:szCs w:val="24"/>
          <w:lang w:val="en-US"/>
        </w:rPr>
      </w:pPr>
    </w:p>
    <w:p w:rsidR="00F11E98" w:rsidRPr="00F11E98" w:rsidRDefault="00F11E98" w:rsidP="00F11E98">
      <w:pPr>
        <w:pStyle w:val="a3"/>
        <w:numPr>
          <w:ilvl w:val="0"/>
          <w:numId w:val="5"/>
        </w:numPr>
        <w:spacing w:after="0" w:line="240" w:lineRule="auto"/>
        <w:ind w:left="0" w:firstLine="0"/>
        <w:jc w:val="both"/>
        <w:rPr>
          <w:rFonts w:ascii="Times New Roman" w:hAnsi="Times New Roman" w:cs="Times New Roman"/>
          <w:color w:val="000000" w:themeColor="text1"/>
          <w:sz w:val="24"/>
          <w:szCs w:val="24"/>
          <w:lang w:val="en-US"/>
        </w:rPr>
      </w:pPr>
      <w:r w:rsidRPr="00F11E98">
        <w:rPr>
          <w:rFonts w:ascii="Times New Roman" w:hAnsi="Times New Roman" w:cs="Times New Roman"/>
          <w:color w:val="000000" w:themeColor="text1"/>
          <w:sz w:val="24"/>
          <w:szCs w:val="24"/>
          <w:lang w:val="en-US"/>
        </w:rPr>
        <w:t xml:space="preserve">The Company </w:t>
      </w:r>
      <w:r>
        <w:rPr>
          <w:rFonts w:ascii="Times New Roman" w:hAnsi="Times New Roman" w:cs="Times New Roman"/>
          <w:color w:val="000000" w:themeColor="text1"/>
          <w:sz w:val="24"/>
          <w:szCs w:val="24"/>
          <w:lang w:val="en-US"/>
        </w:rPr>
        <w:t>shall establish</w:t>
      </w:r>
      <w:r w:rsidRPr="00F11E98">
        <w:rPr>
          <w:rFonts w:ascii="Times New Roman" w:hAnsi="Times New Roman" w:cs="Times New Roman"/>
          <w:color w:val="000000" w:themeColor="text1"/>
          <w:sz w:val="24"/>
          <w:szCs w:val="24"/>
          <w:lang w:val="en-US"/>
        </w:rPr>
        <w:t xml:space="preserve"> requirements for all partners to comply with the above standards, </w:t>
      </w:r>
      <w:r>
        <w:rPr>
          <w:rFonts w:ascii="Times New Roman" w:hAnsi="Times New Roman" w:cs="Times New Roman"/>
          <w:color w:val="000000" w:themeColor="text1"/>
          <w:sz w:val="24"/>
          <w:szCs w:val="24"/>
          <w:lang w:val="en-US"/>
        </w:rPr>
        <w:t>and shall secure their</w:t>
      </w:r>
      <w:r w:rsidRPr="00F11E98">
        <w:rPr>
          <w:rFonts w:ascii="Times New Roman" w:hAnsi="Times New Roman" w:cs="Times New Roman"/>
          <w:color w:val="000000" w:themeColor="text1"/>
          <w:sz w:val="24"/>
          <w:szCs w:val="24"/>
          <w:lang w:val="en-US"/>
        </w:rPr>
        <w:t xml:space="preserve"> understand</w:t>
      </w:r>
      <w:r>
        <w:rPr>
          <w:rFonts w:ascii="Times New Roman" w:hAnsi="Times New Roman" w:cs="Times New Roman"/>
          <w:color w:val="000000" w:themeColor="text1"/>
          <w:sz w:val="24"/>
          <w:szCs w:val="24"/>
          <w:lang w:val="en-US"/>
        </w:rPr>
        <w:t xml:space="preserve">ing that </w:t>
      </w:r>
      <w:r w:rsidRPr="00F11E98">
        <w:rPr>
          <w:rFonts w:ascii="Times New Roman" w:hAnsi="Times New Roman" w:cs="Times New Roman"/>
          <w:color w:val="000000" w:themeColor="text1"/>
          <w:sz w:val="24"/>
          <w:szCs w:val="24"/>
          <w:lang w:val="en-US"/>
        </w:rPr>
        <w:t>liability</w:t>
      </w:r>
      <w:r>
        <w:rPr>
          <w:rFonts w:ascii="Times New Roman" w:hAnsi="Times New Roman" w:cs="Times New Roman"/>
          <w:color w:val="000000" w:themeColor="text1"/>
          <w:sz w:val="24"/>
          <w:szCs w:val="24"/>
          <w:lang w:val="en-US"/>
        </w:rPr>
        <w:t xml:space="preserve"> may arise in relation to </w:t>
      </w:r>
      <w:proofErr w:type="gramStart"/>
      <w:r w:rsidRPr="00F11E98">
        <w:rPr>
          <w:rFonts w:ascii="Times New Roman" w:hAnsi="Times New Roman" w:cs="Times New Roman"/>
          <w:color w:val="000000" w:themeColor="text1"/>
          <w:sz w:val="24"/>
          <w:szCs w:val="24"/>
          <w:lang w:val="en-US"/>
        </w:rPr>
        <w:t xml:space="preserve">actions </w:t>
      </w:r>
      <w:r>
        <w:rPr>
          <w:rFonts w:ascii="Times New Roman" w:hAnsi="Times New Roman" w:cs="Times New Roman"/>
          <w:color w:val="000000" w:themeColor="text1"/>
          <w:sz w:val="24"/>
          <w:szCs w:val="24"/>
          <w:lang w:val="en-US"/>
        </w:rPr>
        <w:t>which</w:t>
      </w:r>
      <w:proofErr w:type="gramEnd"/>
      <w:r>
        <w:rPr>
          <w:rFonts w:ascii="Times New Roman" w:hAnsi="Times New Roman" w:cs="Times New Roman"/>
          <w:color w:val="000000" w:themeColor="text1"/>
          <w:sz w:val="24"/>
          <w:szCs w:val="24"/>
          <w:lang w:val="en-US"/>
        </w:rPr>
        <w:t xml:space="preserve"> </w:t>
      </w:r>
      <w:r w:rsidRPr="00F11E98">
        <w:rPr>
          <w:rFonts w:ascii="Times New Roman" w:hAnsi="Times New Roman" w:cs="Times New Roman"/>
          <w:color w:val="000000" w:themeColor="text1"/>
          <w:sz w:val="24"/>
          <w:szCs w:val="24"/>
          <w:lang w:val="en-US"/>
        </w:rPr>
        <w:t>could adversely affect the Company's reputation. This means that the Company's employees:</w:t>
      </w:r>
    </w:p>
    <w:p w:rsidR="00E175AB" w:rsidRPr="00F11E98" w:rsidRDefault="00E175AB" w:rsidP="00836A8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11E98">
        <w:rPr>
          <w:rFonts w:ascii="Times New Roman" w:hAnsi="Times New Roman" w:cs="Times New Roman"/>
          <w:color w:val="FF4D00"/>
          <w:sz w:val="24"/>
          <w:szCs w:val="24"/>
          <w:lang w:val="en-US"/>
        </w:rPr>
        <w:t xml:space="preserve">• </w:t>
      </w:r>
      <w:r w:rsidR="003448FA" w:rsidRPr="00F11E98">
        <w:rPr>
          <w:rFonts w:ascii="Times New Roman" w:hAnsi="Times New Roman" w:cs="Times New Roman"/>
          <w:color w:val="FF4D00"/>
          <w:sz w:val="24"/>
          <w:szCs w:val="24"/>
          <w:lang w:val="en-US"/>
        </w:rPr>
        <w:t xml:space="preserve">       </w:t>
      </w:r>
      <w:r w:rsidR="00F11E98" w:rsidRPr="00F11E98">
        <w:rPr>
          <w:rFonts w:ascii="Times New Roman" w:hAnsi="Times New Roman" w:cs="Times New Roman"/>
          <w:color w:val="000000" w:themeColor="text1"/>
          <w:sz w:val="24"/>
          <w:szCs w:val="24"/>
          <w:lang w:val="en-US"/>
        </w:rPr>
        <w:t>shall not offer or take bribes or paybacks</w:t>
      </w:r>
      <w:r w:rsidRPr="00F11E98">
        <w:rPr>
          <w:rFonts w:ascii="Times New Roman" w:hAnsi="Times New Roman" w:cs="Times New Roman"/>
          <w:color w:val="000000" w:themeColor="text1"/>
          <w:sz w:val="24"/>
          <w:szCs w:val="24"/>
          <w:lang w:val="en-US"/>
        </w:rPr>
        <w:t>;</w:t>
      </w:r>
    </w:p>
    <w:p w:rsidR="00AA7033" w:rsidRPr="00F11E98" w:rsidRDefault="00E175AB" w:rsidP="00836A8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11E98">
        <w:rPr>
          <w:rFonts w:ascii="Times New Roman" w:hAnsi="Times New Roman" w:cs="Times New Roman"/>
          <w:color w:val="FF4D00"/>
          <w:sz w:val="24"/>
          <w:szCs w:val="24"/>
          <w:lang w:val="en-US"/>
        </w:rPr>
        <w:t>•</w:t>
      </w:r>
      <w:r w:rsidR="00ED7470">
        <w:rPr>
          <w:rFonts w:ascii="Times New Roman" w:hAnsi="Times New Roman" w:cs="Times New Roman"/>
          <w:color w:val="000000" w:themeColor="text1"/>
          <w:sz w:val="24"/>
          <w:szCs w:val="24"/>
          <w:lang w:val="en-US"/>
        </w:rPr>
        <w:tab/>
      </w:r>
      <w:r w:rsidR="00F11E98">
        <w:rPr>
          <w:rFonts w:ascii="Times New Roman" w:hAnsi="Times New Roman" w:cs="Times New Roman"/>
          <w:color w:val="000000" w:themeColor="text1"/>
          <w:sz w:val="24"/>
          <w:szCs w:val="24"/>
          <w:lang w:val="en-US"/>
        </w:rPr>
        <w:t>shall</w:t>
      </w:r>
      <w:r w:rsidR="00F11E98" w:rsidRPr="00F11E98">
        <w:rPr>
          <w:rFonts w:ascii="Times New Roman" w:hAnsi="Times New Roman" w:cs="Times New Roman"/>
          <w:color w:val="000000" w:themeColor="text1"/>
          <w:sz w:val="24"/>
          <w:szCs w:val="24"/>
          <w:lang w:val="en-US"/>
        </w:rPr>
        <w:t xml:space="preserve"> </w:t>
      </w:r>
      <w:r w:rsidR="00F11E98">
        <w:rPr>
          <w:rFonts w:ascii="Times New Roman" w:hAnsi="Times New Roman" w:cs="Times New Roman"/>
          <w:color w:val="000000" w:themeColor="text1"/>
          <w:sz w:val="24"/>
          <w:szCs w:val="24"/>
          <w:lang w:val="en-US"/>
        </w:rPr>
        <w:t>not</w:t>
      </w:r>
      <w:r w:rsidR="00F11E98" w:rsidRPr="00F11E98">
        <w:rPr>
          <w:rFonts w:ascii="Times New Roman" w:hAnsi="Times New Roman" w:cs="Times New Roman"/>
          <w:color w:val="000000" w:themeColor="text1"/>
          <w:sz w:val="24"/>
          <w:szCs w:val="24"/>
          <w:lang w:val="en-US"/>
        </w:rPr>
        <w:t xml:space="preserve"> </w:t>
      </w:r>
      <w:r w:rsidR="00F11E98">
        <w:rPr>
          <w:rFonts w:ascii="Times New Roman" w:hAnsi="Times New Roman" w:cs="Times New Roman"/>
          <w:color w:val="000000" w:themeColor="text1"/>
          <w:sz w:val="24"/>
          <w:szCs w:val="24"/>
          <w:lang w:val="en-US"/>
        </w:rPr>
        <w:t>make</w:t>
      </w:r>
      <w:r w:rsidR="00F11E98" w:rsidRPr="00F11E98">
        <w:rPr>
          <w:rFonts w:ascii="Times New Roman" w:hAnsi="Times New Roman" w:cs="Times New Roman"/>
          <w:color w:val="000000" w:themeColor="text1"/>
          <w:sz w:val="24"/>
          <w:szCs w:val="24"/>
          <w:lang w:val="en-US"/>
        </w:rPr>
        <w:t xml:space="preserve"> </w:t>
      </w:r>
      <w:r w:rsidR="00F11E98">
        <w:rPr>
          <w:rFonts w:ascii="Times New Roman" w:hAnsi="Times New Roman" w:cs="Times New Roman"/>
          <w:color w:val="000000" w:themeColor="text1"/>
          <w:sz w:val="24"/>
          <w:szCs w:val="24"/>
          <w:lang w:val="en-US"/>
        </w:rPr>
        <w:t>payments</w:t>
      </w:r>
      <w:r w:rsidR="00F11E98" w:rsidRPr="00F11E98">
        <w:rPr>
          <w:rFonts w:ascii="Times New Roman" w:hAnsi="Times New Roman" w:cs="Times New Roman"/>
          <w:color w:val="000000" w:themeColor="text1"/>
          <w:sz w:val="24"/>
          <w:szCs w:val="24"/>
          <w:lang w:val="en-US"/>
        </w:rPr>
        <w:t xml:space="preserve"> </w:t>
      </w:r>
      <w:r w:rsidR="00F11E98">
        <w:rPr>
          <w:rFonts w:ascii="Times New Roman" w:hAnsi="Times New Roman" w:cs="Times New Roman"/>
          <w:color w:val="000000" w:themeColor="text1"/>
          <w:sz w:val="24"/>
          <w:szCs w:val="24"/>
          <w:lang w:val="en-US"/>
        </w:rPr>
        <w:t>for</w:t>
      </w:r>
      <w:r w:rsidR="00F11E98" w:rsidRPr="00F11E98">
        <w:rPr>
          <w:rFonts w:ascii="Times New Roman" w:hAnsi="Times New Roman" w:cs="Times New Roman"/>
          <w:color w:val="000000" w:themeColor="text1"/>
          <w:sz w:val="24"/>
          <w:szCs w:val="24"/>
          <w:lang w:val="en-US"/>
        </w:rPr>
        <w:t xml:space="preserve"> </w:t>
      </w:r>
      <w:r w:rsidR="00F11E98">
        <w:rPr>
          <w:rFonts w:ascii="Times New Roman" w:hAnsi="Times New Roman" w:cs="Times New Roman"/>
          <w:color w:val="000000" w:themeColor="text1"/>
          <w:sz w:val="24"/>
          <w:szCs w:val="24"/>
          <w:lang w:val="en-US"/>
        </w:rPr>
        <w:t>facilitating</w:t>
      </w:r>
      <w:r w:rsidR="00F11E98" w:rsidRPr="00F11E98">
        <w:rPr>
          <w:rFonts w:ascii="Times New Roman" w:hAnsi="Times New Roman" w:cs="Times New Roman"/>
          <w:color w:val="000000" w:themeColor="text1"/>
          <w:sz w:val="24"/>
          <w:szCs w:val="24"/>
          <w:lang w:val="en-US"/>
        </w:rPr>
        <w:t xml:space="preserve"> </w:t>
      </w:r>
      <w:r w:rsidR="00F11E98">
        <w:rPr>
          <w:rFonts w:ascii="Times New Roman" w:hAnsi="Times New Roman" w:cs="Times New Roman"/>
          <w:color w:val="000000" w:themeColor="text1"/>
          <w:sz w:val="24"/>
          <w:szCs w:val="24"/>
          <w:lang w:val="en-US"/>
        </w:rPr>
        <w:t>formal</w:t>
      </w:r>
      <w:r w:rsidR="00F11E98" w:rsidRPr="00F11E98">
        <w:rPr>
          <w:rFonts w:ascii="Times New Roman" w:hAnsi="Times New Roman" w:cs="Times New Roman"/>
          <w:color w:val="000000" w:themeColor="text1"/>
          <w:sz w:val="24"/>
          <w:szCs w:val="24"/>
          <w:lang w:val="en-US"/>
        </w:rPr>
        <w:t xml:space="preserve"> </w:t>
      </w:r>
      <w:r w:rsidR="00F11E98">
        <w:rPr>
          <w:rFonts w:ascii="Times New Roman" w:hAnsi="Times New Roman" w:cs="Times New Roman"/>
          <w:color w:val="000000" w:themeColor="text1"/>
          <w:sz w:val="24"/>
          <w:szCs w:val="24"/>
          <w:lang w:val="en-US"/>
        </w:rPr>
        <w:t>procedures</w:t>
      </w:r>
      <w:r w:rsidR="00F11E98" w:rsidRPr="00F11E98">
        <w:rPr>
          <w:rFonts w:ascii="Times New Roman" w:hAnsi="Times New Roman" w:cs="Times New Roman"/>
          <w:color w:val="000000" w:themeColor="text1"/>
          <w:sz w:val="24"/>
          <w:szCs w:val="24"/>
          <w:lang w:val="en-US"/>
        </w:rPr>
        <w:t xml:space="preserve"> </w:t>
      </w:r>
      <w:r w:rsidR="00F11E98">
        <w:rPr>
          <w:rFonts w:ascii="Times New Roman" w:hAnsi="Times New Roman" w:cs="Times New Roman"/>
          <w:color w:val="000000" w:themeColor="text1"/>
          <w:sz w:val="24"/>
          <w:szCs w:val="24"/>
          <w:lang w:val="en-US"/>
        </w:rPr>
        <w:t>or for immediate results even if they are considered legal in a country in which the Company would be requested to make such a payment in a due manner;</w:t>
      </w:r>
    </w:p>
    <w:p w:rsidR="00E175AB" w:rsidRPr="00F11E98" w:rsidRDefault="00E175AB" w:rsidP="0038298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F11E98">
        <w:rPr>
          <w:rFonts w:ascii="Times New Roman" w:hAnsi="Times New Roman" w:cs="Times New Roman"/>
          <w:color w:val="FF4D00"/>
          <w:sz w:val="24"/>
          <w:szCs w:val="24"/>
          <w:lang w:val="en-US"/>
        </w:rPr>
        <w:t>•</w:t>
      </w:r>
      <w:r w:rsidR="00ED7470">
        <w:rPr>
          <w:rFonts w:ascii="Times New Roman" w:hAnsi="Times New Roman" w:cs="Times New Roman"/>
          <w:color w:val="000000" w:themeColor="text1"/>
          <w:sz w:val="24"/>
          <w:szCs w:val="24"/>
          <w:lang w:val="en-US"/>
        </w:rPr>
        <w:tab/>
      </w:r>
      <w:r w:rsidR="00F11E98">
        <w:rPr>
          <w:rFonts w:ascii="Times New Roman" w:hAnsi="Times New Roman" w:cs="Times New Roman"/>
          <w:color w:val="000000" w:themeColor="text1"/>
          <w:sz w:val="24"/>
          <w:szCs w:val="24"/>
          <w:lang w:val="en-US"/>
        </w:rPr>
        <w:t xml:space="preserve">shall notify a director or lawyers of the Company if the Company’s employees are offered a bribe or asked for a bribe or a fee for </w:t>
      </w:r>
      <w:r w:rsidR="00F11E98" w:rsidRPr="00F11E98">
        <w:rPr>
          <w:rFonts w:ascii="Times New Roman" w:hAnsi="Times New Roman" w:cs="Times New Roman"/>
          <w:color w:val="000000" w:themeColor="text1"/>
          <w:sz w:val="24"/>
          <w:szCs w:val="24"/>
          <w:lang w:val="en-US"/>
        </w:rPr>
        <w:t>simplifying formalities</w:t>
      </w:r>
      <w:r w:rsidRPr="00F11E98">
        <w:rPr>
          <w:rFonts w:ascii="Times New Roman" w:hAnsi="Times New Roman" w:cs="Times New Roman"/>
          <w:color w:val="000000" w:themeColor="text1"/>
          <w:sz w:val="24"/>
          <w:szCs w:val="24"/>
          <w:lang w:val="en-US"/>
        </w:rPr>
        <w:t>;</w:t>
      </w:r>
    </w:p>
    <w:p w:rsidR="00E175AB" w:rsidRPr="00ED7470" w:rsidRDefault="00E175AB" w:rsidP="0038298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ED7470">
        <w:rPr>
          <w:rFonts w:ascii="Times New Roman" w:hAnsi="Times New Roman" w:cs="Times New Roman"/>
          <w:color w:val="FF4D00"/>
          <w:sz w:val="24"/>
          <w:szCs w:val="24"/>
          <w:lang w:val="en-US"/>
        </w:rPr>
        <w:t>•</w:t>
      </w:r>
      <w:r w:rsidR="00ED7470">
        <w:rPr>
          <w:rFonts w:ascii="Times New Roman" w:hAnsi="Times New Roman" w:cs="Times New Roman"/>
          <w:color w:val="000000" w:themeColor="text1"/>
          <w:sz w:val="24"/>
          <w:szCs w:val="24"/>
          <w:lang w:val="en-US"/>
        </w:rPr>
        <w:tab/>
        <w:t xml:space="preserve">shall </w:t>
      </w:r>
      <w:r w:rsidR="00ED7470" w:rsidRPr="00ED7470">
        <w:rPr>
          <w:rFonts w:ascii="Times New Roman" w:hAnsi="Times New Roman" w:cs="Times New Roman"/>
          <w:color w:val="000000" w:themeColor="text1"/>
          <w:sz w:val="24"/>
          <w:szCs w:val="24"/>
          <w:lang w:val="en-US"/>
        </w:rPr>
        <w:t>offer or accept compensation only for reasonable representation or other commercial expenses in accordance with the approved procedure established by the Company</w:t>
      </w:r>
      <w:r w:rsidRPr="00ED7470">
        <w:rPr>
          <w:rFonts w:ascii="Times New Roman" w:hAnsi="Times New Roman" w:cs="Times New Roman"/>
          <w:color w:val="000000" w:themeColor="text1"/>
          <w:sz w:val="24"/>
          <w:szCs w:val="24"/>
          <w:lang w:val="en-US"/>
        </w:rPr>
        <w:t>;</w:t>
      </w:r>
    </w:p>
    <w:p w:rsidR="00E175AB" w:rsidRPr="00ED7470" w:rsidRDefault="00E175AB" w:rsidP="0038298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ED7470">
        <w:rPr>
          <w:rFonts w:ascii="Times New Roman" w:hAnsi="Times New Roman" w:cs="Times New Roman"/>
          <w:color w:val="FF4D00"/>
          <w:sz w:val="24"/>
          <w:szCs w:val="24"/>
          <w:lang w:val="en-US"/>
        </w:rPr>
        <w:t>•</w:t>
      </w:r>
      <w:r w:rsidR="00ED7470">
        <w:rPr>
          <w:rFonts w:ascii="Times New Roman" w:hAnsi="Times New Roman" w:cs="Times New Roman"/>
          <w:color w:val="000000" w:themeColor="text1"/>
          <w:sz w:val="24"/>
          <w:szCs w:val="24"/>
          <w:lang w:val="en-US"/>
        </w:rPr>
        <w:tab/>
        <w:t>shall accurately and truthfully record information on all payments</w:t>
      </w:r>
      <w:r w:rsidRPr="00ED7470">
        <w:rPr>
          <w:rFonts w:ascii="Times New Roman" w:hAnsi="Times New Roman" w:cs="Times New Roman"/>
          <w:color w:val="000000" w:themeColor="text1"/>
          <w:sz w:val="24"/>
          <w:szCs w:val="24"/>
          <w:lang w:val="en-US"/>
        </w:rPr>
        <w:t>;</w:t>
      </w:r>
    </w:p>
    <w:p w:rsidR="00E175AB" w:rsidRPr="00ED7470" w:rsidRDefault="00E175AB" w:rsidP="003448F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ED7470">
        <w:rPr>
          <w:rFonts w:ascii="Times New Roman" w:hAnsi="Times New Roman" w:cs="Times New Roman"/>
          <w:color w:val="FF4D00"/>
          <w:sz w:val="24"/>
          <w:szCs w:val="24"/>
          <w:lang w:val="en-US"/>
        </w:rPr>
        <w:t>•</w:t>
      </w:r>
      <w:r w:rsidR="00ED7470">
        <w:rPr>
          <w:rFonts w:ascii="Times New Roman" w:hAnsi="Times New Roman" w:cs="Times New Roman"/>
          <w:color w:val="000000" w:themeColor="text1"/>
          <w:sz w:val="24"/>
          <w:szCs w:val="24"/>
          <w:lang w:val="en-US"/>
        </w:rPr>
        <w:tab/>
        <w:t>shall</w:t>
      </w:r>
      <w:r w:rsidR="00ED7470" w:rsidRPr="00ED7470">
        <w:rPr>
          <w:rFonts w:ascii="Times New Roman" w:hAnsi="Times New Roman" w:cs="Times New Roman"/>
          <w:color w:val="000000" w:themeColor="text1"/>
          <w:sz w:val="24"/>
          <w:szCs w:val="24"/>
          <w:lang w:val="en-US"/>
        </w:rPr>
        <w:t xml:space="preserve"> </w:t>
      </w:r>
      <w:r w:rsidR="00ED7470">
        <w:rPr>
          <w:rFonts w:ascii="Times New Roman" w:hAnsi="Times New Roman" w:cs="Times New Roman"/>
          <w:color w:val="000000" w:themeColor="text1"/>
          <w:sz w:val="24"/>
          <w:szCs w:val="24"/>
          <w:lang w:val="en-US"/>
        </w:rPr>
        <w:t>carry out a proper business partner due diligence process in order to identify a possible level of risk before initiating a cooperation;</w:t>
      </w:r>
    </w:p>
    <w:p w:rsidR="001827B1" w:rsidRPr="00ED7470" w:rsidRDefault="00E175AB" w:rsidP="003448FA">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ED7470">
        <w:rPr>
          <w:rFonts w:ascii="Times New Roman" w:hAnsi="Times New Roman" w:cs="Times New Roman"/>
          <w:color w:val="FF4D00"/>
          <w:sz w:val="24"/>
          <w:szCs w:val="24"/>
          <w:lang w:val="en-US"/>
        </w:rPr>
        <w:t>•</w:t>
      </w:r>
      <w:r w:rsidR="00ED7470">
        <w:rPr>
          <w:rFonts w:ascii="Times New Roman" w:hAnsi="Times New Roman" w:cs="Times New Roman"/>
          <w:color w:val="000000" w:themeColor="text1"/>
          <w:sz w:val="24"/>
          <w:szCs w:val="24"/>
          <w:lang w:val="en-US"/>
        </w:rPr>
        <w:tab/>
        <w:t>shall communicate to partners the policy of countering bribery and corruption in the beginning of cooperation and as needed, in the future;</w:t>
      </w:r>
    </w:p>
    <w:p w:rsidR="00E175AB" w:rsidRPr="00ED7470" w:rsidRDefault="001827B1" w:rsidP="00ED747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ED7470">
        <w:rPr>
          <w:rFonts w:ascii="Times New Roman" w:hAnsi="Times New Roman" w:cs="Times New Roman"/>
          <w:color w:val="FF4D00"/>
          <w:sz w:val="24"/>
          <w:szCs w:val="24"/>
          <w:lang w:val="en-US"/>
        </w:rPr>
        <w:lastRenderedPageBreak/>
        <w:t>•</w:t>
      </w:r>
      <w:r w:rsidR="00ED7470">
        <w:rPr>
          <w:rFonts w:ascii="Times New Roman" w:hAnsi="Times New Roman" w:cs="Times New Roman"/>
          <w:color w:val="FF4D00"/>
          <w:sz w:val="24"/>
          <w:szCs w:val="24"/>
          <w:lang w:val="en-US"/>
        </w:rPr>
        <w:tab/>
      </w:r>
      <w:r w:rsidR="00ED7470">
        <w:rPr>
          <w:rFonts w:ascii="Times New Roman" w:hAnsi="Times New Roman" w:cs="Times New Roman"/>
          <w:color w:val="000000" w:themeColor="text1"/>
          <w:sz w:val="24"/>
          <w:szCs w:val="24"/>
          <w:lang w:val="en-US"/>
        </w:rPr>
        <w:t>shall</w:t>
      </w:r>
      <w:r w:rsidR="003448FA" w:rsidRPr="00ED7470">
        <w:rPr>
          <w:rFonts w:ascii="Times New Roman" w:hAnsi="Times New Roman" w:cs="Times New Roman"/>
          <w:color w:val="000000" w:themeColor="text1"/>
          <w:sz w:val="24"/>
          <w:szCs w:val="24"/>
          <w:lang w:val="en-US"/>
        </w:rPr>
        <w:t xml:space="preserve"> </w:t>
      </w:r>
      <w:r w:rsidR="00ED7470" w:rsidRPr="00ED7470">
        <w:rPr>
          <w:rFonts w:ascii="Times New Roman" w:hAnsi="Times New Roman" w:cs="Times New Roman"/>
          <w:color w:val="000000" w:themeColor="text1"/>
          <w:sz w:val="24"/>
          <w:szCs w:val="24"/>
          <w:lang w:val="en-US"/>
        </w:rPr>
        <w:t xml:space="preserve">pay due attention to </w:t>
      </w:r>
      <w:r w:rsidR="00ED7470">
        <w:rPr>
          <w:rFonts w:ascii="Times New Roman" w:hAnsi="Times New Roman" w:cs="Times New Roman"/>
          <w:color w:val="000000" w:themeColor="text1"/>
          <w:sz w:val="24"/>
          <w:szCs w:val="24"/>
          <w:lang w:val="en-US"/>
        </w:rPr>
        <w:t>red flags</w:t>
      </w:r>
      <w:r w:rsidR="00ED7470" w:rsidRPr="00ED7470">
        <w:rPr>
          <w:rFonts w:ascii="Times New Roman" w:hAnsi="Times New Roman" w:cs="Times New Roman"/>
          <w:color w:val="000000" w:themeColor="text1"/>
          <w:sz w:val="24"/>
          <w:szCs w:val="24"/>
          <w:lang w:val="en-US"/>
        </w:rPr>
        <w:t xml:space="preserve">, including inaccurate descriptions of the purpose of payments or services, requests for payments in exchange for any authorizations, </w:t>
      </w:r>
      <w:r w:rsidR="00ED7470">
        <w:rPr>
          <w:rFonts w:ascii="Times New Roman" w:hAnsi="Times New Roman" w:cs="Times New Roman"/>
          <w:color w:val="000000" w:themeColor="text1"/>
          <w:sz w:val="24"/>
          <w:szCs w:val="24"/>
          <w:lang w:val="en-US"/>
        </w:rPr>
        <w:t xml:space="preserve">and indications </w:t>
      </w:r>
      <w:r w:rsidR="00ED7470" w:rsidRPr="00ED7470">
        <w:rPr>
          <w:rFonts w:ascii="Times New Roman" w:hAnsi="Times New Roman" w:cs="Times New Roman"/>
          <w:color w:val="000000" w:themeColor="text1"/>
          <w:sz w:val="24"/>
          <w:szCs w:val="24"/>
          <w:lang w:val="en-US"/>
        </w:rPr>
        <w:t>that the amount of the account is exceeded or indicated incorrectly</w:t>
      </w:r>
      <w:r w:rsidR="00E175AB" w:rsidRPr="00ED7470">
        <w:rPr>
          <w:rFonts w:ascii="Times New Roman" w:hAnsi="Times New Roman" w:cs="Times New Roman"/>
          <w:color w:val="000000" w:themeColor="text1"/>
          <w:sz w:val="24"/>
          <w:szCs w:val="24"/>
          <w:lang w:val="en-US"/>
        </w:rPr>
        <w:t>;</w:t>
      </w:r>
    </w:p>
    <w:p w:rsidR="00E175AB" w:rsidRPr="00ED7470" w:rsidRDefault="00E175AB" w:rsidP="0038298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ED7470">
        <w:rPr>
          <w:rFonts w:ascii="Times New Roman" w:hAnsi="Times New Roman" w:cs="Times New Roman"/>
          <w:color w:val="FF4D00"/>
          <w:sz w:val="24"/>
          <w:szCs w:val="24"/>
          <w:lang w:val="en-US"/>
        </w:rPr>
        <w:t>•</w:t>
      </w:r>
      <w:r w:rsidR="00ED7470">
        <w:rPr>
          <w:rFonts w:ascii="Times New Roman" w:hAnsi="Times New Roman" w:cs="Times New Roman"/>
          <w:color w:val="000000" w:themeColor="text1"/>
          <w:sz w:val="24"/>
          <w:szCs w:val="24"/>
          <w:lang w:val="en-US"/>
        </w:rPr>
        <w:tab/>
        <w:t xml:space="preserve">shall </w:t>
      </w:r>
      <w:r w:rsidR="00ED7470" w:rsidRPr="00ED7470">
        <w:rPr>
          <w:rFonts w:ascii="Times New Roman" w:hAnsi="Times New Roman" w:cs="Times New Roman"/>
          <w:color w:val="000000" w:themeColor="text1"/>
          <w:sz w:val="24"/>
          <w:szCs w:val="24"/>
          <w:lang w:val="en-US"/>
        </w:rPr>
        <w:t xml:space="preserve">reduce the scope of cooperation or, depending on the situation, terminate cooperation </w:t>
      </w:r>
      <w:r w:rsidR="00ED7470">
        <w:rPr>
          <w:rFonts w:ascii="Times New Roman" w:hAnsi="Times New Roman" w:cs="Times New Roman"/>
          <w:color w:val="000000" w:themeColor="text1"/>
          <w:sz w:val="24"/>
          <w:szCs w:val="24"/>
          <w:lang w:val="en-US"/>
        </w:rPr>
        <w:t>where</w:t>
      </w:r>
      <w:r w:rsidR="00ED7470" w:rsidRPr="00ED7470">
        <w:rPr>
          <w:rFonts w:ascii="Times New Roman" w:hAnsi="Times New Roman" w:cs="Times New Roman"/>
          <w:color w:val="000000" w:themeColor="text1"/>
          <w:sz w:val="24"/>
          <w:szCs w:val="24"/>
          <w:lang w:val="en-US"/>
        </w:rPr>
        <w:t xml:space="preserve"> there are doubts that the partner may not follow the Company's standards</w:t>
      </w:r>
      <w:r w:rsidR="00ED7470">
        <w:rPr>
          <w:rFonts w:ascii="Times New Roman" w:hAnsi="Times New Roman" w:cs="Times New Roman"/>
          <w:color w:val="000000" w:themeColor="text1"/>
          <w:sz w:val="24"/>
          <w:szCs w:val="24"/>
          <w:lang w:val="en-US"/>
        </w:rPr>
        <w:t>.</w:t>
      </w:r>
    </w:p>
    <w:p w:rsidR="003E62FC" w:rsidRPr="00ED7470" w:rsidRDefault="003E62FC" w:rsidP="0038298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836A89" w:rsidRPr="00ED7470" w:rsidRDefault="00ED7470" w:rsidP="00E85666">
      <w:pPr>
        <w:pStyle w:val="a3"/>
        <w:numPr>
          <w:ilvl w:val="0"/>
          <w:numId w:val="5"/>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Company shall not use third parties for indirectly offering or making illegal payments to public officials or officers of state-owned companies.</w:t>
      </w:r>
    </w:p>
    <w:p w:rsidR="00836A89" w:rsidRPr="00ED7470" w:rsidRDefault="00836A89" w:rsidP="00836A89">
      <w:pPr>
        <w:pStyle w:val="a3"/>
        <w:autoSpaceDE w:val="0"/>
        <w:autoSpaceDN w:val="0"/>
        <w:adjustRightInd w:val="0"/>
        <w:spacing w:after="0" w:line="240" w:lineRule="auto"/>
        <w:ind w:left="0"/>
        <w:jc w:val="both"/>
        <w:rPr>
          <w:rFonts w:ascii="Times New Roman" w:hAnsi="Times New Roman" w:cs="Times New Roman"/>
          <w:color w:val="000000" w:themeColor="text1"/>
          <w:sz w:val="24"/>
          <w:szCs w:val="24"/>
          <w:lang w:val="en-US"/>
        </w:rPr>
      </w:pPr>
    </w:p>
    <w:p w:rsidR="00836A89" w:rsidRPr="00ED7470" w:rsidRDefault="00ED7470" w:rsidP="00E85666">
      <w:pPr>
        <w:pStyle w:val="a3"/>
        <w:numPr>
          <w:ilvl w:val="0"/>
          <w:numId w:val="5"/>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An employee engaging a consultant or another agent to act for the Company in </w:t>
      </w:r>
      <w:r w:rsidR="00E1294D">
        <w:rPr>
          <w:rFonts w:ascii="Times New Roman" w:hAnsi="Times New Roman" w:cs="Times New Roman"/>
          <w:color w:val="000000" w:themeColor="text1"/>
          <w:sz w:val="24"/>
          <w:szCs w:val="24"/>
          <w:lang w:val="en-US"/>
        </w:rPr>
        <w:t>dealing</w:t>
      </w:r>
      <w:r>
        <w:rPr>
          <w:rFonts w:ascii="Times New Roman" w:hAnsi="Times New Roman" w:cs="Times New Roman"/>
          <w:color w:val="000000" w:themeColor="text1"/>
          <w:sz w:val="24"/>
          <w:szCs w:val="24"/>
          <w:lang w:val="en-US"/>
        </w:rPr>
        <w:t xml:space="preserve"> with third parties must ensure that such consultant or agent has a good reputation and relevant qualifications.</w:t>
      </w:r>
    </w:p>
    <w:p w:rsidR="00836A89" w:rsidRPr="00ED7470" w:rsidRDefault="00836A89" w:rsidP="00836A89">
      <w:pPr>
        <w:pStyle w:val="a3"/>
        <w:rPr>
          <w:rFonts w:ascii="Times New Roman" w:hAnsi="Times New Roman" w:cs="Times New Roman"/>
          <w:color w:val="000000" w:themeColor="text1"/>
          <w:sz w:val="24"/>
          <w:szCs w:val="24"/>
          <w:lang w:val="en-US"/>
        </w:rPr>
      </w:pPr>
    </w:p>
    <w:p w:rsidR="000B0CF5" w:rsidRPr="00E1294D" w:rsidRDefault="00E1294D" w:rsidP="00E85666">
      <w:pPr>
        <w:pStyle w:val="a3"/>
        <w:numPr>
          <w:ilvl w:val="0"/>
          <w:numId w:val="5"/>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Company shall not engage third parties for taking the actions that are not admissible for the Company in terms of legal or ethical considerations.</w:t>
      </w:r>
    </w:p>
    <w:p w:rsidR="00A1311E" w:rsidRPr="00E1294D" w:rsidRDefault="00A1311E" w:rsidP="0038298A">
      <w:pPr>
        <w:pStyle w:val="a3"/>
        <w:autoSpaceDE w:val="0"/>
        <w:autoSpaceDN w:val="0"/>
        <w:adjustRightInd w:val="0"/>
        <w:spacing w:after="0" w:line="240" w:lineRule="auto"/>
        <w:ind w:left="0"/>
        <w:jc w:val="both"/>
        <w:rPr>
          <w:rFonts w:ascii="Times New Roman" w:hAnsi="Times New Roman" w:cs="Times New Roman"/>
          <w:color w:val="000000" w:themeColor="text1"/>
          <w:sz w:val="24"/>
          <w:szCs w:val="24"/>
          <w:lang w:val="en-US"/>
        </w:rPr>
      </w:pPr>
    </w:p>
    <w:p w:rsidR="00456F16" w:rsidRPr="000E314C" w:rsidRDefault="00E1294D" w:rsidP="00E85666">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E1294D">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E1294D">
        <w:rPr>
          <w:rFonts w:ascii="Times New Roman" w:hAnsi="Times New Roman" w:cs="Times New Roman"/>
          <w:sz w:val="24"/>
          <w:szCs w:val="24"/>
          <w:lang w:val="en-US"/>
        </w:rPr>
        <w:t xml:space="preserve"> </w:t>
      </w:r>
      <w:r>
        <w:rPr>
          <w:rFonts w:ascii="Times New Roman" w:hAnsi="Times New Roman" w:cs="Times New Roman"/>
          <w:sz w:val="24"/>
          <w:szCs w:val="24"/>
          <w:lang w:val="en-US"/>
        </w:rPr>
        <w:t>shall</w:t>
      </w:r>
      <w:r w:rsidRPr="00E1294D">
        <w:rPr>
          <w:rFonts w:ascii="Times New Roman" w:hAnsi="Times New Roman" w:cs="Times New Roman"/>
          <w:sz w:val="24"/>
          <w:szCs w:val="24"/>
          <w:lang w:val="en-US"/>
        </w:rPr>
        <w:t xml:space="preserve"> </w:t>
      </w:r>
      <w:r>
        <w:rPr>
          <w:rFonts w:ascii="Times New Roman" w:hAnsi="Times New Roman" w:cs="Times New Roman"/>
          <w:sz w:val="24"/>
          <w:szCs w:val="24"/>
          <w:lang w:val="en-US"/>
        </w:rPr>
        <w:t>thoroughly hire employees in compliance with the legislation. This</w:t>
      </w:r>
      <w:r w:rsidRPr="00916FBC">
        <w:rPr>
          <w:rFonts w:ascii="Times New Roman" w:hAnsi="Times New Roman" w:cs="Times New Roman"/>
          <w:sz w:val="24"/>
          <w:szCs w:val="24"/>
          <w:lang w:val="en-US"/>
        </w:rPr>
        <w:t xml:space="preserve"> </w:t>
      </w:r>
      <w:r>
        <w:rPr>
          <w:rFonts w:ascii="Times New Roman" w:hAnsi="Times New Roman" w:cs="Times New Roman"/>
          <w:sz w:val="24"/>
          <w:szCs w:val="24"/>
          <w:lang w:val="en-US"/>
        </w:rPr>
        <w:t>includes</w:t>
      </w:r>
      <w:r w:rsidRPr="00916FBC">
        <w:rPr>
          <w:rFonts w:ascii="Times New Roman" w:hAnsi="Times New Roman" w:cs="Times New Roman"/>
          <w:sz w:val="24"/>
          <w:szCs w:val="24"/>
          <w:lang w:val="en-US"/>
        </w:rPr>
        <w:t xml:space="preserve"> </w:t>
      </w:r>
      <w:r>
        <w:rPr>
          <w:rFonts w:ascii="Times New Roman" w:hAnsi="Times New Roman" w:cs="Times New Roman"/>
          <w:sz w:val="24"/>
          <w:szCs w:val="24"/>
          <w:lang w:val="en-US"/>
        </w:rPr>
        <w:t>verifying</w:t>
      </w:r>
      <w:r w:rsidRPr="00916FBC">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916FBC">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w:t>
      </w:r>
      <w:r w:rsidRPr="00916FBC">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916FBC">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916FBC">
        <w:rPr>
          <w:rFonts w:ascii="Times New Roman" w:hAnsi="Times New Roman" w:cs="Times New Roman"/>
          <w:sz w:val="24"/>
          <w:szCs w:val="24"/>
          <w:lang w:val="en-US"/>
        </w:rPr>
        <w:t xml:space="preserve"> </w:t>
      </w:r>
      <w:r>
        <w:rPr>
          <w:rFonts w:ascii="Times New Roman" w:hAnsi="Times New Roman" w:cs="Times New Roman"/>
          <w:sz w:val="24"/>
          <w:szCs w:val="24"/>
          <w:lang w:val="en-US"/>
        </w:rPr>
        <w:t>job</w:t>
      </w:r>
      <w:r w:rsidRPr="00916FBC">
        <w:rPr>
          <w:rFonts w:ascii="Times New Roman" w:hAnsi="Times New Roman" w:cs="Times New Roman"/>
          <w:sz w:val="24"/>
          <w:szCs w:val="24"/>
          <w:lang w:val="en-US"/>
        </w:rPr>
        <w:t xml:space="preserve"> </w:t>
      </w:r>
      <w:r>
        <w:rPr>
          <w:rFonts w:ascii="Times New Roman" w:hAnsi="Times New Roman" w:cs="Times New Roman"/>
          <w:sz w:val="24"/>
          <w:szCs w:val="24"/>
          <w:lang w:val="en-US"/>
        </w:rPr>
        <w:t>application</w:t>
      </w:r>
      <w:r w:rsidRPr="00916FBC">
        <w:rPr>
          <w:rFonts w:ascii="Times New Roman" w:hAnsi="Times New Roman" w:cs="Times New Roman"/>
          <w:sz w:val="24"/>
          <w:szCs w:val="24"/>
          <w:lang w:val="en-US"/>
        </w:rPr>
        <w:t xml:space="preserve"> </w:t>
      </w:r>
      <w:r>
        <w:rPr>
          <w:rFonts w:ascii="Times New Roman" w:hAnsi="Times New Roman" w:cs="Times New Roman"/>
          <w:sz w:val="24"/>
          <w:szCs w:val="24"/>
          <w:lang w:val="en-US"/>
        </w:rPr>
        <w:t>form</w:t>
      </w:r>
      <w:r w:rsidRPr="00916FBC">
        <w:rPr>
          <w:rFonts w:ascii="Times New Roman" w:hAnsi="Times New Roman" w:cs="Times New Roman"/>
          <w:sz w:val="24"/>
          <w:szCs w:val="24"/>
          <w:lang w:val="en-US"/>
        </w:rPr>
        <w:t xml:space="preserve">, </w:t>
      </w:r>
      <w:r>
        <w:rPr>
          <w:rFonts w:ascii="Times New Roman" w:hAnsi="Times New Roman" w:cs="Times New Roman"/>
          <w:sz w:val="24"/>
          <w:szCs w:val="24"/>
          <w:lang w:val="en-US"/>
        </w:rPr>
        <w:t>including</w:t>
      </w:r>
      <w:r w:rsidRPr="00916FBC">
        <w:rPr>
          <w:rFonts w:ascii="Times New Roman" w:hAnsi="Times New Roman" w:cs="Times New Roman"/>
          <w:sz w:val="24"/>
          <w:szCs w:val="24"/>
          <w:lang w:val="en-US"/>
        </w:rPr>
        <w:t xml:space="preserve"> </w:t>
      </w:r>
      <w:r>
        <w:rPr>
          <w:rFonts w:ascii="Times New Roman" w:hAnsi="Times New Roman" w:cs="Times New Roman"/>
          <w:sz w:val="24"/>
          <w:szCs w:val="24"/>
          <w:lang w:val="en-US"/>
        </w:rPr>
        <w:t>whether</w:t>
      </w:r>
      <w:r w:rsidRPr="00916FBC">
        <w:rPr>
          <w:rFonts w:ascii="Times New Roman" w:hAnsi="Times New Roman" w:cs="Times New Roman"/>
          <w:sz w:val="24"/>
          <w:szCs w:val="24"/>
          <w:lang w:val="en-US"/>
        </w:rPr>
        <w:t xml:space="preserve"> </w:t>
      </w:r>
      <w:r w:rsidR="00916FBC">
        <w:rPr>
          <w:rFonts w:ascii="Times New Roman" w:hAnsi="Times New Roman" w:cs="Times New Roman"/>
          <w:sz w:val="24"/>
          <w:szCs w:val="24"/>
          <w:lang w:val="en-US"/>
        </w:rPr>
        <w:t>there</w:t>
      </w:r>
      <w:r w:rsidR="00916FBC" w:rsidRPr="00916FBC">
        <w:rPr>
          <w:rFonts w:ascii="Times New Roman" w:hAnsi="Times New Roman" w:cs="Times New Roman"/>
          <w:sz w:val="24"/>
          <w:szCs w:val="24"/>
          <w:lang w:val="en-US"/>
        </w:rPr>
        <w:t xml:space="preserve"> </w:t>
      </w:r>
      <w:r w:rsidR="00916FBC">
        <w:rPr>
          <w:rFonts w:ascii="Times New Roman" w:hAnsi="Times New Roman" w:cs="Times New Roman"/>
          <w:sz w:val="24"/>
          <w:szCs w:val="24"/>
          <w:lang w:val="en-US"/>
        </w:rPr>
        <w:t>are</w:t>
      </w:r>
      <w:r w:rsidR="00916FBC" w:rsidRPr="00916FBC">
        <w:rPr>
          <w:rFonts w:ascii="Times New Roman" w:hAnsi="Times New Roman" w:cs="Times New Roman"/>
          <w:sz w:val="24"/>
          <w:szCs w:val="24"/>
          <w:lang w:val="en-US"/>
        </w:rPr>
        <w:t xml:space="preserve"> </w:t>
      </w:r>
      <w:r w:rsidR="00916FBC">
        <w:rPr>
          <w:rFonts w:ascii="Times New Roman" w:hAnsi="Times New Roman" w:cs="Times New Roman"/>
          <w:sz w:val="24"/>
          <w:szCs w:val="24"/>
          <w:lang w:val="en-US"/>
        </w:rPr>
        <w:t>facts</w:t>
      </w:r>
      <w:r w:rsidR="00916FBC" w:rsidRPr="00916FBC">
        <w:rPr>
          <w:rFonts w:ascii="Times New Roman" w:hAnsi="Times New Roman" w:cs="Times New Roman"/>
          <w:sz w:val="24"/>
          <w:szCs w:val="24"/>
          <w:lang w:val="en-US"/>
        </w:rPr>
        <w:t xml:space="preserve"> (</w:t>
      </w:r>
      <w:r w:rsidR="00916FBC">
        <w:rPr>
          <w:rFonts w:ascii="Times New Roman" w:hAnsi="Times New Roman" w:cs="Times New Roman"/>
          <w:sz w:val="24"/>
          <w:szCs w:val="24"/>
          <w:lang w:val="en-US"/>
        </w:rPr>
        <w:t>i</w:t>
      </w:r>
      <w:r w:rsidR="00916FBC" w:rsidRPr="00916FBC">
        <w:rPr>
          <w:rFonts w:ascii="Times New Roman" w:hAnsi="Times New Roman" w:cs="Times New Roman"/>
          <w:sz w:val="24"/>
          <w:szCs w:val="24"/>
          <w:lang w:val="en-US"/>
        </w:rPr>
        <w:t>.</w:t>
      </w:r>
      <w:r w:rsidR="00916FBC">
        <w:rPr>
          <w:rFonts w:ascii="Times New Roman" w:hAnsi="Times New Roman" w:cs="Times New Roman"/>
          <w:sz w:val="24"/>
          <w:szCs w:val="24"/>
          <w:lang w:val="en-US"/>
        </w:rPr>
        <w:t>e</w:t>
      </w:r>
      <w:r w:rsidR="00916FBC" w:rsidRPr="00916FBC">
        <w:rPr>
          <w:rFonts w:ascii="Times New Roman" w:hAnsi="Times New Roman" w:cs="Times New Roman"/>
          <w:sz w:val="24"/>
          <w:szCs w:val="24"/>
          <w:lang w:val="en-US"/>
        </w:rPr>
        <w:t>.,</w:t>
      </w:r>
      <w:r w:rsidR="00916FBC">
        <w:rPr>
          <w:rFonts w:ascii="Times New Roman" w:hAnsi="Times New Roman" w:cs="Times New Roman"/>
          <w:sz w:val="24"/>
          <w:szCs w:val="24"/>
          <w:lang w:val="en-US"/>
        </w:rPr>
        <w:t xml:space="preserve"> fraud or violence) that make it impossible to employ them. </w:t>
      </w:r>
    </w:p>
    <w:p w:rsidR="00456F16" w:rsidRPr="000E314C" w:rsidRDefault="00456F16" w:rsidP="0038298A">
      <w:pPr>
        <w:pStyle w:val="a3"/>
        <w:spacing w:after="0" w:line="240" w:lineRule="auto"/>
        <w:jc w:val="both"/>
        <w:rPr>
          <w:rFonts w:ascii="Times New Roman" w:hAnsi="Times New Roman" w:cs="Times New Roman"/>
          <w:sz w:val="24"/>
          <w:szCs w:val="24"/>
          <w:lang w:val="en-US"/>
        </w:rPr>
      </w:pPr>
    </w:p>
    <w:p w:rsidR="00916FBC" w:rsidRPr="00916FBC" w:rsidRDefault="00916FBC" w:rsidP="00916FBC">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916FBC">
        <w:rPr>
          <w:rFonts w:ascii="Times New Roman" w:hAnsi="Times New Roman" w:cs="Times New Roman"/>
          <w:sz w:val="24"/>
          <w:szCs w:val="24"/>
          <w:lang w:val="en-US"/>
        </w:rPr>
        <w:t xml:space="preserve">Since a number of countries with which the Company </w:t>
      </w:r>
      <w:r>
        <w:rPr>
          <w:rFonts w:ascii="Times New Roman" w:hAnsi="Times New Roman" w:cs="Times New Roman"/>
          <w:sz w:val="24"/>
          <w:szCs w:val="24"/>
          <w:lang w:val="en-US"/>
        </w:rPr>
        <w:t xml:space="preserve">cooperates have laws that prohibit bribing </w:t>
      </w:r>
      <w:r w:rsidRPr="00916FBC">
        <w:rPr>
          <w:rFonts w:ascii="Times New Roman" w:hAnsi="Times New Roman" w:cs="Times New Roman"/>
          <w:sz w:val="24"/>
          <w:szCs w:val="24"/>
          <w:lang w:val="en-US"/>
        </w:rPr>
        <w:t xml:space="preserve">foreign officials and require accurate reporting, the Company respects these laws in the part that relates to its </w:t>
      </w:r>
      <w:r>
        <w:rPr>
          <w:rFonts w:ascii="Times New Roman" w:hAnsi="Times New Roman" w:cs="Times New Roman"/>
          <w:sz w:val="24"/>
          <w:szCs w:val="24"/>
          <w:lang w:val="en-US"/>
        </w:rPr>
        <w:t>operations</w:t>
      </w:r>
      <w:r w:rsidRPr="00916FBC">
        <w:rPr>
          <w:rFonts w:ascii="Times New Roman" w:hAnsi="Times New Roman" w:cs="Times New Roman"/>
          <w:sz w:val="24"/>
          <w:szCs w:val="24"/>
          <w:lang w:val="en-US"/>
        </w:rPr>
        <w:t xml:space="preserve">, and also </w:t>
      </w:r>
      <w:r>
        <w:rPr>
          <w:rFonts w:ascii="Times New Roman" w:hAnsi="Times New Roman" w:cs="Times New Roman"/>
          <w:sz w:val="24"/>
          <w:szCs w:val="24"/>
          <w:lang w:val="en-US"/>
        </w:rPr>
        <w:t>respects</w:t>
      </w:r>
      <w:r w:rsidRPr="00916FBC">
        <w:rPr>
          <w:rFonts w:ascii="Times New Roman" w:hAnsi="Times New Roman" w:cs="Times New Roman"/>
          <w:sz w:val="24"/>
          <w:szCs w:val="24"/>
          <w:lang w:val="en-US"/>
        </w:rPr>
        <w:t xml:space="preserve"> local anti-corruption legislation in the countries with which it conducts business.</w:t>
      </w:r>
    </w:p>
    <w:p w:rsidR="00A1311E" w:rsidRPr="000E314C" w:rsidRDefault="00A1311E" w:rsidP="0038298A">
      <w:pPr>
        <w:autoSpaceDE w:val="0"/>
        <w:autoSpaceDN w:val="0"/>
        <w:adjustRightInd w:val="0"/>
        <w:spacing w:after="0" w:line="240" w:lineRule="auto"/>
        <w:jc w:val="both"/>
        <w:rPr>
          <w:rFonts w:ascii="Times New Roman" w:hAnsi="Times New Roman" w:cs="Times New Roman"/>
          <w:color w:val="FF4D00"/>
          <w:sz w:val="24"/>
          <w:szCs w:val="24"/>
          <w:lang w:val="en-US"/>
        </w:rPr>
      </w:pPr>
    </w:p>
    <w:p w:rsidR="00DA08F1" w:rsidRPr="000D7B9B" w:rsidRDefault="00916FBC" w:rsidP="0038298A">
      <w:pPr>
        <w:autoSpaceDE w:val="0"/>
        <w:autoSpaceDN w:val="0"/>
        <w:adjustRightInd w:val="0"/>
        <w:spacing w:after="0" w:line="240" w:lineRule="auto"/>
        <w:jc w:val="both"/>
        <w:rPr>
          <w:rFonts w:ascii="Times New Roman" w:hAnsi="Times New Roman" w:cs="Times New Roman"/>
          <w:i/>
          <w:iCs/>
          <w:color w:val="1F4E79" w:themeColor="accent1" w:themeShade="80"/>
          <w:sz w:val="20"/>
          <w:szCs w:val="20"/>
        </w:rPr>
      </w:pPr>
      <w:r>
        <w:rPr>
          <w:rFonts w:ascii="Times New Roman" w:hAnsi="Times New Roman" w:cs="Times New Roman"/>
          <w:i/>
          <w:color w:val="FF4D00"/>
          <w:sz w:val="20"/>
          <w:szCs w:val="20"/>
          <w:lang w:val="en-US"/>
        </w:rPr>
        <w:t>Additional resources</w:t>
      </w:r>
      <w:r w:rsidR="004560A2" w:rsidRPr="000D7B9B">
        <w:rPr>
          <w:rFonts w:ascii="Times New Roman" w:hAnsi="Times New Roman" w:cs="Times New Roman"/>
          <w:i/>
          <w:color w:val="FF4D00"/>
          <w:sz w:val="20"/>
          <w:szCs w:val="20"/>
        </w:rPr>
        <w:t>:</w:t>
      </w:r>
    </w:p>
    <w:p w:rsidR="00DA08F1" w:rsidRPr="000D7B9B" w:rsidRDefault="00DA08F1" w:rsidP="0038298A">
      <w:pPr>
        <w:autoSpaceDE w:val="0"/>
        <w:autoSpaceDN w:val="0"/>
        <w:adjustRightInd w:val="0"/>
        <w:spacing w:after="0" w:line="240" w:lineRule="auto"/>
        <w:jc w:val="both"/>
        <w:rPr>
          <w:rFonts w:ascii="Times New Roman" w:hAnsi="Times New Roman" w:cs="Times New Roman"/>
          <w:iCs/>
          <w:color w:val="1F4E79" w:themeColor="accent1" w:themeShade="80"/>
          <w:sz w:val="24"/>
          <w:szCs w:val="24"/>
        </w:rPr>
      </w:pPr>
    </w:p>
    <w:p w:rsidR="004521C8" w:rsidRPr="005D694E" w:rsidRDefault="005D694E" w:rsidP="00E85666">
      <w:pPr>
        <w:pStyle w:val="a3"/>
        <w:numPr>
          <w:ilvl w:val="0"/>
          <w:numId w:val="25"/>
        </w:numPr>
        <w:autoSpaceDE w:val="0"/>
        <w:autoSpaceDN w:val="0"/>
        <w:adjustRightInd w:val="0"/>
        <w:spacing w:after="0" w:line="240" w:lineRule="auto"/>
        <w:ind w:left="0" w:firstLine="0"/>
        <w:jc w:val="both"/>
        <w:rPr>
          <w:rFonts w:ascii="Times New Roman" w:hAnsi="Times New Roman" w:cs="Times New Roman"/>
          <w:b/>
          <w:iCs/>
          <w:color w:val="1F4E79" w:themeColor="accent1" w:themeShade="80"/>
          <w:sz w:val="28"/>
          <w:szCs w:val="28"/>
        </w:rPr>
      </w:pPr>
      <w:r>
        <w:rPr>
          <w:rFonts w:ascii="Times New Roman" w:hAnsi="Times New Roman" w:cs="Times New Roman"/>
          <w:b/>
          <w:iCs/>
          <w:color w:val="1F4E79" w:themeColor="accent1" w:themeShade="80"/>
          <w:sz w:val="28"/>
          <w:szCs w:val="28"/>
        </w:rPr>
        <w:t xml:space="preserve">  </w:t>
      </w:r>
      <w:r w:rsidR="00916FBC">
        <w:rPr>
          <w:rFonts w:ascii="Times New Roman" w:hAnsi="Times New Roman" w:cs="Times New Roman"/>
          <w:b/>
          <w:iCs/>
          <w:color w:val="1F4E79" w:themeColor="accent1" w:themeShade="80"/>
          <w:sz w:val="28"/>
          <w:szCs w:val="28"/>
          <w:lang w:val="en-US"/>
        </w:rPr>
        <w:t>Active</w:t>
      </w:r>
      <w:r w:rsidR="00916FBC" w:rsidRPr="00916FBC">
        <w:rPr>
          <w:rFonts w:ascii="Times New Roman" w:hAnsi="Times New Roman" w:cs="Times New Roman"/>
          <w:b/>
          <w:iCs/>
          <w:color w:val="1F4E79" w:themeColor="accent1" w:themeShade="80"/>
          <w:sz w:val="28"/>
          <w:szCs w:val="28"/>
        </w:rPr>
        <w:t xml:space="preserve">, </w:t>
      </w:r>
      <w:r w:rsidR="00916FBC">
        <w:rPr>
          <w:rFonts w:ascii="Times New Roman" w:hAnsi="Times New Roman" w:cs="Times New Roman"/>
          <w:b/>
          <w:iCs/>
          <w:color w:val="1F4E79" w:themeColor="accent1" w:themeShade="80"/>
          <w:sz w:val="28"/>
          <w:szCs w:val="28"/>
          <w:lang w:val="en-US"/>
        </w:rPr>
        <w:t>fair</w:t>
      </w:r>
      <w:r w:rsidR="00916FBC" w:rsidRPr="00916FBC">
        <w:rPr>
          <w:rFonts w:ascii="Times New Roman" w:hAnsi="Times New Roman" w:cs="Times New Roman"/>
          <w:b/>
          <w:iCs/>
          <w:color w:val="1F4E79" w:themeColor="accent1" w:themeShade="80"/>
          <w:sz w:val="28"/>
          <w:szCs w:val="28"/>
        </w:rPr>
        <w:t xml:space="preserve"> </w:t>
      </w:r>
      <w:r w:rsidR="00916FBC">
        <w:rPr>
          <w:rFonts w:ascii="Times New Roman" w:hAnsi="Times New Roman" w:cs="Times New Roman"/>
          <w:b/>
          <w:iCs/>
          <w:color w:val="1F4E79" w:themeColor="accent1" w:themeShade="80"/>
          <w:sz w:val="28"/>
          <w:szCs w:val="28"/>
          <w:lang w:val="en-US"/>
        </w:rPr>
        <w:t>and</w:t>
      </w:r>
      <w:r w:rsidR="00916FBC" w:rsidRPr="00916FBC">
        <w:rPr>
          <w:rFonts w:ascii="Times New Roman" w:hAnsi="Times New Roman" w:cs="Times New Roman"/>
          <w:b/>
          <w:iCs/>
          <w:color w:val="1F4E79" w:themeColor="accent1" w:themeShade="80"/>
          <w:sz w:val="28"/>
          <w:szCs w:val="28"/>
        </w:rPr>
        <w:t xml:space="preserve"> </w:t>
      </w:r>
      <w:r w:rsidR="00916FBC">
        <w:rPr>
          <w:rFonts w:ascii="Times New Roman" w:hAnsi="Times New Roman" w:cs="Times New Roman"/>
          <w:b/>
          <w:iCs/>
          <w:color w:val="1F4E79" w:themeColor="accent1" w:themeShade="80"/>
          <w:sz w:val="28"/>
          <w:szCs w:val="28"/>
          <w:lang w:val="en-US"/>
        </w:rPr>
        <w:t>open</w:t>
      </w:r>
      <w:r w:rsidR="00916FBC" w:rsidRPr="00916FBC">
        <w:rPr>
          <w:rFonts w:ascii="Times New Roman" w:hAnsi="Times New Roman" w:cs="Times New Roman"/>
          <w:b/>
          <w:iCs/>
          <w:color w:val="1F4E79" w:themeColor="accent1" w:themeShade="80"/>
          <w:sz w:val="28"/>
          <w:szCs w:val="28"/>
        </w:rPr>
        <w:t xml:space="preserve"> </w:t>
      </w:r>
      <w:r w:rsidR="00916FBC">
        <w:rPr>
          <w:rFonts w:ascii="Times New Roman" w:hAnsi="Times New Roman" w:cs="Times New Roman"/>
          <w:b/>
          <w:iCs/>
          <w:color w:val="1F4E79" w:themeColor="accent1" w:themeShade="80"/>
          <w:sz w:val="28"/>
          <w:szCs w:val="28"/>
          <w:lang w:val="en-US"/>
        </w:rPr>
        <w:t>competition</w:t>
      </w:r>
    </w:p>
    <w:p w:rsidR="005972C3" w:rsidRPr="000D7B9B" w:rsidRDefault="005972C3" w:rsidP="0038298A">
      <w:pPr>
        <w:autoSpaceDE w:val="0"/>
        <w:autoSpaceDN w:val="0"/>
        <w:adjustRightInd w:val="0"/>
        <w:spacing w:after="0" w:line="240" w:lineRule="auto"/>
        <w:jc w:val="both"/>
        <w:rPr>
          <w:rFonts w:ascii="Times New Roman" w:hAnsi="Times New Roman" w:cs="Times New Roman"/>
          <w:color w:val="262626"/>
          <w:sz w:val="24"/>
          <w:szCs w:val="24"/>
        </w:rPr>
      </w:pPr>
    </w:p>
    <w:p w:rsidR="00E75F00" w:rsidRPr="004027BD" w:rsidRDefault="00916FBC" w:rsidP="00E85666">
      <w:pPr>
        <w:pStyle w:val="a3"/>
        <w:numPr>
          <w:ilvl w:val="0"/>
          <w:numId w:val="11"/>
        </w:numPr>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anti</w:t>
      </w:r>
      <w:r w:rsidRPr="004027BD">
        <w:rPr>
          <w:rFonts w:ascii="Times New Roman" w:hAnsi="Times New Roman" w:cs="Times New Roman"/>
          <w:sz w:val="24"/>
          <w:szCs w:val="24"/>
          <w:lang w:val="en-US"/>
        </w:rPr>
        <w:t>-</w:t>
      </w:r>
      <w:r>
        <w:rPr>
          <w:rFonts w:ascii="Times New Roman" w:hAnsi="Times New Roman" w:cs="Times New Roman"/>
          <w:sz w:val="24"/>
          <w:szCs w:val="24"/>
          <w:lang w:val="en-US"/>
        </w:rPr>
        <w:t>trust</w:t>
      </w:r>
      <w:r w:rsidRPr="004027BD">
        <w:rPr>
          <w:rFonts w:ascii="Times New Roman" w:hAnsi="Times New Roman" w:cs="Times New Roman"/>
          <w:sz w:val="24"/>
          <w:szCs w:val="24"/>
          <w:lang w:val="en-US"/>
        </w:rPr>
        <w:t xml:space="preserve"> </w:t>
      </w:r>
      <w:r w:rsidR="004027BD">
        <w:rPr>
          <w:rFonts w:ascii="Times New Roman" w:hAnsi="Times New Roman" w:cs="Times New Roman"/>
          <w:sz w:val="24"/>
          <w:szCs w:val="24"/>
          <w:lang w:val="en-US"/>
        </w:rPr>
        <w:t xml:space="preserve">and competition </w:t>
      </w:r>
      <w:r>
        <w:rPr>
          <w:rFonts w:ascii="Times New Roman" w:hAnsi="Times New Roman" w:cs="Times New Roman"/>
          <w:sz w:val="24"/>
          <w:szCs w:val="24"/>
          <w:lang w:val="en-US"/>
        </w:rPr>
        <w:t>laws</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prohibit</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any</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agreements</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competitors</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suppliers</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other</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third</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parties</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if</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such</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agreements</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limit</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competition</w:t>
      </w:r>
      <w:r w:rsidRPr="004027BD">
        <w:rPr>
          <w:rFonts w:ascii="Times New Roman" w:hAnsi="Times New Roman" w:cs="Times New Roman"/>
          <w:sz w:val="24"/>
          <w:szCs w:val="24"/>
          <w:lang w:val="en-US"/>
        </w:rPr>
        <w:t xml:space="preserve">. </w:t>
      </w:r>
    </w:p>
    <w:p w:rsidR="00E75F00" w:rsidRPr="004027BD" w:rsidRDefault="004027BD" w:rsidP="004027BD">
      <w:pPr>
        <w:pStyle w:val="a3"/>
        <w:numPr>
          <w:ilvl w:val="0"/>
          <w:numId w:val="11"/>
        </w:numPr>
        <w:ind w:left="0" w:firstLine="0"/>
        <w:jc w:val="both"/>
        <w:rPr>
          <w:rFonts w:ascii="Times New Roman" w:hAnsi="Times New Roman" w:cs="Times New Roman"/>
          <w:sz w:val="24"/>
          <w:szCs w:val="24"/>
          <w:lang w:val="en-US"/>
        </w:rPr>
      </w:pPr>
      <w:r w:rsidRPr="004027BD">
        <w:rPr>
          <w:rFonts w:ascii="Times New Roman" w:hAnsi="Times New Roman" w:cs="Times New Roman"/>
          <w:sz w:val="24"/>
          <w:szCs w:val="24"/>
          <w:lang w:val="en-US"/>
        </w:rPr>
        <w:t xml:space="preserve">The company </w:t>
      </w:r>
      <w:r>
        <w:rPr>
          <w:rFonts w:ascii="Times New Roman" w:hAnsi="Times New Roman" w:cs="Times New Roman"/>
          <w:sz w:val="24"/>
          <w:szCs w:val="24"/>
          <w:lang w:val="en-US"/>
        </w:rPr>
        <w:t>shall conduct</w:t>
      </w:r>
      <w:r w:rsidRPr="004027BD">
        <w:rPr>
          <w:rFonts w:ascii="Times New Roman" w:hAnsi="Times New Roman" w:cs="Times New Roman"/>
          <w:sz w:val="24"/>
          <w:szCs w:val="24"/>
          <w:lang w:val="en-US"/>
        </w:rPr>
        <w:t xml:space="preserve"> business with customers, suppliers and competitors in good faith, </w:t>
      </w:r>
      <w:r>
        <w:rPr>
          <w:rFonts w:ascii="Times New Roman" w:hAnsi="Times New Roman" w:cs="Times New Roman"/>
          <w:sz w:val="24"/>
          <w:szCs w:val="24"/>
          <w:lang w:val="en-US"/>
        </w:rPr>
        <w:t xml:space="preserve">and shall not use </w:t>
      </w:r>
      <w:r w:rsidRPr="004027BD">
        <w:rPr>
          <w:rFonts w:ascii="Times New Roman" w:hAnsi="Times New Roman" w:cs="Times New Roman"/>
          <w:sz w:val="24"/>
          <w:szCs w:val="24"/>
          <w:lang w:val="en-US"/>
        </w:rPr>
        <w:t>manipulation</w:t>
      </w:r>
      <w:r>
        <w:rPr>
          <w:rFonts w:ascii="Times New Roman" w:hAnsi="Times New Roman" w:cs="Times New Roman"/>
          <w:sz w:val="24"/>
          <w:szCs w:val="24"/>
          <w:lang w:val="en-US"/>
        </w:rPr>
        <w:t>s, conceal</w:t>
      </w:r>
      <w:r w:rsidRPr="004027BD">
        <w:rPr>
          <w:rFonts w:ascii="Times New Roman" w:hAnsi="Times New Roman" w:cs="Times New Roman"/>
          <w:sz w:val="24"/>
          <w:szCs w:val="24"/>
          <w:lang w:val="en-US"/>
        </w:rPr>
        <w:t xml:space="preserve"> information, disseminat</w:t>
      </w:r>
      <w:r>
        <w:rPr>
          <w:rFonts w:ascii="Times New Roman" w:hAnsi="Times New Roman" w:cs="Times New Roman"/>
          <w:sz w:val="24"/>
          <w:szCs w:val="24"/>
          <w:lang w:val="en-US"/>
        </w:rPr>
        <w:t xml:space="preserve">e </w:t>
      </w:r>
      <w:r w:rsidRPr="004027BD">
        <w:rPr>
          <w:rFonts w:ascii="Times New Roman" w:hAnsi="Times New Roman" w:cs="Times New Roman"/>
          <w:sz w:val="24"/>
          <w:szCs w:val="24"/>
          <w:lang w:val="en-US"/>
        </w:rPr>
        <w:t>nega</w:t>
      </w:r>
      <w:r>
        <w:rPr>
          <w:rFonts w:ascii="Times New Roman" w:hAnsi="Times New Roman" w:cs="Times New Roman"/>
          <w:sz w:val="24"/>
          <w:szCs w:val="24"/>
          <w:lang w:val="en-US"/>
        </w:rPr>
        <w:t xml:space="preserve">tive information, misuse confidential </w:t>
      </w:r>
      <w:r w:rsidRPr="004027BD">
        <w:rPr>
          <w:rFonts w:ascii="Times New Roman" w:hAnsi="Times New Roman" w:cs="Times New Roman"/>
          <w:sz w:val="24"/>
          <w:szCs w:val="24"/>
          <w:lang w:val="en-US"/>
        </w:rPr>
        <w:t>information</w:t>
      </w:r>
      <w:r>
        <w:rPr>
          <w:rFonts w:ascii="Times New Roman" w:hAnsi="Times New Roman" w:cs="Times New Roman"/>
          <w:sz w:val="24"/>
          <w:szCs w:val="24"/>
          <w:lang w:val="en-US"/>
        </w:rPr>
        <w:t>, misrepresent</w:t>
      </w:r>
      <w:r w:rsidRPr="004027BD">
        <w:rPr>
          <w:rFonts w:ascii="Times New Roman" w:hAnsi="Times New Roman" w:cs="Times New Roman"/>
          <w:sz w:val="24"/>
          <w:szCs w:val="24"/>
          <w:lang w:val="en-US"/>
        </w:rPr>
        <w:t xml:space="preserve"> facts or other unfair business practices in order to achieve its goals.</w:t>
      </w:r>
    </w:p>
    <w:p w:rsidR="00A1311E" w:rsidRPr="000E314C" w:rsidRDefault="004027BD" w:rsidP="00E85666">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Anti-competitive methods harm partners and make it difficult for the markets to operate as well as cause significant harm to partnerships, disrupting confidence, which is the basis of such partner relations. </w:t>
      </w:r>
      <w:r w:rsidR="004521C8" w:rsidRPr="004027BD">
        <w:rPr>
          <w:rFonts w:ascii="Times New Roman" w:hAnsi="Times New Roman" w:cs="Times New Roman"/>
          <w:sz w:val="24"/>
          <w:szCs w:val="24"/>
          <w:lang w:val="en-US"/>
        </w:rPr>
        <w:t xml:space="preserve"> </w:t>
      </w:r>
    </w:p>
    <w:p w:rsidR="00047D98" w:rsidRPr="004027BD" w:rsidRDefault="004027BD" w:rsidP="00E85666">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shall</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treat</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competitors</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partners</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shareholders</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fairly</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respectfully</w:t>
      </w:r>
      <w:r w:rsidRPr="004027BD">
        <w:rPr>
          <w:rFonts w:ascii="Times New Roman" w:hAnsi="Times New Roman" w:cs="Times New Roman"/>
          <w:sz w:val="24"/>
          <w:szCs w:val="24"/>
          <w:lang w:val="en-US"/>
        </w:rPr>
        <w:t xml:space="preserve">, </w:t>
      </w:r>
      <w:r>
        <w:rPr>
          <w:rFonts w:ascii="Times New Roman" w:hAnsi="Times New Roman" w:cs="Times New Roman"/>
          <w:sz w:val="24"/>
          <w:szCs w:val="24"/>
          <w:lang w:val="en-US"/>
        </w:rPr>
        <w:t>as it</w:t>
      </w:r>
      <w:r w:rsidR="00047D98" w:rsidRPr="004027BD">
        <w:rPr>
          <w:rFonts w:ascii="Times New Roman" w:hAnsi="Times New Roman" w:cs="Times New Roman"/>
          <w:color w:val="262626"/>
          <w:sz w:val="24"/>
          <w:szCs w:val="24"/>
          <w:lang w:val="en-US"/>
        </w:rPr>
        <w:t>:</w:t>
      </w:r>
    </w:p>
    <w:p w:rsidR="004B23B4" w:rsidRPr="004027BD" w:rsidRDefault="004B23B4" w:rsidP="004B23B4">
      <w:pPr>
        <w:spacing w:after="0" w:line="240" w:lineRule="auto"/>
        <w:jc w:val="both"/>
        <w:rPr>
          <w:rFonts w:ascii="Times New Roman" w:hAnsi="Times New Roman" w:cs="Times New Roman"/>
          <w:sz w:val="24"/>
          <w:szCs w:val="24"/>
          <w:lang w:val="en-US"/>
        </w:rPr>
      </w:pPr>
    </w:p>
    <w:p w:rsidR="005705F1" w:rsidRPr="0025423F" w:rsidRDefault="005D694E" w:rsidP="004B23B4">
      <w:pPr>
        <w:spacing w:after="0" w:line="240" w:lineRule="auto"/>
        <w:jc w:val="both"/>
        <w:rPr>
          <w:rFonts w:ascii="Times New Roman" w:hAnsi="Times New Roman" w:cs="Times New Roman"/>
          <w:color w:val="262626"/>
          <w:sz w:val="24"/>
          <w:szCs w:val="24"/>
          <w:lang w:val="en-US"/>
        </w:rPr>
      </w:pPr>
      <w:r w:rsidRPr="004027BD">
        <w:rPr>
          <w:rFonts w:ascii="Times New Roman" w:hAnsi="Times New Roman" w:cs="Times New Roman"/>
          <w:color w:val="FF7100"/>
          <w:sz w:val="24"/>
          <w:szCs w:val="24"/>
          <w:lang w:val="en-US"/>
        </w:rPr>
        <w:t xml:space="preserve">•          </w:t>
      </w:r>
      <w:r w:rsidR="004027BD" w:rsidRPr="0025423F">
        <w:rPr>
          <w:rFonts w:ascii="Times New Roman" w:hAnsi="Times New Roman" w:cs="Times New Roman"/>
          <w:color w:val="262626"/>
          <w:sz w:val="24"/>
          <w:szCs w:val="24"/>
          <w:lang w:val="en-US"/>
        </w:rPr>
        <w:t>complies with the competition laws</w:t>
      </w:r>
      <w:r w:rsidR="005705F1" w:rsidRPr="0025423F">
        <w:rPr>
          <w:rFonts w:ascii="Times New Roman" w:hAnsi="Times New Roman" w:cs="Times New Roman"/>
          <w:color w:val="262626"/>
          <w:sz w:val="24"/>
          <w:szCs w:val="24"/>
          <w:lang w:val="en-US"/>
        </w:rPr>
        <w:t>;</w:t>
      </w:r>
    </w:p>
    <w:p w:rsidR="004B23B4" w:rsidRPr="0025423F" w:rsidRDefault="004B23B4" w:rsidP="004B23B4">
      <w:pPr>
        <w:spacing w:after="0" w:line="240" w:lineRule="auto"/>
        <w:jc w:val="both"/>
        <w:rPr>
          <w:rFonts w:ascii="Times New Roman" w:hAnsi="Times New Roman" w:cs="Times New Roman"/>
          <w:color w:val="FF7100"/>
          <w:sz w:val="24"/>
          <w:szCs w:val="24"/>
          <w:lang w:val="en-US"/>
        </w:rPr>
      </w:pPr>
    </w:p>
    <w:p w:rsidR="00855B4C" w:rsidRPr="0025423F" w:rsidRDefault="004B23B4" w:rsidP="004B23B4">
      <w:pPr>
        <w:spacing w:after="0" w:line="240" w:lineRule="auto"/>
        <w:jc w:val="both"/>
        <w:rPr>
          <w:rFonts w:ascii="Times New Roman" w:hAnsi="Times New Roman" w:cs="Times New Roman"/>
          <w:color w:val="262626"/>
          <w:sz w:val="24"/>
          <w:szCs w:val="24"/>
          <w:lang w:val="en-US"/>
        </w:rPr>
      </w:pPr>
      <w:r w:rsidRPr="0025423F">
        <w:rPr>
          <w:rFonts w:ascii="Times New Roman" w:hAnsi="Times New Roman" w:cs="Times New Roman"/>
          <w:color w:val="FF7100"/>
          <w:sz w:val="24"/>
          <w:szCs w:val="24"/>
          <w:lang w:val="en-US"/>
        </w:rPr>
        <w:t xml:space="preserve">• </w:t>
      </w:r>
      <w:r w:rsidR="004027BD" w:rsidRPr="0025423F">
        <w:rPr>
          <w:rFonts w:ascii="Times New Roman" w:hAnsi="Times New Roman" w:cs="Times New Roman"/>
          <w:color w:val="FF7100"/>
          <w:sz w:val="24"/>
          <w:szCs w:val="24"/>
          <w:lang w:val="en-US"/>
        </w:rPr>
        <w:t xml:space="preserve">    </w:t>
      </w:r>
      <w:r w:rsidR="004027BD" w:rsidRPr="0025423F">
        <w:rPr>
          <w:rFonts w:ascii="Times New Roman" w:hAnsi="Times New Roman" w:cs="Times New Roman"/>
          <w:color w:val="262626"/>
          <w:sz w:val="24"/>
          <w:szCs w:val="24"/>
          <w:lang w:val="en-US"/>
        </w:rPr>
        <w:t>operates transparently and directly when entering into contracts, and proceeds from advantages of suppliers and clear comparative indicators;</w:t>
      </w:r>
    </w:p>
    <w:p w:rsidR="004B23B4" w:rsidRPr="0025423F" w:rsidRDefault="004B23B4" w:rsidP="004B23B4">
      <w:pPr>
        <w:spacing w:after="0" w:line="240" w:lineRule="auto"/>
        <w:jc w:val="both"/>
        <w:rPr>
          <w:rFonts w:ascii="Times New Roman" w:hAnsi="Times New Roman" w:cs="Times New Roman"/>
          <w:color w:val="262626"/>
          <w:sz w:val="24"/>
          <w:szCs w:val="24"/>
          <w:lang w:val="en-US"/>
        </w:rPr>
      </w:pPr>
    </w:p>
    <w:p w:rsidR="005705F1" w:rsidRPr="0025423F" w:rsidRDefault="004B23B4" w:rsidP="004B23B4">
      <w:pPr>
        <w:spacing w:after="0" w:line="240" w:lineRule="auto"/>
        <w:jc w:val="both"/>
        <w:rPr>
          <w:rFonts w:ascii="Times New Roman" w:hAnsi="Times New Roman" w:cs="Times New Roman"/>
          <w:color w:val="262626"/>
          <w:sz w:val="24"/>
          <w:szCs w:val="24"/>
          <w:lang w:val="en-US"/>
        </w:rPr>
      </w:pPr>
      <w:r w:rsidRPr="0025423F">
        <w:rPr>
          <w:rFonts w:ascii="Times New Roman" w:hAnsi="Times New Roman" w:cs="Times New Roman"/>
          <w:color w:val="FF7100"/>
          <w:sz w:val="24"/>
          <w:szCs w:val="24"/>
          <w:lang w:val="en-US"/>
        </w:rPr>
        <w:t xml:space="preserve">• </w:t>
      </w:r>
      <w:r w:rsidR="005D694E" w:rsidRPr="0025423F">
        <w:rPr>
          <w:rFonts w:ascii="Times New Roman" w:hAnsi="Times New Roman" w:cs="Times New Roman"/>
          <w:color w:val="FF7100"/>
          <w:sz w:val="24"/>
          <w:szCs w:val="24"/>
          <w:lang w:val="en-US"/>
        </w:rPr>
        <w:t xml:space="preserve">         </w:t>
      </w:r>
      <w:r w:rsidR="004027BD" w:rsidRPr="0025423F">
        <w:rPr>
          <w:rFonts w:ascii="Times New Roman" w:hAnsi="Times New Roman" w:cs="Times New Roman"/>
          <w:color w:val="262626"/>
          <w:sz w:val="24"/>
          <w:szCs w:val="24"/>
          <w:lang w:val="en-US"/>
        </w:rPr>
        <w:t xml:space="preserve">provides accurate and timely documentation; </w:t>
      </w:r>
    </w:p>
    <w:p w:rsidR="004B23B4" w:rsidRPr="000E314C" w:rsidRDefault="004B23B4" w:rsidP="0038298A">
      <w:pPr>
        <w:autoSpaceDE w:val="0"/>
        <w:autoSpaceDN w:val="0"/>
        <w:adjustRightInd w:val="0"/>
        <w:spacing w:after="0" w:line="240" w:lineRule="auto"/>
        <w:jc w:val="both"/>
        <w:rPr>
          <w:rFonts w:ascii="Times New Roman" w:hAnsi="Times New Roman" w:cs="Times New Roman"/>
          <w:color w:val="FF7100"/>
          <w:sz w:val="24"/>
          <w:szCs w:val="24"/>
          <w:lang w:val="en-US"/>
        </w:rPr>
      </w:pPr>
    </w:p>
    <w:p w:rsidR="004027BD" w:rsidRPr="000E314C" w:rsidRDefault="00DC6B5E" w:rsidP="0038298A">
      <w:pPr>
        <w:autoSpaceDE w:val="0"/>
        <w:autoSpaceDN w:val="0"/>
        <w:adjustRightInd w:val="0"/>
        <w:spacing w:after="0" w:line="240" w:lineRule="auto"/>
        <w:jc w:val="both"/>
        <w:rPr>
          <w:rFonts w:ascii="Times New Roman" w:hAnsi="Times New Roman" w:cs="Times New Roman"/>
          <w:color w:val="262626"/>
          <w:sz w:val="24"/>
          <w:szCs w:val="24"/>
          <w:lang w:val="en-US"/>
        </w:rPr>
      </w:pPr>
      <w:r w:rsidRPr="004027BD">
        <w:rPr>
          <w:rFonts w:ascii="Times New Roman" w:hAnsi="Times New Roman" w:cs="Times New Roman"/>
          <w:color w:val="FF7100"/>
          <w:sz w:val="24"/>
          <w:szCs w:val="24"/>
          <w:lang w:val="en-US"/>
        </w:rPr>
        <w:t>•</w:t>
      </w:r>
      <w:r w:rsidR="00484469" w:rsidRPr="004027BD">
        <w:rPr>
          <w:rFonts w:ascii="Times New Roman" w:hAnsi="Times New Roman" w:cs="Times New Roman"/>
          <w:color w:val="FF7100"/>
          <w:sz w:val="24"/>
          <w:szCs w:val="24"/>
          <w:lang w:val="en-US"/>
        </w:rPr>
        <w:t xml:space="preserve"> </w:t>
      </w:r>
      <w:r w:rsidR="005D694E" w:rsidRPr="004027BD">
        <w:rPr>
          <w:rFonts w:ascii="Times New Roman" w:hAnsi="Times New Roman" w:cs="Times New Roman"/>
          <w:color w:val="FF7100"/>
          <w:sz w:val="24"/>
          <w:szCs w:val="24"/>
          <w:lang w:val="en-US"/>
        </w:rPr>
        <w:t xml:space="preserve">     </w:t>
      </w:r>
      <w:r w:rsidR="004027BD">
        <w:rPr>
          <w:rFonts w:ascii="Times New Roman" w:hAnsi="Times New Roman" w:cs="Times New Roman"/>
          <w:color w:val="FF7100"/>
          <w:sz w:val="24"/>
          <w:szCs w:val="24"/>
          <w:lang w:val="en-US"/>
        </w:rPr>
        <w:t xml:space="preserve">   </w:t>
      </w:r>
      <w:r w:rsidR="004027BD">
        <w:rPr>
          <w:rFonts w:ascii="Times New Roman" w:hAnsi="Times New Roman" w:cs="Times New Roman"/>
          <w:color w:val="262626"/>
          <w:sz w:val="24"/>
          <w:szCs w:val="24"/>
          <w:lang w:val="en-US"/>
        </w:rPr>
        <w:t>engages in</w:t>
      </w:r>
      <w:r w:rsidR="004027BD" w:rsidRPr="004027BD">
        <w:rPr>
          <w:rFonts w:ascii="Times New Roman" w:hAnsi="Times New Roman" w:cs="Times New Roman"/>
          <w:color w:val="262626"/>
          <w:sz w:val="24"/>
          <w:szCs w:val="24"/>
          <w:lang w:val="en-US"/>
        </w:rPr>
        <w:t xml:space="preserve"> true and accurate marketing and advertising activities. It </w:t>
      </w:r>
      <w:proofErr w:type="gramStart"/>
      <w:r w:rsidR="004027BD" w:rsidRPr="004027BD">
        <w:rPr>
          <w:rFonts w:ascii="Times New Roman" w:hAnsi="Times New Roman" w:cs="Times New Roman"/>
          <w:color w:val="262626"/>
          <w:sz w:val="24"/>
          <w:szCs w:val="24"/>
          <w:lang w:val="en-US"/>
        </w:rPr>
        <w:t>is not allowed</w:t>
      </w:r>
      <w:proofErr w:type="gramEnd"/>
      <w:r w:rsidR="004027BD" w:rsidRPr="004027BD">
        <w:rPr>
          <w:rFonts w:ascii="Times New Roman" w:hAnsi="Times New Roman" w:cs="Times New Roman"/>
          <w:color w:val="262626"/>
          <w:sz w:val="24"/>
          <w:szCs w:val="24"/>
          <w:lang w:val="en-US"/>
        </w:rPr>
        <w:t xml:space="preserve"> to use deliberately false messages, to conceal important facts or to make false statements about the Company or about existing competitors</w:t>
      </w:r>
      <w:r w:rsidR="004027BD">
        <w:rPr>
          <w:rFonts w:ascii="Times New Roman" w:hAnsi="Times New Roman" w:cs="Times New Roman"/>
          <w:color w:val="262626"/>
          <w:sz w:val="24"/>
          <w:szCs w:val="24"/>
          <w:lang w:val="en-US"/>
        </w:rPr>
        <w:t>;</w:t>
      </w:r>
    </w:p>
    <w:p w:rsidR="001D2B02" w:rsidRPr="000E314C" w:rsidRDefault="001D2B02" w:rsidP="0038298A">
      <w:pPr>
        <w:autoSpaceDE w:val="0"/>
        <w:autoSpaceDN w:val="0"/>
        <w:adjustRightInd w:val="0"/>
        <w:spacing w:after="0" w:line="240" w:lineRule="auto"/>
        <w:jc w:val="both"/>
        <w:rPr>
          <w:rFonts w:ascii="Times New Roman" w:hAnsi="Times New Roman" w:cs="Times New Roman"/>
          <w:color w:val="262626"/>
          <w:sz w:val="24"/>
          <w:szCs w:val="24"/>
          <w:lang w:val="en-US"/>
        </w:rPr>
      </w:pPr>
    </w:p>
    <w:p w:rsidR="00855B4C" w:rsidRPr="0045640B" w:rsidRDefault="00855B4C" w:rsidP="0045640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4027BD">
        <w:rPr>
          <w:rFonts w:ascii="Times New Roman" w:hAnsi="Times New Roman" w:cs="Times New Roman"/>
          <w:color w:val="FF7100"/>
          <w:sz w:val="24"/>
          <w:szCs w:val="24"/>
          <w:lang w:val="en-US"/>
        </w:rPr>
        <w:lastRenderedPageBreak/>
        <w:t xml:space="preserve">• </w:t>
      </w:r>
      <w:r w:rsidR="005D694E" w:rsidRPr="004027BD">
        <w:rPr>
          <w:rFonts w:ascii="Times New Roman" w:hAnsi="Times New Roman" w:cs="Times New Roman"/>
          <w:color w:val="FF7100"/>
          <w:sz w:val="24"/>
          <w:szCs w:val="24"/>
          <w:lang w:val="en-US"/>
        </w:rPr>
        <w:tab/>
      </w:r>
      <w:r w:rsidR="004027BD" w:rsidRPr="0045640B">
        <w:rPr>
          <w:rFonts w:ascii="Times New Roman" w:hAnsi="Times New Roman" w:cs="Times New Roman"/>
          <w:color w:val="000000" w:themeColor="text1"/>
          <w:sz w:val="24"/>
          <w:szCs w:val="24"/>
          <w:lang w:val="en-US"/>
        </w:rPr>
        <w:t>exercises special caution in its comparative statements, not allowing unfair criticism of competitors' products or services</w:t>
      </w:r>
      <w:r w:rsidRPr="0045640B">
        <w:rPr>
          <w:rFonts w:ascii="Times New Roman" w:hAnsi="Times New Roman" w:cs="Times New Roman"/>
          <w:color w:val="000000" w:themeColor="text1"/>
          <w:sz w:val="24"/>
          <w:szCs w:val="24"/>
          <w:lang w:val="en-US"/>
        </w:rPr>
        <w:t>;</w:t>
      </w:r>
    </w:p>
    <w:p w:rsidR="000359AD" w:rsidRPr="0045640B" w:rsidRDefault="000359AD" w:rsidP="0038298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484469" w:rsidRPr="0045640B" w:rsidRDefault="00855B4C" w:rsidP="0038298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45640B">
        <w:rPr>
          <w:rFonts w:ascii="Times New Roman" w:hAnsi="Times New Roman" w:cs="Times New Roman"/>
          <w:color w:val="000000" w:themeColor="text1"/>
          <w:sz w:val="24"/>
          <w:szCs w:val="24"/>
          <w:lang w:val="en-US"/>
        </w:rPr>
        <w:t xml:space="preserve">• </w:t>
      </w:r>
      <w:r w:rsidR="005D694E" w:rsidRPr="0045640B">
        <w:rPr>
          <w:rFonts w:ascii="Times New Roman" w:hAnsi="Times New Roman" w:cs="Times New Roman"/>
          <w:color w:val="000000" w:themeColor="text1"/>
          <w:sz w:val="24"/>
          <w:szCs w:val="24"/>
          <w:lang w:val="en-US"/>
        </w:rPr>
        <w:tab/>
      </w:r>
      <w:r w:rsidR="0045640B" w:rsidRPr="0045640B">
        <w:rPr>
          <w:rFonts w:ascii="Times New Roman" w:hAnsi="Times New Roman" w:cs="Times New Roman"/>
          <w:color w:val="000000" w:themeColor="text1"/>
          <w:sz w:val="24"/>
          <w:szCs w:val="24"/>
          <w:lang w:val="en-US"/>
        </w:rPr>
        <w:t xml:space="preserve">does not resort to illegal or unethical ways to collect information on competitors; </w:t>
      </w:r>
    </w:p>
    <w:p w:rsidR="000359AD" w:rsidRPr="0045640B" w:rsidRDefault="000359AD" w:rsidP="0038298A">
      <w:pPr>
        <w:autoSpaceDE w:val="0"/>
        <w:autoSpaceDN w:val="0"/>
        <w:adjustRightInd w:val="0"/>
        <w:spacing w:after="0" w:line="240" w:lineRule="auto"/>
        <w:jc w:val="both"/>
        <w:rPr>
          <w:rFonts w:ascii="Times New Roman" w:hAnsi="Times New Roman" w:cs="Times New Roman"/>
          <w:color w:val="262626"/>
          <w:sz w:val="24"/>
          <w:szCs w:val="24"/>
          <w:lang w:val="en-US"/>
        </w:rPr>
      </w:pPr>
    </w:p>
    <w:p w:rsidR="0045640B" w:rsidRPr="0045640B" w:rsidRDefault="00484469" w:rsidP="0038298A">
      <w:pPr>
        <w:autoSpaceDE w:val="0"/>
        <w:autoSpaceDN w:val="0"/>
        <w:adjustRightInd w:val="0"/>
        <w:spacing w:after="0" w:line="240" w:lineRule="auto"/>
        <w:jc w:val="both"/>
        <w:rPr>
          <w:rFonts w:ascii="Times New Roman" w:hAnsi="Times New Roman" w:cs="Times New Roman"/>
          <w:color w:val="262626"/>
          <w:sz w:val="24"/>
          <w:szCs w:val="24"/>
          <w:lang w:val="en-US"/>
        </w:rPr>
      </w:pPr>
      <w:r w:rsidRPr="0045640B">
        <w:rPr>
          <w:rFonts w:ascii="Times New Roman" w:hAnsi="Times New Roman" w:cs="Times New Roman"/>
          <w:color w:val="FF7100"/>
          <w:sz w:val="24"/>
          <w:szCs w:val="24"/>
          <w:lang w:val="en-US"/>
        </w:rPr>
        <w:t>•</w:t>
      </w:r>
      <w:r w:rsidR="00855B4C" w:rsidRPr="0045640B">
        <w:rPr>
          <w:rFonts w:ascii="Times New Roman" w:hAnsi="Times New Roman" w:cs="Times New Roman"/>
          <w:color w:val="262626"/>
          <w:sz w:val="24"/>
          <w:szCs w:val="24"/>
          <w:lang w:val="en-US"/>
        </w:rPr>
        <w:t xml:space="preserve"> </w:t>
      </w:r>
      <w:r w:rsidR="005D694E" w:rsidRPr="0045640B">
        <w:rPr>
          <w:rFonts w:ascii="Times New Roman" w:hAnsi="Times New Roman" w:cs="Times New Roman"/>
          <w:color w:val="262626"/>
          <w:sz w:val="24"/>
          <w:szCs w:val="24"/>
          <w:lang w:val="en-US"/>
        </w:rPr>
        <w:tab/>
      </w:r>
      <w:r w:rsidR="0045640B">
        <w:rPr>
          <w:rFonts w:ascii="Times New Roman" w:hAnsi="Times New Roman" w:cs="Times New Roman"/>
          <w:color w:val="262626"/>
          <w:sz w:val="24"/>
          <w:szCs w:val="24"/>
          <w:lang w:val="en-US"/>
        </w:rPr>
        <w:t>does</w:t>
      </w:r>
      <w:r w:rsidR="0045640B" w:rsidRPr="0045640B">
        <w:rPr>
          <w:rFonts w:ascii="Times New Roman" w:hAnsi="Times New Roman" w:cs="Times New Roman"/>
          <w:color w:val="262626"/>
          <w:sz w:val="24"/>
          <w:szCs w:val="24"/>
          <w:lang w:val="en-US"/>
        </w:rPr>
        <w:t xml:space="preserve"> not discuss with existing competitors </w:t>
      </w:r>
      <w:r w:rsidR="0045640B">
        <w:rPr>
          <w:rFonts w:ascii="Times New Roman" w:hAnsi="Times New Roman" w:cs="Times New Roman"/>
          <w:color w:val="262626"/>
          <w:sz w:val="24"/>
          <w:szCs w:val="24"/>
          <w:lang w:val="en-US"/>
        </w:rPr>
        <w:t xml:space="preserve">any </w:t>
      </w:r>
      <w:r w:rsidR="0045640B" w:rsidRPr="0045640B">
        <w:rPr>
          <w:rFonts w:ascii="Times New Roman" w:hAnsi="Times New Roman" w:cs="Times New Roman"/>
          <w:color w:val="262626"/>
          <w:sz w:val="24"/>
          <w:szCs w:val="24"/>
          <w:lang w:val="en-US"/>
        </w:rPr>
        <w:t xml:space="preserve">prices or </w:t>
      </w:r>
      <w:r w:rsidR="0045640B">
        <w:rPr>
          <w:rFonts w:ascii="Times New Roman" w:hAnsi="Times New Roman" w:cs="Times New Roman"/>
          <w:color w:val="262626"/>
          <w:sz w:val="24"/>
          <w:szCs w:val="24"/>
          <w:lang w:val="en-US"/>
        </w:rPr>
        <w:t>matters</w:t>
      </w:r>
      <w:r w:rsidR="0045640B" w:rsidRPr="0045640B">
        <w:rPr>
          <w:rFonts w:ascii="Times New Roman" w:hAnsi="Times New Roman" w:cs="Times New Roman"/>
          <w:color w:val="262626"/>
          <w:sz w:val="24"/>
          <w:szCs w:val="24"/>
          <w:lang w:val="en-US"/>
        </w:rPr>
        <w:t xml:space="preserve"> concerning prices, with the </w:t>
      </w:r>
      <w:r w:rsidR="0045640B">
        <w:rPr>
          <w:rFonts w:ascii="Times New Roman" w:hAnsi="Times New Roman" w:cs="Times New Roman"/>
          <w:color w:val="262626"/>
          <w:sz w:val="24"/>
          <w:szCs w:val="24"/>
          <w:lang w:val="en-US"/>
        </w:rPr>
        <w:t>purpose</w:t>
      </w:r>
      <w:r w:rsidR="0045640B" w:rsidRPr="0045640B">
        <w:rPr>
          <w:rFonts w:ascii="Times New Roman" w:hAnsi="Times New Roman" w:cs="Times New Roman"/>
          <w:color w:val="262626"/>
          <w:sz w:val="24"/>
          <w:szCs w:val="24"/>
          <w:lang w:val="en-US"/>
        </w:rPr>
        <w:t xml:space="preserve"> of </w:t>
      </w:r>
      <w:r w:rsidR="0045640B">
        <w:rPr>
          <w:rFonts w:ascii="Times New Roman" w:hAnsi="Times New Roman" w:cs="Times New Roman"/>
          <w:color w:val="262626"/>
          <w:sz w:val="24"/>
          <w:szCs w:val="24"/>
          <w:lang w:val="en-US"/>
        </w:rPr>
        <w:t>creating up price arrangements</w:t>
      </w:r>
      <w:r w:rsidR="0045640B" w:rsidRPr="0045640B">
        <w:rPr>
          <w:rFonts w:ascii="Times New Roman" w:hAnsi="Times New Roman" w:cs="Times New Roman"/>
          <w:color w:val="262626"/>
          <w:sz w:val="24"/>
          <w:szCs w:val="24"/>
          <w:lang w:val="en-US"/>
        </w:rPr>
        <w:t xml:space="preserve">, tariffs or other conditions of </w:t>
      </w:r>
      <w:r w:rsidR="0045640B">
        <w:rPr>
          <w:rFonts w:ascii="Times New Roman" w:hAnsi="Times New Roman" w:cs="Times New Roman"/>
          <w:color w:val="262626"/>
          <w:sz w:val="24"/>
          <w:szCs w:val="24"/>
          <w:lang w:val="en-US"/>
        </w:rPr>
        <w:t>business</w:t>
      </w:r>
      <w:r w:rsidR="0045640B" w:rsidRPr="0045640B">
        <w:rPr>
          <w:rFonts w:ascii="Times New Roman" w:hAnsi="Times New Roman" w:cs="Times New Roman"/>
          <w:color w:val="262626"/>
          <w:sz w:val="24"/>
          <w:szCs w:val="24"/>
          <w:lang w:val="en-US"/>
        </w:rPr>
        <w:t xml:space="preserve"> activity in the market on which the Company competes</w:t>
      </w:r>
      <w:r w:rsidR="0045640B">
        <w:rPr>
          <w:rFonts w:ascii="Times New Roman" w:hAnsi="Times New Roman" w:cs="Times New Roman"/>
          <w:color w:val="262626"/>
          <w:sz w:val="24"/>
          <w:szCs w:val="24"/>
          <w:lang w:val="en-US"/>
        </w:rPr>
        <w:t>.</w:t>
      </w:r>
    </w:p>
    <w:p w:rsidR="00A1311E" w:rsidRPr="0045640B" w:rsidRDefault="00A1311E" w:rsidP="0038298A">
      <w:pPr>
        <w:autoSpaceDE w:val="0"/>
        <w:autoSpaceDN w:val="0"/>
        <w:adjustRightInd w:val="0"/>
        <w:spacing w:after="0" w:line="240" w:lineRule="auto"/>
        <w:jc w:val="both"/>
        <w:rPr>
          <w:rFonts w:ascii="Times New Roman" w:hAnsi="Times New Roman" w:cs="Times New Roman"/>
          <w:color w:val="262626"/>
          <w:sz w:val="24"/>
          <w:szCs w:val="24"/>
          <w:lang w:val="en-US"/>
        </w:rPr>
      </w:pPr>
    </w:p>
    <w:p w:rsidR="001800BD" w:rsidRPr="0045640B" w:rsidRDefault="0045640B" w:rsidP="00E85666">
      <w:pPr>
        <w:pStyle w:val="a3"/>
        <w:numPr>
          <w:ilvl w:val="0"/>
          <w:numId w:val="11"/>
        </w:numPr>
        <w:autoSpaceDE w:val="0"/>
        <w:autoSpaceDN w:val="0"/>
        <w:adjustRightInd w:val="0"/>
        <w:spacing w:after="0" w:line="240" w:lineRule="auto"/>
        <w:ind w:left="0" w:firstLine="0"/>
        <w:jc w:val="both"/>
        <w:rPr>
          <w:rFonts w:ascii="Times New Roman" w:hAnsi="Times New Roman" w:cs="Times New Roman"/>
          <w:color w:val="262626"/>
          <w:sz w:val="24"/>
          <w:szCs w:val="24"/>
          <w:lang w:val="en-US"/>
        </w:rPr>
      </w:pPr>
      <w:r>
        <w:rPr>
          <w:rFonts w:ascii="Times New Roman" w:hAnsi="Times New Roman" w:cs="Times New Roman"/>
          <w:color w:val="262626"/>
          <w:sz w:val="24"/>
          <w:szCs w:val="24"/>
          <w:lang w:val="en-US"/>
        </w:rPr>
        <w:t>The Company shall not negotiate with competitors for the purposes of</w:t>
      </w:r>
      <w:r w:rsidR="001800BD" w:rsidRPr="0045640B">
        <w:rPr>
          <w:rFonts w:ascii="Times New Roman" w:hAnsi="Times New Roman" w:cs="Times New Roman"/>
          <w:color w:val="262626"/>
          <w:sz w:val="24"/>
          <w:szCs w:val="24"/>
          <w:lang w:val="en-US"/>
        </w:rPr>
        <w:t>:</w:t>
      </w:r>
    </w:p>
    <w:p w:rsidR="001800BD" w:rsidRPr="000E314C" w:rsidRDefault="001800BD" w:rsidP="0038298A">
      <w:pPr>
        <w:autoSpaceDE w:val="0"/>
        <w:autoSpaceDN w:val="0"/>
        <w:adjustRightInd w:val="0"/>
        <w:spacing w:after="0" w:line="240" w:lineRule="auto"/>
        <w:jc w:val="both"/>
        <w:rPr>
          <w:rFonts w:ascii="Times New Roman" w:hAnsi="Times New Roman" w:cs="Times New Roman"/>
          <w:color w:val="262626"/>
          <w:sz w:val="24"/>
          <w:szCs w:val="24"/>
          <w:lang w:val="en-US"/>
        </w:rPr>
      </w:pPr>
      <w:r w:rsidRPr="000E314C">
        <w:rPr>
          <w:rFonts w:ascii="Times New Roman" w:hAnsi="Times New Roman" w:cs="Times New Roman"/>
          <w:color w:val="FF7100"/>
          <w:sz w:val="24"/>
          <w:szCs w:val="24"/>
          <w:lang w:val="en-US"/>
        </w:rPr>
        <w:t xml:space="preserve">• </w:t>
      </w:r>
      <w:r w:rsidR="005D694E" w:rsidRPr="000E314C">
        <w:rPr>
          <w:rFonts w:ascii="Times New Roman" w:hAnsi="Times New Roman" w:cs="Times New Roman"/>
          <w:color w:val="FF7100"/>
          <w:sz w:val="24"/>
          <w:szCs w:val="24"/>
          <w:lang w:val="en-US"/>
        </w:rPr>
        <w:tab/>
      </w:r>
      <w:proofErr w:type="gramStart"/>
      <w:r w:rsidR="0045640B">
        <w:rPr>
          <w:rFonts w:ascii="Times New Roman" w:hAnsi="Times New Roman" w:cs="Times New Roman"/>
          <w:color w:val="262626"/>
          <w:sz w:val="24"/>
          <w:szCs w:val="24"/>
          <w:lang w:val="en-US"/>
        </w:rPr>
        <w:t>price</w:t>
      </w:r>
      <w:proofErr w:type="gramEnd"/>
      <w:r w:rsidR="0045640B" w:rsidRPr="000E314C">
        <w:rPr>
          <w:rFonts w:ascii="Times New Roman" w:hAnsi="Times New Roman" w:cs="Times New Roman"/>
          <w:color w:val="262626"/>
          <w:sz w:val="24"/>
          <w:szCs w:val="24"/>
          <w:lang w:val="en-US"/>
        </w:rPr>
        <w:t xml:space="preserve"> </w:t>
      </w:r>
      <w:r w:rsidR="0045640B">
        <w:rPr>
          <w:rFonts w:ascii="Times New Roman" w:hAnsi="Times New Roman" w:cs="Times New Roman"/>
          <w:color w:val="262626"/>
          <w:sz w:val="24"/>
          <w:szCs w:val="24"/>
          <w:lang w:val="en-US"/>
        </w:rPr>
        <w:t>fixing</w:t>
      </w:r>
      <w:r w:rsidRPr="000E314C">
        <w:rPr>
          <w:rFonts w:ascii="Times New Roman" w:hAnsi="Times New Roman" w:cs="Times New Roman"/>
          <w:color w:val="262626"/>
          <w:sz w:val="24"/>
          <w:szCs w:val="24"/>
          <w:lang w:val="en-US"/>
        </w:rPr>
        <w:t>;</w:t>
      </w:r>
    </w:p>
    <w:p w:rsidR="001800BD" w:rsidRPr="0045640B" w:rsidRDefault="001800BD" w:rsidP="0038298A">
      <w:pPr>
        <w:autoSpaceDE w:val="0"/>
        <w:autoSpaceDN w:val="0"/>
        <w:adjustRightInd w:val="0"/>
        <w:spacing w:after="0" w:line="240" w:lineRule="auto"/>
        <w:jc w:val="both"/>
        <w:rPr>
          <w:rFonts w:ascii="Times New Roman" w:hAnsi="Times New Roman" w:cs="Times New Roman"/>
          <w:color w:val="262626"/>
          <w:sz w:val="24"/>
          <w:szCs w:val="24"/>
          <w:lang w:val="en-US"/>
        </w:rPr>
      </w:pPr>
      <w:r w:rsidRPr="0045640B">
        <w:rPr>
          <w:rFonts w:ascii="Times New Roman" w:hAnsi="Times New Roman" w:cs="Times New Roman"/>
          <w:color w:val="FF7100"/>
          <w:sz w:val="24"/>
          <w:szCs w:val="24"/>
          <w:lang w:val="en-US"/>
        </w:rPr>
        <w:t xml:space="preserve">• </w:t>
      </w:r>
      <w:r w:rsidR="005D694E" w:rsidRPr="0045640B">
        <w:rPr>
          <w:rFonts w:ascii="Times New Roman" w:hAnsi="Times New Roman" w:cs="Times New Roman"/>
          <w:color w:val="FF7100"/>
          <w:sz w:val="24"/>
          <w:szCs w:val="24"/>
          <w:lang w:val="en-US"/>
        </w:rPr>
        <w:tab/>
      </w:r>
      <w:proofErr w:type="gramStart"/>
      <w:r w:rsidR="0045640B">
        <w:rPr>
          <w:rFonts w:ascii="Times New Roman" w:hAnsi="Times New Roman" w:cs="Times New Roman"/>
          <w:color w:val="262626"/>
          <w:sz w:val="24"/>
          <w:szCs w:val="24"/>
          <w:lang w:val="en-US"/>
        </w:rPr>
        <w:t>distribution</w:t>
      </w:r>
      <w:proofErr w:type="gramEnd"/>
      <w:r w:rsidR="0045640B">
        <w:rPr>
          <w:rFonts w:ascii="Times New Roman" w:hAnsi="Times New Roman" w:cs="Times New Roman"/>
          <w:color w:val="262626"/>
          <w:sz w:val="24"/>
          <w:szCs w:val="24"/>
          <w:lang w:val="en-US"/>
        </w:rPr>
        <w:t xml:space="preserve"> of sales opportunities or territories</w:t>
      </w:r>
      <w:r w:rsidRPr="0045640B">
        <w:rPr>
          <w:rFonts w:ascii="Times New Roman" w:hAnsi="Times New Roman" w:cs="Times New Roman"/>
          <w:color w:val="262626"/>
          <w:sz w:val="24"/>
          <w:szCs w:val="24"/>
          <w:lang w:val="en-US"/>
        </w:rPr>
        <w:t>;</w:t>
      </w:r>
    </w:p>
    <w:p w:rsidR="001800BD" w:rsidRPr="000B205C" w:rsidRDefault="001800BD" w:rsidP="0038298A">
      <w:pPr>
        <w:autoSpaceDE w:val="0"/>
        <w:autoSpaceDN w:val="0"/>
        <w:adjustRightInd w:val="0"/>
        <w:spacing w:after="0" w:line="240" w:lineRule="auto"/>
        <w:jc w:val="both"/>
        <w:rPr>
          <w:rFonts w:ascii="Times New Roman" w:hAnsi="Times New Roman" w:cs="Times New Roman"/>
          <w:color w:val="262626"/>
          <w:sz w:val="24"/>
          <w:szCs w:val="24"/>
          <w:lang w:val="en-US"/>
        </w:rPr>
      </w:pPr>
      <w:r w:rsidRPr="000B205C">
        <w:rPr>
          <w:rFonts w:ascii="Times New Roman" w:hAnsi="Times New Roman" w:cs="Times New Roman"/>
          <w:color w:val="FF7100"/>
          <w:sz w:val="24"/>
          <w:szCs w:val="24"/>
          <w:lang w:val="en-US"/>
        </w:rPr>
        <w:t xml:space="preserve">• </w:t>
      </w:r>
      <w:r w:rsidR="005D694E" w:rsidRPr="000B205C">
        <w:rPr>
          <w:rFonts w:ascii="Times New Roman" w:hAnsi="Times New Roman" w:cs="Times New Roman"/>
          <w:color w:val="FF7100"/>
          <w:sz w:val="24"/>
          <w:szCs w:val="24"/>
          <w:lang w:val="en-US"/>
        </w:rPr>
        <w:tab/>
      </w:r>
      <w:r w:rsidR="000B205C" w:rsidRPr="000B205C">
        <w:rPr>
          <w:rFonts w:ascii="Times New Roman" w:hAnsi="Times New Roman" w:cs="Times New Roman"/>
          <w:color w:val="262626"/>
          <w:sz w:val="24"/>
          <w:szCs w:val="24"/>
          <w:lang w:val="en-US"/>
        </w:rPr>
        <w:t>entering into agreement to refuse from soliciting partners</w:t>
      </w:r>
      <w:r w:rsidR="000B205C">
        <w:rPr>
          <w:rFonts w:ascii="Times New Roman" w:hAnsi="Times New Roman" w:cs="Times New Roman"/>
          <w:color w:val="262626"/>
          <w:sz w:val="24"/>
          <w:szCs w:val="24"/>
          <w:lang w:val="en-US"/>
        </w:rPr>
        <w:t>;</w:t>
      </w:r>
    </w:p>
    <w:p w:rsidR="001800BD" w:rsidRPr="000B205C" w:rsidRDefault="001800BD" w:rsidP="0038298A">
      <w:pPr>
        <w:autoSpaceDE w:val="0"/>
        <w:autoSpaceDN w:val="0"/>
        <w:adjustRightInd w:val="0"/>
        <w:spacing w:after="0" w:line="240" w:lineRule="auto"/>
        <w:jc w:val="both"/>
        <w:rPr>
          <w:rFonts w:ascii="Times New Roman" w:hAnsi="Times New Roman" w:cs="Times New Roman"/>
          <w:color w:val="262626"/>
          <w:sz w:val="24"/>
          <w:szCs w:val="24"/>
          <w:lang w:val="en-US"/>
        </w:rPr>
      </w:pPr>
      <w:r w:rsidRPr="000B205C">
        <w:rPr>
          <w:rFonts w:ascii="Times New Roman" w:hAnsi="Times New Roman" w:cs="Times New Roman"/>
          <w:color w:val="FF7100"/>
          <w:sz w:val="24"/>
          <w:szCs w:val="24"/>
          <w:lang w:val="en-US"/>
        </w:rPr>
        <w:t xml:space="preserve">• </w:t>
      </w:r>
      <w:r w:rsidR="005D694E" w:rsidRPr="000B205C">
        <w:rPr>
          <w:rFonts w:ascii="Times New Roman" w:hAnsi="Times New Roman" w:cs="Times New Roman"/>
          <w:color w:val="FF7100"/>
          <w:sz w:val="24"/>
          <w:szCs w:val="24"/>
          <w:lang w:val="en-US"/>
        </w:rPr>
        <w:tab/>
      </w:r>
      <w:r w:rsidR="000B205C">
        <w:rPr>
          <w:rFonts w:ascii="Times New Roman" w:hAnsi="Times New Roman" w:cs="Times New Roman"/>
          <w:color w:val="262626"/>
          <w:sz w:val="24"/>
          <w:szCs w:val="24"/>
          <w:lang w:val="en-US"/>
        </w:rPr>
        <w:t>boycotting</w:t>
      </w:r>
      <w:r w:rsidR="000B205C" w:rsidRPr="000B205C">
        <w:rPr>
          <w:rFonts w:ascii="Times New Roman" w:hAnsi="Times New Roman" w:cs="Times New Roman"/>
          <w:color w:val="262626"/>
          <w:sz w:val="24"/>
          <w:szCs w:val="24"/>
          <w:lang w:val="en-US"/>
        </w:rPr>
        <w:t xml:space="preserve"> </w:t>
      </w:r>
      <w:r w:rsidR="000B205C">
        <w:rPr>
          <w:rFonts w:ascii="Times New Roman" w:hAnsi="Times New Roman" w:cs="Times New Roman"/>
          <w:color w:val="262626"/>
          <w:sz w:val="24"/>
          <w:szCs w:val="24"/>
          <w:lang w:val="en-US"/>
        </w:rPr>
        <w:t>or</w:t>
      </w:r>
      <w:r w:rsidR="000B205C" w:rsidRPr="000B205C">
        <w:rPr>
          <w:rFonts w:ascii="Times New Roman" w:hAnsi="Times New Roman" w:cs="Times New Roman"/>
          <w:color w:val="262626"/>
          <w:sz w:val="24"/>
          <w:szCs w:val="24"/>
          <w:lang w:val="en-US"/>
        </w:rPr>
        <w:t xml:space="preserve"> </w:t>
      </w:r>
      <w:r w:rsidR="000B205C">
        <w:rPr>
          <w:rFonts w:ascii="Times New Roman" w:hAnsi="Times New Roman" w:cs="Times New Roman"/>
          <w:color w:val="262626"/>
          <w:sz w:val="24"/>
          <w:szCs w:val="24"/>
          <w:lang w:val="en-US"/>
        </w:rPr>
        <w:t>denying</w:t>
      </w:r>
      <w:r w:rsidR="000B205C" w:rsidRPr="000B205C">
        <w:rPr>
          <w:rFonts w:ascii="Times New Roman" w:hAnsi="Times New Roman" w:cs="Times New Roman"/>
          <w:color w:val="262626"/>
          <w:sz w:val="24"/>
          <w:szCs w:val="24"/>
          <w:lang w:val="en-US"/>
        </w:rPr>
        <w:t xml:space="preserve"> </w:t>
      </w:r>
      <w:r w:rsidR="000B205C">
        <w:rPr>
          <w:rFonts w:ascii="Times New Roman" w:hAnsi="Times New Roman" w:cs="Times New Roman"/>
          <w:color w:val="262626"/>
          <w:sz w:val="24"/>
          <w:szCs w:val="24"/>
          <w:lang w:val="en-US"/>
        </w:rPr>
        <w:t>the</w:t>
      </w:r>
      <w:r w:rsidR="000B205C" w:rsidRPr="000B205C">
        <w:rPr>
          <w:rFonts w:ascii="Times New Roman" w:hAnsi="Times New Roman" w:cs="Times New Roman"/>
          <w:color w:val="262626"/>
          <w:sz w:val="24"/>
          <w:szCs w:val="24"/>
          <w:lang w:val="en-US"/>
        </w:rPr>
        <w:t xml:space="preserve"> </w:t>
      </w:r>
      <w:r w:rsidR="000B205C">
        <w:rPr>
          <w:rFonts w:ascii="Times New Roman" w:hAnsi="Times New Roman" w:cs="Times New Roman"/>
          <w:color w:val="262626"/>
          <w:sz w:val="24"/>
          <w:szCs w:val="24"/>
          <w:lang w:val="en-US"/>
        </w:rPr>
        <w:t>sales of products to a certain partner</w:t>
      </w:r>
      <w:r w:rsidRPr="000B205C">
        <w:rPr>
          <w:rFonts w:ascii="Times New Roman" w:hAnsi="Times New Roman" w:cs="Times New Roman"/>
          <w:color w:val="262626"/>
          <w:sz w:val="24"/>
          <w:szCs w:val="24"/>
          <w:lang w:val="en-US"/>
        </w:rPr>
        <w:t>;</w:t>
      </w:r>
    </w:p>
    <w:p w:rsidR="001800BD" w:rsidRPr="000B205C" w:rsidRDefault="001800BD" w:rsidP="0038298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0B205C">
        <w:rPr>
          <w:rFonts w:ascii="Times New Roman" w:hAnsi="Times New Roman" w:cs="Times New Roman"/>
          <w:color w:val="FF7100"/>
          <w:sz w:val="24"/>
          <w:szCs w:val="24"/>
          <w:lang w:val="en-US"/>
        </w:rPr>
        <w:t xml:space="preserve">• </w:t>
      </w:r>
      <w:r w:rsidR="005D694E" w:rsidRPr="000B205C">
        <w:rPr>
          <w:rFonts w:ascii="Times New Roman" w:hAnsi="Times New Roman" w:cs="Times New Roman"/>
          <w:color w:val="FF7100"/>
          <w:sz w:val="24"/>
          <w:szCs w:val="24"/>
          <w:lang w:val="en-US"/>
        </w:rPr>
        <w:tab/>
      </w:r>
      <w:proofErr w:type="gramStart"/>
      <w:r w:rsidR="000B205C" w:rsidRPr="000B205C">
        <w:rPr>
          <w:rFonts w:ascii="Times New Roman" w:hAnsi="Times New Roman" w:cs="Times New Roman"/>
          <w:color w:val="000000" w:themeColor="text1"/>
          <w:sz w:val="24"/>
          <w:szCs w:val="24"/>
          <w:lang w:val="en-US"/>
        </w:rPr>
        <w:t>unfair</w:t>
      </w:r>
      <w:proofErr w:type="gramEnd"/>
      <w:r w:rsidR="000B205C" w:rsidRPr="000B205C">
        <w:rPr>
          <w:rFonts w:ascii="Times New Roman" w:hAnsi="Times New Roman" w:cs="Times New Roman"/>
          <w:color w:val="000000" w:themeColor="text1"/>
          <w:sz w:val="24"/>
          <w:szCs w:val="24"/>
          <w:lang w:val="en-US"/>
        </w:rPr>
        <w:t xml:space="preserve"> award in the bidding process</w:t>
      </w:r>
      <w:r w:rsidRPr="000B205C">
        <w:rPr>
          <w:rFonts w:ascii="Times New Roman" w:hAnsi="Times New Roman" w:cs="Times New Roman"/>
          <w:color w:val="000000" w:themeColor="text1"/>
          <w:sz w:val="24"/>
          <w:szCs w:val="24"/>
          <w:lang w:val="en-US"/>
        </w:rPr>
        <w:t>;</w:t>
      </w:r>
    </w:p>
    <w:p w:rsidR="001800BD" w:rsidRPr="000B205C" w:rsidRDefault="001800BD" w:rsidP="000B205C">
      <w:pPr>
        <w:autoSpaceDE w:val="0"/>
        <w:autoSpaceDN w:val="0"/>
        <w:adjustRightInd w:val="0"/>
        <w:spacing w:after="0" w:line="240" w:lineRule="auto"/>
        <w:jc w:val="both"/>
        <w:rPr>
          <w:rFonts w:ascii="Times New Roman" w:hAnsi="Times New Roman" w:cs="Times New Roman"/>
          <w:color w:val="262626"/>
          <w:sz w:val="24"/>
          <w:szCs w:val="24"/>
          <w:lang w:val="en-US"/>
        </w:rPr>
      </w:pPr>
      <w:r w:rsidRPr="000B205C">
        <w:rPr>
          <w:rFonts w:ascii="Times New Roman" w:hAnsi="Times New Roman" w:cs="Times New Roman"/>
          <w:color w:val="000000" w:themeColor="text1"/>
          <w:sz w:val="24"/>
          <w:szCs w:val="24"/>
          <w:lang w:val="en-US"/>
        </w:rPr>
        <w:t xml:space="preserve">• </w:t>
      </w:r>
      <w:r w:rsidR="005D694E" w:rsidRPr="000B205C">
        <w:rPr>
          <w:rFonts w:ascii="Times New Roman" w:hAnsi="Times New Roman" w:cs="Times New Roman"/>
          <w:color w:val="000000" w:themeColor="text1"/>
          <w:sz w:val="24"/>
          <w:szCs w:val="24"/>
          <w:lang w:val="en-US"/>
        </w:rPr>
        <w:tab/>
      </w:r>
      <w:r w:rsidR="000B205C" w:rsidRPr="000B205C">
        <w:rPr>
          <w:rFonts w:ascii="Times New Roman" w:hAnsi="Times New Roman" w:cs="Times New Roman"/>
          <w:color w:val="000000" w:themeColor="text1"/>
          <w:sz w:val="24"/>
          <w:szCs w:val="24"/>
          <w:lang w:val="en-US"/>
        </w:rPr>
        <w:t xml:space="preserve">exchange of confidential information on pricing policy, profit, costs, terms and conditions </w:t>
      </w:r>
      <w:r w:rsidR="000B205C">
        <w:rPr>
          <w:rFonts w:ascii="Times New Roman" w:hAnsi="Times New Roman" w:cs="Times New Roman"/>
          <w:color w:val="000000" w:themeColor="text1"/>
          <w:sz w:val="24"/>
          <w:szCs w:val="24"/>
          <w:lang w:val="en-US"/>
        </w:rPr>
        <w:t>of sales</w:t>
      </w:r>
      <w:r w:rsidR="000B205C" w:rsidRPr="000B205C">
        <w:rPr>
          <w:rFonts w:ascii="Times New Roman" w:hAnsi="Times New Roman" w:cs="Times New Roman"/>
          <w:color w:val="000000" w:themeColor="text1"/>
          <w:sz w:val="24"/>
          <w:szCs w:val="24"/>
          <w:lang w:val="en-US"/>
        </w:rPr>
        <w:t>, credit terms, marketing and strategic plans, mergers or acquisitions, as well as any other business-relevant information</w:t>
      </w:r>
      <w:r w:rsidRPr="000B205C">
        <w:rPr>
          <w:rFonts w:ascii="Times New Roman" w:hAnsi="Times New Roman" w:cs="Times New Roman"/>
          <w:color w:val="262626"/>
          <w:sz w:val="24"/>
          <w:szCs w:val="24"/>
          <w:lang w:val="en-US"/>
        </w:rPr>
        <w:t>.</w:t>
      </w:r>
    </w:p>
    <w:p w:rsidR="003E5F64" w:rsidRPr="000B205C" w:rsidRDefault="003E5F64" w:rsidP="0038298A">
      <w:pPr>
        <w:autoSpaceDE w:val="0"/>
        <w:autoSpaceDN w:val="0"/>
        <w:adjustRightInd w:val="0"/>
        <w:spacing w:after="0" w:line="240" w:lineRule="auto"/>
        <w:jc w:val="both"/>
        <w:rPr>
          <w:rFonts w:ascii="Times New Roman" w:hAnsi="Times New Roman" w:cs="Times New Roman"/>
          <w:color w:val="262626"/>
          <w:sz w:val="24"/>
          <w:szCs w:val="24"/>
          <w:lang w:val="en-US"/>
        </w:rPr>
      </w:pPr>
    </w:p>
    <w:p w:rsidR="000B205C" w:rsidRDefault="000B205C" w:rsidP="000B205C">
      <w:pPr>
        <w:pStyle w:val="a3"/>
        <w:numPr>
          <w:ilvl w:val="0"/>
          <w:numId w:val="11"/>
        </w:numPr>
        <w:autoSpaceDE w:val="0"/>
        <w:autoSpaceDN w:val="0"/>
        <w:adjustRightInd w:val="0"/>
        <w:spacing w:after="0" w:line="240" w:lineRule="auto"/>
        <w:ind w:left="0" w:firstLine="0"/>
        <w:jc w:val="both"/>
        <w:rPr>
          <w:rFonts w:ascii="Times New Roman" w:hAnsi="Times New Roman" w:cs="Times New Roman"/>
          <w:color w:val="262626"/>
          <w:sz w:val="24"/>
          <w:szCs w:val="24"/>
          <w:lang w:val="en-US"/>
        </w:rPr>
      </w:pPr>
      <w:r w:rsidRPr="000B205C">
        <w:rPr>
          <w:rFonts w:ascii="Times New Roman" w:hAnsi="Times New Roman" w:cs="Times New Roman"/>
          <w:color w:val="262626"/>
          <w:sz w:val="24"/>
          <w:szCs w:val="24"/>
          <w:lang w:val="en-US"/>
        </w:rPr>
        <w:t xml:space="preserve">Since the Company often negotiates with partners, employees should seek advice from the Company's legal service before taking any action that </w:t>
      </w:r>
      <w:proofErr w:type="gramStart"/>
      <w:r w:rsidRPr="000B205C">
        <w:rPr>
          <w:rFonts w:ascii="Times New Roman" w:hAnsi="Times New Roman" w:cs="Times New Roman"/>
          <w:color w:val="262626"/>
          <w:sz w:val="24"/>
          <w:szCs w:val="24"/>
          <w:lang w:val="en-US"/>
        </w:rPr>
        <w:t>may be perceived</w:t>
      </w:r>
      <w:proofErr w:type="gramEnd"/>
      <w:r w:rsidRPr="000B205C">
        <w:rPr>
          <w:rFonts w:ascii="Times New Roman" w:hAnsi="Times New Roman" w:cs="Times New Roman"/>
          <w:color w:val="262626"/>
          <w:sz w:val="24"/>
          <w:szCs w:val="24"/>
          <w:lang w:val="en-US"/>
        </w:rPr>
        <w:t xml:space="preserve"> by others as </w:t>
      </w:r>
      <w:r>
        <w:rPr>
          <w:rFonts w:ascii="Times New Roman" w:hAnsi="Times New Roman" w:cs="Times New Roman"/>
          <w:color w:val="262626"/>
          <w:sz w:val="24"/>
          <w:szCs w:val="24"/>
          <w:lang w:val="en-US"/>
        </w:rPr>
        <w:t>compromising</w:t>
      </w:r>
      <w:r w:rsidRPr="000B205C">
        <w:rPr>
          <w:rFonts w:ascii="Times New Roman" w:hAnsi="Times New Roman" w:cs="Times New Roman"/>
          <w:color w:val="262626"/>
          <w:sz w:val="24"/>
          <w:szCs w:val="24"/>
          <w:lang w:val="en-US"/>
        </w:rPr>
        <w:t xml:space="preserve"> competition.</w:t>
      </w:r>
    </w:p>
    <w:p w:rsidR="004521C8" w:rsidRPr="000E314C" w:rsidRDefault="004521C8" w:rsidP="00FE594C">
      <w:pPr>
        <w:autoSpaceDE w:val="0"/>
        <w:autoSpaceDN w:val="0"/>
        <w:adjustRightInd w:val="0"/>
        <w:spacing w:after="0" w:line="240" w:lineRule="auto"/>
        <w:jc w:val="both"/>
        <w:rPr>
          <w:rFonts w:ascii="Times New Roman" w:hAnsi="Times New Roman" w:cs="Times New Roman"/>
          <w:sz w:val="24"/>
          <w:szCs w:val="24"/>
          <w:lang w:val="en-US"/>
        </w:rPr>
      </w:pPr>
    </w:p>
    <w:p w:rsidR="00340C3C" w:rsidRPr="000D7B9B" w:rsidRDefault="000B205C" w:rsidP="00FE594C">
      <w:pPr>
        <w:spacing w:after="0" w:line="240" w:lineRule="auto"/>
        <w:rPr>
          <w:rFonts w:ascii="Times New Roman" w:hAnsi="Times New Roman" w:cs="Times New Roman"/>
          <w:i/>
          <w:color w:val="FF4D00"/>
          <w:sz w:val="20"/>
          <w:szCs w:val="20"/>
        </w:rPr>
      </w:pPr>
      <w:r>
        <w:rPr>
          <w:rFonts w:ascii="Times New Roman" w:hAnsi="Times New Roman" w:cs="Times New Roman"/>
          <w:i/>
          <w:color w:val="FF4D00"/>
          <w:sz w:val="20"/>
          <w:szCs w:val="20"/>
          <w:lang w:val="en-US"/>
        </w:rPr>
        <w:t>Additional</w:t>
      </w:r>
      <w:r w:rsidRPr="000B205C">
        <w:rPr>
          <w:rFonts w:ascii="Times New Roman" w:hAnsi="Times New Roman" w:cs="Times New Roman"/>
          <w:i/>
          <w:color w:val="FF4D00"/>
          <w:sz w:val="20"/>
          <w:szCs w:val="20"/>
        </w:rPr>
        <w:t xml:space="preserve"> </w:t>
      </w:r>
      <w:r>
        <w:rPr>
          <w:rFonts w:ascii="Times New Roman" w:hAnsi="Times New Roman" w:cs="Times New Roman"/>
          <w:i/>
          <w:color w:val="FF4D00"/>
          <w:sz w:val="20"/>
          <w:szCs w:val="20"/>
          <w:lang w:val="en-US"/>
        </w:rPr>
        <w:t>resources</w:t>
      </w:r>
      <w:r w:rsidR="00340C3C" w:rsidRPr="000D7B9B">
        <w:rPr>
          <w:rFonts w:ascii="Times New Roman" w:hAnsi="Times New Roman" w:cs="Times New Roman"/>
          <w:i/>
          <w:color w:val="FF4D00"/>
          <w:sz w:val="20"/>
          <w:szCs w:val="20"/>
        </w:rPr>
        <w:t xml:space="preserve">: </w:t>
      </w:r>
      <w:proofErr w:type="spellStart"/>
      <w:r w:rsidRPr="000B205C">
        <w:rPr>
          <w:rFonts w:ascii="Times New Roman" w:hAnsi="Times New Roman" w:cs="Times New Roman"/>
          <w:i/>
          <w:color w:val="FF4D00"/>
          <w:sz w:val="20"/>
          <w:szCs w:val="20"/>
        </w:rPr>
        <w:t>Competition</w:t>
      </w:r>
      <w:proofErr w:type="spellEnd"/>
      <w:r w:rsidRPr="000B205C">
        <w:rPr>
          <w:rFonts w:ascii="Times New Roman" w:hAnsi="Times New Roman" w:cs="Times New Roman"/>
          <w:i/>
          <w:color w:val="FF4D00"/>
          <w:sz w:val="20"/>
          <w:szCs w:val="20"/>
        </w:rPr>
        <w:t xml:space="preserve"> </w:t>
      </w:r>
      <w:proofErr w:type="spellStart"/>
      <w:r w:rsidRPr="000B205C">
        <w:rPr>
          <w:rFonts w:ascii="Times New Roman" w:hAnsi="Times New Roman" w:cs="Times New Roman"/>
          <w:i/>
          <w:color w:val="FF4D00"/>
          <w:sz w:val="20"/>
          <w:szCs w:val="20"/>
        </w:rPr>
        <w:t>Law</w:t>
      </w:r>
      <w:proofErr w:type="spellEnd"/>
    </w:p>
    <w:p w:rsidR="00340C3C" w:rsidRPr="000D7B9B" w:rsidRDefault="00340C3C" w:rsidP="00FE594C">
      <w:pPr>
        <w:spacing w:after="0" w:line="240" w:lineRule="auto"/>
        <w:rPr>
          <w:rFonts w:ascii="Times New Roman" w:hAnsi="Times New Roman" w:cs="Times New Roman"/>
          <w:sz w:val="20"/>
          <w:szCs w:val="20"/>
        </w:rPr>
      </w:pPr>
    </w:p>
    <w:p w:rsidR="00FC1B3A" w:rsidRPr="00D658E7" w:rsidRDefault="000B205C" w:rsidP="00E85666">
      <w:pPr>
        <w:pStyle w:val="a3"/>
        <w:numPr>
          <w:ilvl w:val="0"/>
          <w:numId w:val="25"/>
        </w:numPr>
        <w:autoSpaceDE w:val="0"/>
        <w:autoSpaceDN w:val="0"/>
        <w:adjustRightInd w:val="0"/>
        <w:spacing w:after="0" w:line="240" w:lineRule="auto"/>
        <w:ind w:left="0" w:firstLine="0"/>
        <w:jc w:val="both"/>
        <w:rPr>
          <w:rFonts w:ascii="Times New Roman" w:hAnsi="Times New Roman" w:cs="Times New Roman"/>
          <w:b/>
          <w:bCs/>
          <w:color w:val="1F4E79" w:themeColor="accent1" w:themeShade="80"/>
          <w:sz w:val="28"/>
          <w:szCs w:val="28"/>
        </w:rPr>
      </w:pPr>
      <w:r>
        <w:rPr>
          <w:rFonts w:ascii="Times New Roman" w:hAnsi="Times New Roman" w:cs="Times New Roman"/>
          <w:b/>
          <w:bCs/>
          <w:color w:val="1F4E79" w:themeColor="accent1" w:themeShade="80"/>
          <w:sz w:val="28"/>
          <w:szCs w:val="28"/>
          <w:lang w:val="en-US"/>
        </w:rPr>
        <w:t>Each</w:t>
      </w:r>
      <w:r w:rsidRPr="000B205C">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employee</w:t>
      </w:r>
      <w:r w:rsidRPr="000B205C">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plays</w:t>
      </w:r>
      <w:r w:rsidRPr="000B205C">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an</w:t>
      </w:r>
      <w:r w:rsidRPr="000B205C">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important</w:t>
      </w:r>
      <w:r w:rsidRPr="000B205C">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role</w:t>
      </w:r>
      <w:r w:rsidRPr="000B205C">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in</w:t>
      </w:r>
      <w:r w:rsidRPr="000B205C">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internal</w:t>
      </w:r>
      <w:r w:rsidRPr="000B205C">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control</w:t>
      </w:r>
      <w:r w:rsidRPr="000B205C">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and</w:t>
      </w:r>
      <w:r w:rsidRPr="000B205C">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information</w:t>
      </w:r>
      <w:r w:rsidRPr="000B205C">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disclosure</w:t>
      </w:r>
      <w:r w:rsidRPr="000B205C">
        <w:rPr>
          <w:rFonts w:ascii="Times New Roman" w:hAnsi="Times New Roman" w:cs="Times New Roman"/>
          <w:b/>
          <w:bCs/>
          <w:color w:val="1F4E79" w:themeColor="accent1" w:themeShade="80"/>
          <w:sz w:val="28"/>
          <w:szCs w:val="28"/>
          <w:lang w:val="en-US"/>
        </w:rPr>
        <w:t>.</w:t>
      </w:r>
      <w:r>
        <w:rPr>
          <w:rFonts w:ascii="Times New Roman" w:hAnsi="Times New Roman" w:cs="Times New Roman"/>
          <w:b/>
          <w:bCs/>
          <w:color w:val="1F4E79" w:themeColor="accent1" w:themeShade="80"/>
          <w:sz w:val="28"/>
          <w:szCs w:val="28"/>
          <w:lang w:val="en-US"/>
        </w:rPr>
        <w:t xml:space="preserve"> </w:t>
      </w:r>
      <w:r w:rsidR="00FC1B3A" w:rsidRPr="000B205C">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Accuracy of financial reporting</w:t>
      </w:r>
    </w:p>
    <w:p w:rsidR="00FC1B3A" w:rsidRPr="000D7B9B" w:rsidRDefault="00FC1B3A" w:rsidP="00FE594C">
      <w:pPr>
        <w:autoSpaceDE w:val="0"/>
        <w:autoSpaceDN w:val="0"/>
        <w:adjustRightInd w:val="0"/>
        <w:spacing w:after="0" w:line="240" w:lineRule="auto"/>
        <w:rPr>
          <w:rFonts w:ascii="Times New Roman" w:eastAsia="MyriadPro-Light" w:hAnsi="Times New Roman" w:cs="Times New Roman"/>
          <w:color w:val="58595B"/>
          <w:sz w:val="24"/>
          <w:szCs w:val="24"/>
        </w:rPr>
      </w:pPr>
    </w:p>
    <w:p w:rsidR="000B205C" w:rsidRPr="000B205C" w:rsidRDefault="000B205C" w:rsidP="000B205C">
      <w:pPr>
        <w:pStyle w:val="a3"/>
        <w:numPr>
          <w:ilvl w:val="0"/>
          <w:numId w:val="12"/>
        </w:numPr>
        <w:autoSpaceDE w:val="0"/>
        <w:autoSpaceDN w:val="0"/>
        <w:adjustRightInd w:val="0"/>
        <w:spacing w:after="0" w:line="240" w:lineRule="auto"/>
        <w:ind w:left="0" w:firstLine="0"/>
        <w:jc w:val="both"/>
        <w:rPr>
          <w:rFonts w:ascii="Times New Roman" w:hAnsi="Times New Roman" w:cs="Times New Roman"/>
          <w:color w:val="262626"/>
          <w:sz w:val="24"/>
          <w:szCs w:val="24"/>
          <w:lang w:val="en-US"/>
        </w:rPr>
      </w:pPr>
      <w:r w:rsidRPr="000B205C">
        <w:rPr>
          <w:rFonts w:ascii="Times New Roman" w:hAnsi="Times New Roman" w:cs="Times New Roman"/>
          <w:color w:val="262626"/>
          <w:sz w:val="24"/>
          <w:szCs w:val="24"/>
          <w:lang w:val="en-US"/>
        </w:rPr>
        <w:t>Since</w:t>
      </w:r>
      <w:r w:rsidRPr="000E314C">
        <w:rPr>
          <w:rFonts w:ascii="Times New Roman" w:hAnsi="Times New Roman" w:cs="Times New Roman"/>
          <w:color w:val="262626"/>
          <w:sz w:val="24"/>
          <w:szCs w:val="24"/>
          <w:lang w:val="en-US"/>
        </w:rPr>
        <w:t xml:space="preserve"> </w:t>
      </w:r>
      <w:r w:rsidRPr="000B205C">
        <w:rPr>
          <w:rFonts w:ascii="Times New Roman" w:hAnsi="Times New Roman" w:cs="Times New Roman"/>
          <w:color w:val="262626"/>
          <w:sz w:val="24"/>
          <w:szCs w:val="24"/>
          <w:lang w:val="en-US"/>
        </w:rPr>
        <w:t>the</w:t>
      </w:r>
      <w:r w:rsidRPr="000E314C">
        <w:rPr>
          <w:rFonts w:ascii="Times New Roman" w:hAnsi="Times New Roman" w:cs="Times New Roman"/>
          <w:color w:val="262626"/>
          <w:sz w:val="24"/>
          <w:szCs w:val="24"/>
          <w:lang w:val="en-US"/>
        </w:rPr>
        <w:t xml:space="preserve"> </w:t>
      </w:r>
      <w:r w:rsidRPr="000B205C">
        <w:rPr>
          <w:rFonts w:ascii="Times New Roman" w:hAnsi="Times New Roman" w:cs="Times New Roman"/>
          <w:color w:val="262626"/>
          <w:sz w:val="24"/>
          <w:szCs w:val="24"/>
          <w:lang w:val="en-US"/>
        </w:rPr>
        <w:t>Company</w:t>
      </w:r>
      <w:r w:rsidRPr="000E314C">
        <w:rPr>
          <w:rFonts w:ascii="Times New Roman" w:hAnsi="Times New Roman" w:cs="Times New Roman"/>
          <w:color w:val="262626"/>
          <w:sz w:val="24"/>
          <w:szCs w:val="24"/>
          <w:lang w:val="en-US"/>
        </w:rPr>
        <w:t xml:space="preserve"> </w:t>
      </w:r>
      <w:proofErr w:type="gramStart"/>
      <w:r w:rsidRPr="000B205C">
        <w:rPr>
          <w:rFonts w:ascii="Times New Roman" w:hAnsi="Times New Roman" w:cs="Times New Roman"/>
          <w:color w:val="262626"/>
          <w:sz w:val="24"/>
          <w:szCs w:val="24"/>
          <w:lang w:val="en-US"/>
        </w:rPr>
        <w:t>is</w:t>
      </w:r>
      <w:r w:rsidRPr="000E314C">
        <w:rPr>
          <w:rFonts w:ascii="Times New Roman" w:hAnsi="Times New Roman" w:cs="Times New Roman"/>
          <w:color w:val="262626"/>
          <w:sz w:val="24"/>
          <w:szCs w:val="24"/>
          <w:lang w:val="en-US"/>
        </w:rPr>
        <w:t xml:space="preserve"> </w:t>
      </w:r>
      <w:r w:rsidRPr="000B205C">
        <w:rPr>
          <w:rFonts w:ascii="Times New Roman" w:hAnsi="Times New Roman" w:cs="Times New Roman"/>
          <w:color w:val="262626"/>
          <w:sz w:val="24"/>
          <w:szCs w:val="24"/>
          <w:lang w:val="en-US"/>
        </w:rPr>
        <w:t>registered</w:t>
      </w:r>
      <w:proofErr w:type="gramEnd"/>
      <w:r w:rsidRPr="000E314C">
        <w:rPr>
          <w:rFonts w:ascii="Times New Roman" w:hAnsi="Times New Roman" w:cs="Times New Roman"/>
          <w:color w:val="262626"/>
          <w:sz w:val="24"/>
          <w:szCs w:val="24"/>
          <w:lang w:val="en-US"/>
        </w:rPr>
        <w:t xml:space="preserve"> </w:t>
      </w:r>
      <w:r w:rsidRPr="000B205C">
        <w:rPr>
          <w:rFonts w:ascii="Times New Roman" w:hAnsi="Times New Roman" w:cs="Times New Roman"/>
          <w:color w:val="262626"/>
          <w:sz w:val="24"/>
          <w:szCs w:val="24"/>
          <w:lang w:val="en-US"/>
        </w:rPr>
        <w:t>on</w:t>
      </w:r>
      <w:r w:rsidRPr="000E314C">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stock</w:t>
      </w:r>
      <w:r w:rsidRPr="000E314C">
        <w:rPr>
          <w:rFonts w:ascii="Times New Roman" w:hAnsi="Times New Roman" w:cs="Times New Roman"/>
          <w:color w:val="262626"/>
          <w:sz w:val="24"/>
          <w:szCs w:val="24"/>
          <w:lang w:val="en-US"/>
        </w:rPr>
        <w:t xml:space="preserve"> </w:t>
      </w:r>
      <w:r w:rsidRPr="000B205C">
        <w:rPr>
          <w:rFonts w:ascii="Times New Roman" w:hAnsi="Times New Roman" w:cs="Times New Roman"/>
          <w:color w:val="262626"/>
          <w:sz w:val="24"/>
          <w:szCs w:val="24"/>
          <w:lang w:val="en-US"/>
        </w:rPr>
        <w:t xml:space="preserve">exchanges, its international operations require the Company to </w:t>
      </w:r>
      <w:r>
        <w:rPr>
          <w:rFonts w:ascii="Times New Roman" w:hAnsi="Times New Roman" w:cs="Times New Roman"/>
          <w:color w:val="262626"/>
          <w:sz w:val="24"/>
          <w:szCs w:val="24"/>
          <w:lang w:val="en-US"/>
        </w:rPr>
        <w:t>discharge</w:t>
      </w:r>
      <w:r w:rsidRPr="000B205C">
        <w:rPr>
          <w:rFonts w:ascii="Times New Roman" w:hAnsi="Times New Roman" w:cs="Times New Roman"/>
          <w:color w:val="262626"/>
          <w:sz w:val="24"/>
          <w:szCs w:val="24"/>
          <w:lang w:val="en-US"/>
        </w:rPr>
        <w:t xml:space="preserve"> various obligations related to securities and financial reporting.</w:t>
      </w:r>
    </w:p>
    <w:p w:rsidR="0045640B" w:rsidRPr="0045640B" w:rsidRDefault="0045640B" w:rsidP="009308F5">
      <w:pPr>
        <w:pStyle w:val="a3"/>
        <w:autoSpaceDE w:val="0"/>
        <w:autoSpaceDN w:val="0"/>
        <w:adjustRightInd w:val="0"/>
        <w:spacing w:after="0" w:line="240" w:lineRule="auto"/>
        <w:ind w:left="0" w:firstLine="708"/>
        <w:jc w:val="both"/>
        <w:rPr>
          <w:rFonts w:ascii="Times New Roman" w:hAnsi="Times New Roman" w:cs="Times New Roman"/>
          <w:color w:val="262626"/>
          <w:sz w:val="24"/>
          <w:szCs w:val="24"/>
          <w:lang w:val="en-US"/>
        </w:rPr>
      </w:pPr>
      <w:r w:rsidRPr="0045640B">
        <w:rPr>
          <w:rFonts w:ascii="Times New Roman" w:hAnsi="Times New Roman" w:cs="Times New Roman"/>
          <w:color w:val="262626"/>
          <w:sz w:val="24"/>
          <w:szCs w:val="24"/>
          <w:lang w:val="en-US"/>
        </w:rPr>
        <w:t xml:space="preserve">When each of the Company's employees assumes responsibility for ensuring the accuracy and completeness of the financial documents with which the Company operates, </w:t>
      </w:r>
      <w:r>
        <w:rPr>
          <w:rFonts w:ascii="Times New Roman" w:hAnsi="Times New Roman" w:cs="Times New Roman"/>
          <w:color w:val="262626"/>
          <w:sz w:val="24"/>
          <w:szCs w:val="24"/>
          <w:lang w:val="en-US"/>
        </w:rPr>
        <w:t>he/she</w:t>
      </w:r>
      <w:r w:rsidRPr="0045640B">
        <w:rPr>
          <w:rFonts w:ascii="Times New Roman" w:hAnsi="Times New Roman" w:cs="Times New Roman"/>
          <w:color w:val="262626"/>
          <w:sz w:val="24"/>
          <w:szCs w:val="24"/>
          <w:lang w:val="en-US"/>
        </w:rPr>
        <w:t xml:space="preserve"> thereby protects its reputation as a bona fide company, and </w:t>
      </w:r>
      <w:r>
        <w:rPr>
          <w:rFonts w:ascii="Times New Roman" w:hAnsi="Times New Roman" w:cs="Times New Roman"/>
          <w:color w:val="262626"/>
          <w:sz w:val="24"/>
          <w:szCs w:val="24"/>
          <w:lang w:val="en-US"/>
        </w:rPr>
        <w:t>reiterates</w:t>
      </w:r>
      <w:r w:rsidRPr="0045640B">
        <w:rPr>
          <w:rFonts w:ascii="Times New Roman" w:hAnsi="Times New Roman" w:cs="Times New Roman"/>
          <w:color w:val="262626"/>
          <w:sz w:val="24"/>
          <w:szCs w:val="24"/>
          <w:lang w:val="en-US"/>
        </w:rPr>
        <w:t xml:space="preserve"> the Company's obligation to </w:t>
      </w:r>
      <w:r>
        <w:rPr>
          <w:rFonts w:ascii="Times New Roman" w:hAnsi="Times New Roman" w:cs="Times New Roman"/>
          <w:color w:val="262626"/>
          <w:sz w:val="24"/>
          <w:szCs w:val="24"/>
          <w:lang w:val="en-US"/>
        </w:rPr>
        <w:t>meet the expectations of placed trust</w:t>
      </w:r>
      <w:r w:rsidRPr="0045640B">
        <w:rPr>
          <w:rFonts w:ascii="Times New Roman" w:hAnsi="Times New Roman" w:cs="Times New Roman"/>
          <w:color w:val="262626"/>
          <w:sz w:val="24"/>
          <w:szCs w:val="24"/>
          <w:lang w:val="en-US"/>
        </w:rPr>
        <w:t xml:space="preserve">. Reliable financial reporting allows shareholders </w:t>
      </w:r>
      <w:proofErr w:type="gramStart"/>
      <w:r w:rsidRPr="0045640B">
        <w:rPr>
          <w:rFonts w:ascii="Times New Roman" w:hAnsi="Times New Roman" w:cs="Times New Roman"/>
          <w:color w:val="262626"/>
          <w:sz w:val="24"/>
          <w:szCs w:val="24"/>
          <w:lang w:val="en-US"/>
        </w:rPr>
        <w:t>to fairly assess</w:t>
      </w:r>
      <w:proofErr w:type="gramEnd"/>
      <w:r w:rsidRPr="0045640B">
        <w:rPr>
          <w:rFonts w:ascii="Times New Roman" w:hAnsi="Times New Roman" w:cs="Times New Roman"/>
          <w:color w:val="262626"/>
          <w:sz w:val="24"/>
          <w:szCs w:val="24"/>
          <w:lang w:val="en-US"/>
        </w:rPr>
        <w:t xml:space="preserve"> the Company's perfo</w:t>
      </w:r>
      <w:r>
        <w:rPr>
          <w:rFonts w:ascii="Times New Roman" w:hAnsi="Times New Roman" w:cs="Times New Roman"/>
          <w:color w:val="262626"/>
          <w:sz w:val="24"/>
          <w:szCs w:val="24"/>
          <w:lang w:val="en-US"/>
        </w:rPr>
        <w:t xml:space="preserve">rmance, which provides guidelines for </w:t>
      </w:r>
      <w:r w:rsidRPr="0045640B">
        <w:rPr>
          <w:rFonts w:ascii="Times New Roman" w:hAnsi="Times New Roman" w:cs="Times New Roman"/>
          <w:color w:val="262626"/>
          <w:sz w:val="24"/>
          <w:szCs w:val="24"/>
          <w:lang w:val="en-US"/>
        </w:rPr>
        <w:t>the information required for the most efficient allocation of resources, and prevents violations.</w:t>
      </w:r>
    </w:p>
    <w:p w:rsidR="00FE594C" w:rsidRPr="000E314C" w:rsidRDefault="00FE594C" w:rsidP="00FE594C">
      <w:pPr>
        <w:autoSpaceDE w:val="0"/>
        <w:autoSpaceDN w:val="0"/>
        <w:adjustRightInd w:val="0"/>
        <w:spacing w:after="0" w:line="240" w:lineRule="auto"/>
        <w:jc w:val="both"/>
        <w:rPr>
          <w:rFonts w:ascii="Times New Roman" w:eastAsia="MyriadPro-Light" w:hAnsi="Times New Roman" w:cs="Times New Roman"/>
          <w:sz w:val="24"/>
          <w:szCs w:val="24"/>
          <w:lang w:val="en-US"/>
        </w:rPr>
      </w:pPr>
    </w:p>
    <w:p w:rsidR="000B205C" w:rsidRPr="000B205C" w:rsidRDefault="000B205C" w:rsidP="000B205C">
      <w:pPr>
        <w:pStyle w:val="a3"/>
        <w:numPr>
          <w:ilvl w:val="0"/>
          <w:numId w:val="12"/>
        </w:numPr>
        <w:autoSpaceDE w:val="0"/>
        <w:autoSpaceDN w:val="0"/>
        <w:adjustRightInd w:val="0"/>
        <w:spacing w:after="0" w:line="240" w:lineRule="auto"/>
        <w:ind w:left="0" w:firstLine="0"/>
        <w:jc w:val="both"/>
        <w:rPr>
          <w:rFonts w:ascii="Times New Roman" w:hAnsi="Times New Roman" w:cs="Times New Roman"/>
          <w:color w:val="262626"/>
          <w:sz w:val="24"/>
          <w:szCs w:val="24"/>
          <w:lang w:val="en-US"/>
        </w:rPr>
      </w:pPr>
      <w:r w:rsidRPr="000B205C">
        <w:rPr>
          <w:rFonts w:ascii="Times New Roman" w:hAnsi="Times New Roman" w:cs="Times New Roman"/>
          <w:color w:val="262626"/>
          <w:sz w:val="24"/>
          <w:szCs w:val="24"/>
          <w:lang w:val="en-US"/>
        </w:rPr>
        <w:t xml:space="preserve">The </w:t>
      </w:r>
      <w:r>
        <w:rPr>
          <w:rFonts w:ascii="Times New Roman" w:hAnsi="Times New Roman" w:cs="Times New Roman"/>
          <w:color w:val="262626"/>
          <w:sz w:val="24"/>
          <w:szCs w:val="24"/>
          <w:lang w:val="en-US"/>
        </w:rPr>
        <w:t>C</w:t>
      </w:r>
      <w:r w:rsidRPr="000B205C">
        <w:rPr>
          <w:rFonts w:ascii="Times New Roman" w:hAnsi="Times New Roman" w:cs="Times New Roman"/>
          <w:color w:val="262626"/>
          <w:sz w:val="24"/>
          <w:szCs w:val="24"/>
          <w:lang w:val="en-US"/>
        </w:rPr>
        <w:t xml:space="preserve">ompany </w:t>
      </w:r>
      <w:r>
        <w:rPr>
          <w:rFonts w:ascii="Times New Roman" w:hAnsi="Times New Roman" w:cs="Times New Roman"/>
          <w:color w:val="262626"/>
          <w:sz w:val="24"/>
          <w:szCs w:val="24"/>
          <w:lang w:val="en-US"/>
        </w:rPr>
        <w:t xml:space="preserve">shall </w:t>
      </w:r>
      <w:r w:rsidR="000E314C">
        <w:rPr>
          <w:rFonts w:ascii="Times New Roman" w:hAnsi="Times New Roman" w:cs="Times New Roman"/>
          <w:color w:val="262626"/>
          <w:sz w:val="24"/>
          <w:szCs w:val="24"/>
          <w:lang w:val="en-US"/>
        </w:rPr>
        <w:t>produce</w:t>
      </w:r>
      <w:r w:rsidRPr="000B205C">
        <w:rPr>
          <w:rFonts w:ascii="Times New Roman" w:hAnsi="Times New Roman" w:cs="Times New Roman"/>
          <w:color w:val="262626"/>
          <w:sz w:val="24"/>
          <w:szCs w:val="24"/>
          <w:lang w:val="en-US"/>
        </w:rPr>
        <w:t xml:space="preserve"> accurate, reliable and timely documents for executives, directors, shareholders, government</w:t>
      </w:r>
      <w:r>
        <w:rPr>
          <w:rFonts w:ascii="Times New Roman" w:hAnsi="Times New Roman" w:cs="Times New Roman"/>
          <w:color w:val="262626"/>
          <w:sz w:val="24"/>
          <w:szCs w:val="24"/>
          <w:lang w:val="en-US"/>
        </w:rPr>
        <w:t>al</w:t>
      </w:r>
      <w:r w:rsidRPr="000B205C">
        <w:rPr>
          <w:rFonts w:ascii="Times New Roman" w:hAnsi="Times New Roman" w:cs="Times New Roman"/>
          <w:color w:val="262626"/>
          <w:sz w:val="24"/>
          <w:szCs w:val="24"/>
          <w:lang w:val="en-US"/>
        </w:rPr>
        <w:t xml:space="preserve"> regulators and others. This means that the Company's employees:</w:t>
      </w:r>
    </w:p>
    <w:p w:rsidR="000B205C" w:rsidRPr="0025423F" w:rsidRDefault="00DE109D" w:rsidP="00FE594C">
      <w:pPr>
        <w:autoSpaceDE w:val="0"/>
        <w:autoSpaceDN w:val="0"/>
        <w:adjustRightInd w:val="0"/>
        <w:spacing w:after="0" w:line="240" w:lineRule="auto"/>
        <w:jc w:val="both"/>
        <w:rPr>
          <w:rFonts w:ascii="Times New Roman" w:hAnsi="Times New Roman" w:cs="Times New Roman"/>
          <w:color w:val="FF7100"/>
          <w:sz w:val="24"/>
          <w:szCs w:val="24"/>
          <w:lang w:val="en-US"/>
        </w:rPr>
      </w:pPr>
      <w:r w:rsidRPr="000B205C">
        <w:rPr>
          <w:rFonts w:ascii="Times New Roman" w:hAnsi="Times New Roman" w:cs="Times New Roman"/>
          <w:color w:val="FF7100"/>
          <w:sz w:val="24"/>
          <w:szCs w:val="24"/>
          <w:lang w:val="en-US"/>
        </w:rPr>
        <w:t xml:space="preserve">• </w:t>
      </w:r>
      <w:r w:rsidR="00785194" w:rsidRPr="000B205C">
        <w:rPr>
          <w:rFonts w:ascii="Times New Roman" w:hAnsi="Times New Roman" w:cs="Times New Roman"/>
          <w:color w:val="FF7100"/>
          <w:sz w:val="24"/>
          <w:szCs w:val="24"/>
          <w:lang w:val="en-US"/>
        </w:rPr>
        <w:tab/>
      </w:r>
      <w:r w:rsidR="000B205C" w:rsidRPr="000B205C">
        <w:rPr>
          <w:rFonts w:ascii="Times New Roman" w:hAnsi="Times New Roman" w:cs="Times New Roman"/>
          <w:color w:val="262626"/>
          <w:sz w:val="24"/>
          <w:szCs w:val="24"/>
          <w:lang w:val="en-US"/>
        </w:rPr>
        <w:t xml:space="preserve">are responsible for the completeness, accuracy and correctness of completion or </w:t>
      </w:r>
      <w:r w:rsidR="000E314C">
        <w:rPr>
          <w:rFonts w:ascii="Times New Roman" w:hAnsi="Times New Roman" w:cs="Times New Roman"/>
          <w:color w:val="262626"/>
          <w:sz w:val="24"/>
          <w:szCs w:val="24"/>
          <w:lang w:val="en-US"/>
        </w:rPr>
        <w:t>production</w:t>
      </w:r>
      <w:r w:rsidR="0025423F">
        <w:rPr>
          <w:rFonts w:ascii="Times New Roman" w:hAnsi="Times New Roman" w:cs="Times New Roman"/>
          <w:color w:val="262626"/>
          <w:sz w:val="24"/>
          <w:szCs w:val="24"/>
          <w:lang w:val="en-US"/>
        </w:rPr>
        <w:t xml:space="preserve"> of</w:t>
      </w:r>
      <w:r w:rsidR="000B205C" w:rsidRPr="000B205C">
        <w:rPr>
          <w:rFonts w:ascii="Times New Roman" w:hAnsi="Times New Roman" w:cs="Times New Roman"/>
          <w:color w:val="262626"/>
          <w:sz w:val="24"/>
          <w:szCs w:val="24"/>
          <w:lang w:val="en-US"/>
        </w:rPr>
        <w:t xml:space="preserve"> all accounting books and </w:t>
      </w:r>
      <w:r w:rsidR="0025423F">
        <w:rPr>
          <w:rFonts w:ascii="Times New Roman" w:hAnsi="Times New Roman" w:cs="Times New Roman"/>
          <w:color w:val="262626"/>
          <w:sz w:val="24"/>
          <w:szCs w:val="24"/>
          <w:lang w:val="en-US"/>
        </w:rPr>
        <w:t>statements</w:t>
      </w:r>
      <w:r w:rsidR="000B205C" w:rsidRPr="000B205C">
        <w:rPr>
          <w:rFonts w:ascii="Times New Roman" w:hAnsi="Times New Roman" w:cs="Times New Roman"/>
          <w:color w:val="262626"/>
          <w:sz w:val="24"/>
          <w:szCs w:val="24"/>
          <w:lang w:val="en-US"/>
        </w:rPr>
        <w:t>, including time sheet</w:t>
      </w:r>
      <w:r w:rsidR="0025423F">
        <w:rPr>
          <w:rFonts w:ascii="Times New Roman" w:hAnsi="Times New Roman" w:cs="Times New Roman"/>
          <w:color w:val="262626"/>
          <w:sz w:val="24"/>
          <w:szCs w:val="24"/>
          <w:lang w:val="en-US"/>
        </w:rPr>
        <w:t>s</w:t>
      </w:r>
      <w:r w:rsidR="000B205C" w:rsidRPr="000B205C">
        <w:rPr>
          <w:rFonts w:ascii="Times New Roman" w:hAnsi="Times New Roman" w:cs="Times New Roman"/>
          <w:color w:val="262626"/>
          <w:sz w:val="24"/>
          <w:szCs w:val="24"/>
          <w:lang w:val="en-US"/>
        </w:rPr>
        <w:t>, sales documents and expense reports;</w:t>
      </w:r>
    </w:p>
    <w:p w:rsidR="00DE109D" w:rsidRPr="000609EF" w:rsidRDefault="00DE109D" w:rsidP="00FE594C">
      <w:pPr>
        <w:autoSpaceDE w:val="0"/>
        <w:autoSpaceDN w:val="0"/>
        <w:adjustRightInd w:val="0"/>
        <w:spacing w:after="0" w:line="240" w:lineRule="auto"/>
        <w:jc w:val="both"/>
        <w:rPr>
          <w:rFonts w:ascii="Times New Roman" w:hAnsi="Times New Roman" w:cs="Times New Roman"/>
          <w:color w:val="262626"/>
          <w:sz w:val="24"/>
          <w:szCs w:val="24"/>
          <w:lang w:val="en-US"/>
        </w:rPr>
      </w:pPr>
      <w:r w:rsidRPr="000609EF">
        <w:rPr>
          <w:rFonts w:ascii="Times New Roman" w:hAnsi="Times New Roman" w:cs="Times New Roman"/>
          <w:color w:val="FF7100"/>
          <w:sz w:val="24"/>
          <w:szCs w:val="24"/>
          <w:lang w:val="en-US"/>
        </w:rPr>
        <w:t xml:space="preserve">• </w:t>
      </w:r>
      <w:r w:rsidRPr="000609EF">
        <w:rPr>
          <w:rFonts w:ascii="Times New Roman" w:hAnsi="Times New Roman" w:cs="Times New Roman"/>
          <w:color w:val="262626"/>
          <w:sz w:val="24"/>
          <w:szCs w:val="24"/>
          <w:lang w:val="en-US"/>
        </w:rPr>
        <w:t xml:space="preserve"> </w:t>
      </w:r>
      <w:r w:rsidR="00785194" w:rsidRPr="000609EF">
        <w:rPr>
          <w:rFonts w:ascii="Times New Roman" w:hAnsi="Times New Roman" w:cs="Times New Roman"/>
          <w:color w:val="262626"/>
          <w:sz w:val="24"/>
          <w:szCs w:val="24"/>
          <w:lang w:val="en-US"/>
        </w:rPr>
        <w:tab/>
      </w:r>
      <w:r w:rsidR="000E314C">
        <w:rPr>
          <w:rFonts w:ascii="Times New Roman" w:hAnsi="Times New Roman" w:cs="Times New Roman"/>
          <w:color w:val="262626"/>
          <w:sz w:val="24"/>
          <w:szCs w:val="24"/>
          <w:lang w:val="en-US"/>
        </w:rPr>
        <w:t>do</w:t>
      </w:r>
      <w:r w:rsidR="000E314C" w:rsidRPr="000609EF">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not</w:t>
      </w:r>
      <w:r w:rsidR="000E314C" w:rsidRPr="000609EF">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maintain</w:t>
      </w:r>
      <w:r w:rsidR="000E314C" w:rsidRPr="000609EF">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an</w:t>
      </w:r>
      <w:r w:rsidR="000E314C" w:rsidRPr="000609EF">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unregistered</w:t>
      </w:r>
      <w:r w:rsidR="000E314C" w:rsidRPr="000609EF">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concealed</w:t>
      </w:r>
      <w:r w:rsidR="000E314C" w:rsidRPr="000609EF">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or</w:t>
      </w:r>
      <w:r w:rsidR="000E314C" w:rsidRPr="000609EF">
        <w:rPr>
          <w:rFonts w:ascii="Times New Roman" w:hAnsi="Times New Roman" w:cs="Times New Roman"/>
          <w:color w:val="262626"/>
          <w:sz w:val="24"/>
          <w:szCs w:val="24"/>
          <w:lang w:val="en-US"/>
        </w:rPr>
        <w:t xml:space="preserve"> </w:t>
      </w:r>
      <w:r w:rsidR="009175D9">
        <w:rPr>
          <w:rFonts w:ascii="Times New Roman" w:hAnsi="Times New Roman" w:cs="Times New Roman"/>
          <w:color w:val="262626"/>
          <w:sz w:val="24"/>
          <w:szCs w:val="24"/>
          <w:lang w:val="en-US"/>
        </w:rPr>
        <w:t>shadow accounting</w:t>
      </w:r>
      <w:proofErr w:type="gramStart"/>
      <w:r w:rsidR="006113DD">
        <w:rPr>
          <w:rFonts w:ascii="Times New Roman" w:hAnsi="Times New Roman" w:cs="Times New Roman"/>
          <w:color w:val="262626"/>
          <w:sz w:val="24"/>
          <w:szCs w:val="24"/>
          <w:lang w:val="en-US"/>
        </w:rPr>
        <w:t>;</w:t>
      </w:r>
      <w:proofErr w:type="gramEnd"/>
    </w:p>
    <w:p w:rsidR="003E6444" w:rsidRPr="000E314C" w:rsidRDefault="00DE109D" w:rsidP="00FE594C">
      <w:pPr>
        <w:autoSpaceDE w:val="0"/>
        <w:autoSpaceDN w:val="0"/>
        <w:adjustRightInd w:val="0"/>
        <w:spacing w:after="0" w:line="240" w:lineRule="auto"/>
        <w:jc w:val="both"/>
        <w:rPr>
          <w:rFonts w:ascii="Times New Roman" w:hAnsi="Times New Roman" w:cs="Times New Roman"/>
          <w:color w:val="262626"/>
          <w:sz w:val="24"/>
          <w:szCs w:val="24"/>
          <w:lang w:val="en-US"/>
        </w:rPr>
      </w:pPr>
      <w:r w:rsidRPr="000E314C">
        <w:rPr>
          <w:rFonts w:ascii="Times New Roman" w:hAnsi="Times New Roman" w:cs="Times New Roman"/>
          <w:color w:val="FF7100"/>
          <w:sz w:val="26"/>
          <w:szCs w:val="26"/>
          <w:lang w:val="en-US"/>
        </w:rPr>
        <w:t>•</w:t>
      </w:r>
      <w:r w:rsidR="00785194" w:rsidRPr="000E314C">
        <w:rPr>
          <w:rFonts w:ascii="Times New Roman" w:hAnsi="Times New Roman" w:cs="Times New Roman"/>
          <w:color w:val="FF7100"/>
          <w:sz w:val="26"/>
          <w:szCs w:val="26"/>
          <w:lang w:val="en-US"/>
        </w:rPr>
        <w:tab/>
      </w:r>
      <w:r w:rsidR="000E314C">
        <w:rPr>
          <w:rFonts w:ascii="Times New Roman" w:hAnsi="Times New Roman" w:cs="Times New Roman"/>
          <w:color w:val="262626"/>
          <w:sz w:val="24"/>
          <w:szCs w:val="24"/>
          <w:lang w:val="en-US"/>
        </w:rPr>
        <w:t>do</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not</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forge</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or</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misrepresent</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any</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information</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on deals</w:t>
      </w:r>
      <w:proofErr w:type="gramStart"/>
      <w:r w:rsidRPr="000E314C">
        <w:rPr>
          <w:rFonts w:ascii="Times New Roman" w:hAnsi="Times New Roman" w:cs="Times New Roman"/>
          <w:color w:val="262626"/>
          <w:sz w:val="24"/>
          <w:szCs w:val="24"/>
          <w:lang w:val="en-US"/>
        </w:rPr>
        <w:t>;</w:t>
      </w:r>
      <w:proofErr w:type="gramEnd"/>
    </w:p>
    <w:p w:rsidR="00DE109D" w:rsidRPr="000E314C" w:rsidRDefault="000E1BF6" w:rsidP="00FE594C">
      <w:pPr>
        <w:autoSpaceDE w:val="0"/>
        <w:autoSpaceDN w:val="0"/>
        <w:adjustRightInd w:val="0"/>
        <w:spacing w:after="0" w:line="240" w:lineRule="auto"/>
        <w:jc w:val="both"/>
        <w:rPr>
          <w:rFonts w:ascii="Times New Roman" w:hAnsi="Times New Roman" w:cs="Times New Roman"/>
          <w:color w:val="262626"/>
          <w:sz w:val="24"/>
          <w:szCs w:val="24"/>
          <w:lang w:val="en-US"/>
        </w:rPr>
      </w:pPr>
      <w:r w:rsidRPr="000E314C">
        <w:rPr>
          <w:rFonts w:ascii="Times New Roman" w:hAnsi="Times New Roman" w:cs="Times New Roman"/>
          <w:color w:val="FF7100"/>
          <w:sz w:val="26"/>
          <w:szCs w:val="26"/>
          <w:lang w:val="en-US"/>
        </w:rPr>
        <w:t>•</w:t>
      </w:r>
      <w:r w:rsidR="00785194" w:rsidRPr="000E314C">
        <w:rPr>
          <w:rFonts w:ascii="Times New Roman" w:hAnsi="Times New Roman" w:cs="Times New Roman"/>
          <w:color w:val="FF7100"/>
          <w:sz w:val="26"/>
          <w:szCs w:val="26"/>
          <w:lang w:val="en-US"/>
        </w:rPr>
        <w:tab/>
      </w:r>
      <w:r w:rsidR="000E314C">
        <w:rPr>
          <w:rFonts w:ascii="Times New Roman" w:hAnsi="Times New Roman" w:cs="Times New Roman"/>
          <w:color w:val="262626"/>
          <w:sz w:val="24"/>
          <w:szCs w:val="24"/>
          <w:lang w:val="en-US"/>
        </w:rPr>
        <w:t>register</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transactions</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and</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disclose</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information</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about</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them</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on</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time</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submitting supporting documents</w:t>
      </w:r>
      <w:proofErr w:type="gramStart"/>
      <w:r w:rsidR="000E314C">
        <w:rPr>
          <w:rFonts w:ascii="Times New Roman" w:hAnsi="Times New Roman" w:cs="Times New Roman"/>
          <w:color w:val="262626"/>
          <w:sz w:val="24"/>
          <w:szCs w:val="24"/>
          <w:lang w:val="en-US"/>
        </w:rPr>
        <w:t>;</w:t>
      </w:r>
      <w:proofErr w:type="gramEnd"/>
    </w:p>
    <w:p w:rsidR="00DE109D" w:rsidRPr="000E314C" w:rsidRDefault="00DE109D" w:rsidP="00FE594C">
      <w:pPr>
        <w:autoSpaceDE w:val="0"/>
        <w:autoSpaceDN w:val="0"/>
        <w:adjustRightInd w:val="0"/>
        <w:spacing w:after="0" w:line="240" w:lineRule="auto"/>
        <w:jc w:val="both"/>
        <w:rPr>
          <w:rFonts w:ascii="Times New Roman" w:hAnsi="Times New Roman" w:cs="Times New Roman"/>
          <w:color w:val="262626"/>
          <w:sz w:val="24"/>
          <w:szCs w:val="24"/>
          <w:lang w:val="en-US"/>
        </w:rPr>
      </w:pPr>
      <w:r w:rsidRPr="000E314C">
        <w:rPr>
          <w:rFonts w:ascii="Times New Roman" w:hAnsi="Times New Roman" w:cs="Times New Roman"/>
          <w:color w:val="FF7100"/>
          <w:sz w:val="24"/>
          <w:szCs w:val="24"/>
          <w:lang w:val="en-US"/>
        </w:rPr>
        <w:t xml:space="preserve">• </w:t>
      </w:r>
      <w:r w:rsidR="00785194" w:rsidRPr="000E314C">
        <w:rPr>
          <w:rFonts w:ascii="Times New Roman" w:hAnsi="Times New Roman" w:cs="Times New Roman"/>
          <w:color w:val="FF7100"/>
          <w:sz w:val="24"/>
          <w:szCs w:val="24"/>
          <w:lang w:val="en-US"/>
        </w:rPr>
        <w:tab/>
      </w:r>
      <w:r w:rsidR="000E314C">
        <w:rPr>
          <w:rFonts w:ascii="Times New Roman" w:hAnsi="Times New Roman" w:cs="Times New Roman"/>
          <w:color w:val="262626"/>
          <w:sz w:val="24"/>
          <w:szCs w:val="24"/>
          <w:lang w:val="en-US"/>
        </w:rPr>
        <w:t>conduct</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proper</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checks</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before</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endorsing</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transactions</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or</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expenses</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or</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signing</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documents</w:t>
      </w:r>
      <w:proofErr w:type="gramStart"/>
      <w:r w:rsidR="000E314C" w:rsidRPr="000E314C">
        <w:rPr>
          <w:rFonts w:ascii="Times New Roman" w:hAnsi="Times New Roman" w:cs="Times New Roman"/>
          <w:color w:val="262626"/>
          <w:sz w:val="24"/>
          <w:szCs w:val="24"/>
          <w:lang w:val="en-US"/>
        </w:rPr>
        <w:t>;</w:t>
      </w:r>
      <w:proofErr w:type="gramEnd"/>
    </w:p>
    <w:p w:rsidR="00DE109D" w:rsidRPr="000E314C" w:rsidRDefault="00DE109D" w:rsidP="00FE594C">
      <w:pPr>
        <w:autoSpaceDE w:val="0"/>
        <w:autoSpaceDN w:val="0"/>
        <w:adjustRightInd w:val="0"/>
        <w:spacing w:after="0" w:line="240" w:lineRule="auto"/>
        <w:jc w:val="both"/>
        <w:rPr>
          <w:rFonts w:ascii="Times New Roman" w:hAnsi="Times New Roman" w:cs="Times New Roman"/>
          <w:color w:val="262626"/>
          <w:sz w:val="24"/>
          <w:szCs w:val="24"/>
          <w:lang w:val="en-US"/>
        </w:rPr>
      </w:pPr>
      <w:r w:rsidRPr="000E314C">
        <w:rPr>
          <w:rFonts w:ascii="Times New Roman" w:hAnsi="Times New Roman" w:cs="Times New Roman"/>
          <w:color w:val="FF7100"/>
          <w:sz w:val="24"/>
          <w:szCs w:val="24"/>
          <w:lang w:val="en-US"/>
        </w:rPr>
        <w:t>•</w:t>
      </w:r>
      <w:r w:rsidR="00785194" w:rsidRPr="000E314C">
        <w:rPr>
          <w:rFonts w:ascii="Times New Roman" w:hAnsi="Times New Roman" w:cs="Times New Roman"/>
          <w:color w:val="FF7100"/>
          <w:sz w:val="24"/>
          <w:szCs w:val="24"/>
          <w:lang w:val="en-US"/>
        </w:rPr>
        <w:tab/>
      </w:r>
      <w:r w:rsidR="000E314C">
        <w:rPr>
          <w:rFonts w:ascii="Times New Roman" w:hAnsi="Times New Roman" w:cs="Times New Roman"/>
          <w:color w:val="262626"/>
          <w:sz w:val="24"/>
          <w:szCs w:val="24"/>
          <w:lang w:val="en-US"/>
        </w:rPr>
        <w:t>appreciate</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the</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importance</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of</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internal</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control</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measures</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and follow these consistently</w:t>
      </w:r>
      <w:proofErr w:type="gramStart"/>
      <w:r w:rsidRPr="000E314C">
        <w:rPr>
          <w:rFonts w:ascii="Times New Roman" w:hAnsi="Times New Roman" w:cs="Times New Roman"/>
          <w:color w:val="262626"/>
          <w:sz w:val="24"/>
          <w:szCs w:val="24"/>
          <w:lang w:val="en-US"/>
        </w:rPr>
        <w:t>;</w:t>
      </w:r>
      <w:proofErr w:type="gramEnd"/>
      <w:r w:rsidR="00636F91" w:rsidRPr="000E314C">
        <w:rPr>
          <w:rFonts w:ascii="Times New Roman" w:hAnsi="Times New Roman" w:cs="Times New Roman"/>
          <w:color w:val="262626"/>
          <w:sz w:val="24"/>
          <w:szCs w:val="24"/>
          <w:lang w:val="en-US"/>
        </w:rPr>
        <w:t xml:space="preserve"> </w:t>
      </w:r>
    </w:p>
    <w:p w:rsidR="00DE109D" w:rsidRPr="000E314C" w:rsidRDefault="00DE109D" w:rsidP="00FE594C">
      <w:pPr>
        <w:autoSpaceDE w:val="0"/>
        <w:autoSpaceDN w:val="0"/>
        <w:adjustRightInd w:val="0"/>
        <w:spacing w:after="0" w:line="240" w:lineRule="auto"/>
        <w:jc w:val="both"/>
        <w:rPr>
          <w:rFonts w:ascii="Times New Roman" w:hAnsi="Times New Roman" w:cs="Times New Roman"/>
          <w:color w:val="262626"/>
          <w:sz w:val="24"/>
          <w:szCs w:val="24"/>
          <w:lang w:val="en-US"/>
        </w:rPr>
      </w:pPr>
      <w:r w:rsidRPr="000E314C">
        <w:rPr>
          <w:rFonts w:ascii="Times New Roman" w:hAnsi="Times New Roman" w:cs="Times New Roman"/>
          <w:color w:val="FF7100"/>
          <w:sz w:val="24"/>
          <w:szCs w:val="24"/>
          <w:lang w:val="en-US"/>
        </w:rPr>
        <w:t>•</w:t>
      </w:r>
      <w:r w:rsidR="00785194" w:rsidRPr="000E314C">
        <w:rPr>
          <w:rFonts w:ascii="Times New Roman" w:hAnsi="Times New Roman" w:cs="Times New Roman"/>
          <w:color w:val="FF7100"/>
          <w:sz w:val="24"/>
          <w:szCs w:val="24"/>
          <w:lang w:val="en-US"/>
        </w:rPr>
        <w:tab/>
      </w:r>
      <w:r w:rsidR="000E314C">
        <w:rPr>
          <w:rFonts w:ascii="Times New Roman" w:hAnsi="Times New Roman" w:cs="Times New Roman"/>
          <w:color w:val="262626"/>
          <w:sz w:val="24"/>
          <w:szCs w:val="24"/>
          <w:lang w:val="en-US"/>
        </w:rPr>
        <w:t>pay</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for</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work</w:t>
      </w:r>
      <w:r w:rsidR="000E314C" w:rsidRPr="000E314C">
        <w:rPr>
          <w:rFonts w:ascii="Times New Roman" w:hAnsi="Times New Roman" w:cs="Times New Roman"/>
          <w:color w:val="262626"/>
          <w:sz w:val="24"/>
          <w:szCs w:val="24"/>
          <w:lang w:val="en-US"/>
        </w:rPr>
        <w:t>-</w:t>
      </w:r>
      <w:r w:rsidR="000E314C">
        <w:rPr>
          <w:rFonts w:ascii="Times New Roman" w:hAnsi="Times New Roman" w:cs="Times New Roman"/>
          <w:color w:val="262626"/>
          <w:sz w:val="24"/>
          <w:szCs w:val="24"/>
          <w:lang w:val="en-US"/>
        </w:rPr>
        <w:t>related</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expenses</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from</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the</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Company</w:t>
      </w:r>
      <w:r w:rsidR="000E314C" w:rsidRPr="000E314C">
        <w:rPr>
          <w:rFonts w:ascii="Times New Roman" w:hAnsi="Times New Roman" w:cs="Times New Roman"/>
          <w:color w:val="262626"/>
          <w:sz w:val="24"/>
          <w:szCs w:val="24"/>
          <w:lang w:val="en-US"/>
        </w:rPr>
        <w:t>’</w:t>
      </w:r>
      <w:r w:rsidR="000E314C">
        <w:rPr>
          <w:rFonts w:ascii="Times New Roman" w:hAnsi="Times New Roman" w:cs="Times New Roman"/>
          <w:color w:val="262626"/>
          <w:sz w:val="24"/>
          <w:szCs w:val="24"/>
          <w:lang w:val="en-US"/>
        </w:rPr>
        <w:t>s</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funds</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only</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with</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a</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permission</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of</w:t>
      </w:r>
      <w:r w:rsidR="000E314C" w:rsidRPr="000E314C">
        <w:rPr>
          <w:rFonts w:ascii="Times New Roman" w:hAnsi="Times New Roman" w:cs="Times New Roman"/>
          <w:color w:val="262626"/>
          <w:sz w:val="24"/>
          <w:szCs w:val="24"/>
          <w:lang w:val="en-US"/>
        </w:rPr>
        <w:t xml:space="preserve"> </w:t>
      </w:r>
      <w:r w:rsidR="000E314C">
        <w:rPr>
          <w:rFonts w:ascii="Times New Roman" w:hAnsi="Times New Roman" w:cs="Times New Roman"/>
          <w:color w:val="262626"/>
          <w:sz w:val="24"/>
          <w:szCs w:val="24"/>
          <w:lang w:val="en-US"/>
        </w:rPr>
        <w:t>their direct supervisor;</w:t>
      </w:r>
    </w:p>
    <w:p w:rsidR="00DE109D" w:rsidRPr="000E314C" w:rsidRDefault="00DE109D" w:rsidP="00FE594C">
      <w:pPr>
        <w:autoSpaceDE w:val="0"/>
        <w:autoSpaceDN w:val="0"/>
        <w:adjustRightInd w:val="0"/>
        <w:spacing w:after="0" w:line="240" w:lineRule="auto"/>
        <w:jc w:val="both"/>
        <w:rPr>
          <w:rFonts w:ascii="Times New Roman" w:hAnsi="Times New Roman" w:cs="Times New Roman"/>
          <w:sz w:val="24"/>
          <w:szCs w:val="24"/>
          <w:lang w:val="en-US"/>
        </w:rPr>
      </w:pPr>
      <w:r w:rsidRPr="000E314C">
        <w:rPr>
          <w:rFonts w:ascii="Times New Roman" w:hAnsi="Times New Roman" w:cs="Times New Roman"/>
          <w:color w:val="FF7100"/>
          <w:sz w:val="24"/>
          <w:szCs w:val="24"/>
          <w:lang w:val="en-US"/>
        </w:rPr>
        <w:t>•</w:t>
      </w:r>
      <w:r w:rsidR="00785194" w:rsidRPr="000E314C">
        <w:rPr>
          <w:rFonts w:ascii="Times New Roman" w:hAnsi="Times New Roman" w:cs="Times New Roman"/>
          <w:color w:val="FF7100"/>
          <w:sz w:val="24"/>
          <w:szCs w:val="24"/>
          <w:lang w:val="en-US"/>
        </w:rPr>
        <w:tab/>
      </w:r>
      <w:r w:rsidR="000E314C" w:rsidRPr="000E314C">
        <w:rPr>
          <w:rFonts w:ascii="Times New Roman" w:hAnsi="Times New Roman" w:cs="Times New Roman"/>
          <w:sz w:val="24"/>
          <w:szCs w:val="24"/>
          <w:lang w:val="en-US"/>
        </w:rPr>
        <w:t>ensure the completeness, accuracy, timeliness and clarity of information that they reveal in public statements and reports or documents filed with agencies that govern transactions with securities, and stock exchanges;</w:t>
      </w:r>
    </w:p>
    <w:p w:rsidR="00FE594C" w:rsidRPr="000E314C" w:rsidRDefault="00DE109D" w:rsidP="00FE594C">
      <w:pPr>
        <w:autoSpaceDE w:val="0"/>
        <w:autoSpaceDN w:val="0"/>
        <w:adjustRightInd w:val="0"/>
        <w:spacing w:after="0" w:line="240" w:lineRule="auto"/>
        <w:jc w:val="both"/>
        <w:rPr>
          <w:rFonts w:ascii="Times New Roman" w:hAnsi="Times New Roman" w:cs="Times New Roman"/>
          <w:sz w:val="24"/>
          <w:szCs w:val="24"/>
          <w:lang w:val="en-US"/>
        </w:rPr>
      </w:pPr>
      <w:r w:rsidRPr="000E314C">
        <w:rPr>
          <w:rFonts w:ascii="Times New Roman" w:hAnsi="Times New Roman" w:cs="Times New Roman"/>
          <w:color w:val="FF4D00"/>
          <w:sz w:val="24"/>
          <w:szCs w:val="24"/>
          <w:lang w:val="en-US"/>
        </w:rPr>
        <w:lastRenderedPageBreak/>
        <w:t>•</w:t>
      </w:r>
      <w:r w:rsidRPr="000E314C">
        <w:rPr>
          <w:rFonts w:ascii="Times New Roman" w:hAnsi="Times New Roman" w:cs="Times New Roman"/>
          <w:sz w:val="24"/>
          <w:szCs w:val="24"/>
          <w:lang w:val="en-US"/>
        </w:rPr>
        <w:t xml:space="preserve"> </w:t>
      </w:r>
      <w:r w:rsidR="00785194" w:rsidRPr="000E314C">
        <w:rPr>
          <w:rFonts w:ascii="Times New Roman" w:hAnsi="Times New Roman" w:cs="Times New Roman"/>
          <w:sz w:val="24"/>
          <w:szCs w:val="24"/>
          <w:lang w:val="en-US"/>
        </w:rPr>
        <w:tab/>
      </w:r>
      <w:r w:rsidR="000E314C">
        <w:rPr>
          <w:rFonts w:ascii="Times New Roman" w:hAnsi="Times New Roman" w:cs="Times New Roman"/>
          <w:sz w:val="24"/>
          <w:szCs w:val="24"/>
          <w:lang w:val="en-US"/>
        </w:rPr>
        <w:t>prepare</w:t>
      </w:r>
      <w:r w:rsidR="000E314C" w:rsidRPr="000E314C">
        <w:rPr>
          <w:rFonts w:ascii="Times New Roman" w:hAnsi="Times New Roman" w:cs="Times New Roman"/>
          <w:sz w:val="24"/>
          <w:szCs w:val="24"/>
          <w:lang w:val="en-US"/>
        </w:rPr>
        <w:t xml:space="preserve"> </w:t>
      </w:r>
      <w:r w:rsidR="000E314C">
        <w:rPr>
          <w:rFonts w:ascii="Times New Roman" w:hAnsi="Times New Roman" w:cs="Times New Roman"/>
          <w:sz w:val="24"/>
          <w:szCs w:val="24"/>
          <w:lang w:val="en-US"/>
        </w:rPr>
        <w:t>information</w:t>
      </w:r>
      <w:r w:rsidR="000E314C" w:rsidRPr="000E314C">
        <w:rPr>
          <w:rFonts w:ascii="Times New Roman" w:hAnsi="Times New Roman" w:cs="Times New Roman"/>
          <w:sz w:val="24"/>
          <w:szCs w:val="24"/>
          <w:lang w:val="en-US"/>
        </w:rPr>
        <w:t xml:space="preserve"> </w:t>
      </w:r>
      <w:r w:rsidR="000E314C">
        <w:rPr>
          <w:rFonts w:ascii="Times New Roman" w:hAnsi="Times New Roman" w:cs="Times New Roman"/>
          <w:sz w:val="24"/>
          <w:szCs w:val="24"/>
          <w:lang w:val="en-US"/>
        </w:rPr>
        <w:t>intended</w:t>
      </w:r>
      <w:r w:rsidR="000E314C" w:rsidRPr="000E314C">
        <w:rPr>
          <w:rFonts w:ascii="Times New Roman" w:hAnsi="Times New Roman" w:cs="Times New Roman"/>
          <w:sz w:val="24"/>
          <w:szCs w:val="24"/>
          <w:lang w:val="en-US"/>
        </w:rPr>
        <w:t xml:space="preserve"> </w:t>
      </w:r>
      <w:r w:rsidR="000E314C">
        <w:rPr>
          <w:rFonts w:ascii="Times New Roman" w:hAnsi="Times New Roman" w:cs="Times New Roman"/>
          <w:sz w:val="24"/>
          <w:szCs w:val="24"/>
          <w:lang w:val="en-US"/>
        </w:rPr>
        <w:t>for</w:t>
      </w:r>
      <w:r w:rsidR="000E314C" w:rsidRPr="000E314C">
        <w:rPr>
          <w:rFonts w:ascii="Times New Roman" w:hAnsi="Times New Roman" w:cs="Times New Roman"/>
          <w:sz w:val="24"/>
          <w:szCs w:val="24"/>
          <w:lang w:val="en-US"/>
        </w:rPr>
        <w:t xml:space="preserve"> </w:t>
      </w:r>
      <w:r w:rsidR="000E314C">
        <w:rPr>
          <w:rFonts w:ascii="Times New Roman" w:hAnsi="Times New Roman" w:cs="Times New Roman"/>
          <w:sz w:val="24"/>
          <w:szCs w:val="24"/>
          <w:lang w:val="en-US"/>
        </w:rPr>
        <w:t>disclosure</w:t>
      </w:r>
      <w:r w:rsidR="000E314C" w:rsidRPr="000E314C">
        <w:rPr>
          <w:rFonts w:ascii="Times New Roman" w:hAnsi="Times New Roman" w:cs="Times New Roman"/>
          <w:sz w:val="24"/>
          <w:szCs w:val="24"/>
          <w:lang w:val="en-US"/>
        </w:rPr>
        <w:t xml:space="preserve"> </w:t>
      </w:r>
      <w:r w:rsidR="000E314C">
        <w:rPr>
          <w:rFonts w:ascii="Times New Roman" w:hAnsi="Times New Roman" w:cs="Times New Roman"/>
          <w:sz w:val="24"/>
          <w:szCs w:val="24"/>
          <w:lang w:val="en-US"/>
        </w:rPr>
        <w:t>in</w:t>
      </w:r>
      <w:r w:rsidR="000E314C" w:rsidRPr="000E314C">
        <w:rPr>
          <w:rFonts w:ascii="Times New Roman" w:hAnsi="Times New Roman" w:cs="Times New Roman"/>
          <w:sz w:val="24"/>
          <w:szCs w:val="24"/>
          <w:lang w:val="en-US"/>
        </w:rPr>
        <w:t xml:space="preserve"> </w:t>
      </w:r>
      <w:r w:rsidR="000E314C">
        <w:rPr>
          <w:rFonts w:ascii="Times New Roman" w:hAnsi="Times New Roman" w:cs="Times New Roman"/>
          <w:sz w:val="24"/>
          <w:szCs w:val="24"/>
          <w:lang w:val="en-US"/>
        </w:rPr>
        <w:t>accordance</w:t>
      </w:r>
      <w:r w:rsidR="000E314C" w:rsidRPr="000E314C">
        <w:rPr>
          <w:rFonts w:ascii="Times New Roman" w:hAnsi="Times New Roman" w:cs="Times New Roman"/>
          <w:sz w:val="24"/>
          <w:szCs w:val="24"/>
          <w:lang w:val="en-US"/>
        </w:rPr>
        <w:t xml:space="preserve"> </w:t>
      </w:r>
      <w:r w:rsidR="000E314C">
        <w:rPr>
          <w:rFonts w:ascii="Times New Roman" w:hAnsi="Times New Roman" w:cs="Times New Roman"/>
          <w:sz w:val="24"/>
          <w:szCs w:val="24"/>
          <w:lang w:val="en-US"/>
        </w:rPr>
        <w:t>with</w:t>
      </w:r>
      <w:r w:rsidR="000E314C" w:rsidRPr="000E314C">
        <w:rPr>
          <w:rFonts w:ascii="Times New Roman" w:hAnsi="Times New Roman" w:cs="Times New Roman"/>
          <w:sz w:val="24"/>
          <w:szCs w:val="24"/>
          <w:lang w:val="en-US"/>
        </w:rPr>
        <w:t xml:space="preserve"> </w:t>
      </w:r>
      <w:r w:rsidR="000E314C">
        <w:rPr>
          <w:rFonts w:ascii="Times New Roman" w:hAnsi="Times New Roman" w:cs="Times New Roman"/>
          <w:sz w:val="24"/>
          <w:szCs w:val="24"/>
          <w:lang w:val="en-US"/>
        </w:rPr>
        <w:t>relevant</w:t>
      </w:r>
      <w:r w:rsidR="000E314C" w:rsidRPr="000E314C">
        <w:rPr>
          <w:rFonts w:ascii="Times New Roman" w:hAnsi="Times New Roman" w:cs="Times New Roman"/>
          <w:sz w:val="24"/>
          <w:szCs w:val="24"/>
          <w:lang w:val="en-US"/>
        </w:rPr>
        <w:t xml:space="preserve"> </w:t>
      </w:r>
      <w:r w:rsidR="000E314C">
        <w:rPr>
          <w:rFonts w:ascii="Times New Roman" w:hAnsi="Times New Roman" w:cs="Times New Roman"/>
          <w:sz w:val="24"/>
          <w:szCs w:val="24"/>
          <w:lang w:val="en-US"/>
        </w:rPr>
        <w:t>rules</w:t>
      </w:r>
      <w:r w:rsidR="000E314C" w:rsidRPr="000E314C">
        <w:rPr>
          <w:rFonts w:ascii="Times New Roman" w:hAnsi="Times New Roman" w:cs="Times New Roman"/>
          <w:sz w:val="24"/>
          <w:szCs w:val="24"/>
          <w:lang w:val="en-US"/>
        </w:rPr>
        <w:t xml:space="preserve">, </w:t>
      </w:r>
      <w:r w:rsidR="000E314C">
        <w:rPr>
          <w:rFonts w:ascii="Times New Roman" w:hAnsi="Times New Roman" w:cs="Times New Roman"/>
          <w:sz w:val="24"/>
          <w:szCs w:val="24"/>
          <w:lang w:val="en-US"/>
        </w:rPr>
        <w:t>procedures and internal policies of the Company.</w:t>
      </w:r>
    </w:p>
    <w:p w:rsidR="00FE594C" w:rsidRPr="000E314C" w:rsidRDefault="00FE594C" w:rsidP="00FE594C">
      <w:pPr>
        <w:autoSpaceDE w:val="0"/>
        <w:autoSpaceDN w:val="0"/>
        <w:adjustRightInd w:val="0"/>
        <w:spacing w:after="0" w:line="240" w:lineRule="auto"/>
        <w:jc w:val="both"/>
        <w:rPr>
          <w:rFonts w:ascii="Times New Roman" w:hAnsi="Times New Roman" w:cs="Times New Roman"/>
          <w:color w:val="262626"/>
          <w:sz w:val="24"/>
          <w:szCs w:val="24"/>
          <w:lang w:val="en-US"/>
        </w:rPr>
      </w:pPr>
    </w:p>
    <w:p w:rsidR="000E314C" w:rsidRDefault="000E314C" w:rsidP="00E85666">
      <w:pPr>
        <w:pStyle w:val="a3"/>
        <w:numPr>
          <w:ilvl w:val="0"/>
          <w:numId w:val="12"/>
        </w:numPr>
        <w:autoSpaceDE w:val="0"/>
        <w:autoSpaceDN w:val="0"/>
        <w:adjustRightInd w:val="0"/>
        <w:spacing w:after="0" w:line="240" w:lineRule="auto"/>
        <w:ind w:left="0" w:firstLine="0"/>
        <w:jc w:val="both"/>
        <w:rPr>
          <w:rFonts w:ascii="Times New Roman" w:eastAsia="MyriadPro-Light" w:hAnsi="Times New Roman" w:cs="Times New Roman"/>
          <w:sz w:val="24"/>
          <w:szCs w:val="24"/>
          <w:lang w:val="en-US"/>
        </w:rPr>
      </w:pPr>
      <w:r w:rsidRPr="000E314C">
        <w:rPr>
          <w:rFonts w:ascii="Times New Roman" w:eastAsia="MyriadPro-Light" w:hAnsi="Times New Roman" w:cs="Times New Roman"/>
          <w:sz w:val="24"/>
          <w:szCs w:val="24"/>
          <w:lang w:val="en-US"/>
        </w:rPr>
        <w:t xml:space="preserve">The internal control system </w:t>
      </w:r>
      <w:proofErr w:type="gramStart"/>
      <w:r w:rsidRPr="000E314C">
        <w:rPr>
          <w:rFonts w:ascii="Times New Roman" w:eastAsia="MyriadPro-Light" w:hAnsi="Times New Roman" w:cs="Times New Roman"/>
          <w:sz w:val="24"/>
          <w:szCs w:val="24"/>
          <w:lang w:val="en-US"/>
        </w:rPr>
        <w:t>is designed</w:t>
      </w:r>
      <w:proofErr w:type="gramEnd"/>
      <w:r w:rsidRPr="000E314C">
        <w:rPr>
          <w:rFonts w:ascii="Times New Roman" w:eastAsia="MyriadPro-Light" w:hAnsi="Times New Roman" w:cs="Times New Roman"/>
          <w:sz w:val="24"/>
          <w:szCs w:val="24"/>
          <w:lang w:val="en-US"/>
        </w:rPr>
        <w:t xml:space="preserve"> to </w:t>
      </w:r>
      <w:r w:rsidR="008E0AFA">
        <w:rPr>
          <w:rFonts w:ascii="Times New Roman" w:eastAsia="MyriadPro-Light" w:hAnsi="Times New Roman" w:cs="Times New Roman"/>
          <w:sz w:val="24"/>
          <w:szCs w:val="24"/>
          <w:lang w:val="en-US"/>
        </w:rPr>
        <w:t>ensure</w:t>
      </w:r>
      <w:r w:rsidRPr="000E314C">
        <w:rPr>
          <w:rFonts w:ascii="Times New Roman" w:eastAsia="MyriadPro-Light" w:hAnsi="Times New Roman" w:cs="Times New Roman"/>
          <w:sz w:val="24"/>
          <w:szCs w:val="24"/>
          <w:lang w:val="en-US"/>
        </w:rPr>
        <w:t xml:space="preserve"> </w:t>
      </w:r>
      <w:r w:rsidR="008E0AFA">
        <w:rPr>
          <w:rFonts w:ascii="Times New Roman" w:eastAsia="MyriadPro-Light" w:hAnsi="Times New Roman" w:cs="Times New Roman"/>
          <w:sz w:val="24"/>
          <w:szCs w:val="24"/>
          <w:lang w:val="en-US"/>
        </w:rPr>
        <w:t>safeguards</w:t>
      </w:r>
      <w:r w:rsidRPr="000E314C">
        <w:rPr>
          <w:rFonts w:ascii="Times New Roman" w:eastAsia="MyriadPro-Light" w:hAnsi="Times New Roman" w:cs="Times New Roman"/>
          <w:sz w:val="24"/>
          <w:szCs w:val="24"/>
          <w:lang w:val="en-US"/>
        </w:rPr>
        <w:t xml:space="preserve"> and provide relevant </w:t>
      </w:r>
      <w:r w:rsidR="008E0AFA">
        <w:rPr>
          <w:rFonts w:ascii="Times New Roman" w:eastAsia="MyriadPro-Light" w:hAnsi="Times New Roman" w:cs="Times New Roman"/>
          <w:sz w:val="24"/>
          <w:szCs w:val="24"/>
          <w:lang w:val="en-US"/>
        </w:rPr>
        <w:t>evidence</w:t>
      </w:r>
      <w:r w:rsidRPr="000E314C">
        <w:rPr>
          <w:rFonts w:ascii="Times New Roman" w:eastAsia="MyriadPro-Light" w:hAnsi="Times New Roman" w:cs="Times New Roman"/>
          <w:sz w:val="24"/>
          <w:szCs w:val="24"/>
          <w:lang w:val="en-US"/>
        </w:rPr>
        <w:t xml:space="preserve"> to the Board of Directors, management, other personnel, as well as </w:t>
      </w:r>
      <w:r w:rsidR="008E0AFA">
        <w:rPr>
          <w:rFonts w:ascii="Times New Roman" w:eastAsia="MyriadPro-Light" w:hAnsi="Times New Roman" w:cs="Times New Roman"/>
          <w:sz w:val="24"/>
          <w:szCs w:val="24"/>
          <w:lang w:val="en-US"/>
        </w:rPr>
        <w:t xml:space="preserve">to stakeholders </w:t>
      </w:r>
      <w:r w:rsidRPr="000E314C">
        <w:rPr>
          <w:rFonts w:ascii="Times New Roman" w:eastAsia="MyriadPro-Light" w:hAnsi="Times New Roman" w:cs="Times New Roman"/>
          <w:sz w:val="24"/>
          <w:szCs w:val="24"/>
          <w:lang w:val="en-US"/>
        </w:rPr>
        <w:t xml:space="preserve">that the processes </w:t>
      </w:r>
      <w:r w:rsidR="008E0AFA">
        <w:rPr>
          <w:rFonts w:ascii="Times New Roman" w:eastAsia="MyriadPro-Light" w:hAnsi="Times New Roman" w:cs="Times New Roman"/>
          <w:sz w:val="24"/>
          <w:szCs w:val="24"/>
          <w:lang w:val="en-US"/>
        </w:rPr>
        <w:t>enable</w:t>
      </w:r>
      <w:r w:rsidRPr="000E314C">
        <w:rPr>
          <w:rFonts w:ascii="Times New Roman" w:eastAsia="MyriadPro-Light" w:hAnsi="Times New Roman" w:cs="Times New Roman"/>
          <w:sz w:val="24"/>
          <w:szCs w:val="24"/>
          <w:lang w:val="en-US"/>
        </w:rPr>
        <w:t xml:space="preserve"> efficient and productive </w:t>
      </w:r>
      <w:r w:rsidR="008E0AFA">
        <w:rPr>
          <w:rFonts w:ascii="Times New Roman" w:eastAsia="MyriadPro-Light" w:hAnsi="Times New Roman" w:cs="Times New Roman"/>
          <w:sz w:val="24"/>
          <w:szCs w:val="24"/>
          <w:lang w:val="en-US"/>
        </w:rPr>
        <w:t>operations</w:t>
      </w:r>
      <w:r w:rsidRPr="000E314C">
        <w:rPr>
          <w:rFonts w:ascii="Times New Roman" w:eastAsia="MyriadPro-Light" w:hAnsi="Times New Roman" w:cs="Times New Roman"/>
          <w:sz w:val="24"/>
          <w:szCs w:val="24"/>
          <w:lang w:val="en-US"/>
        </w:rPr>
        <w:t>, reliable financial reporting, compliance with internal documents of the Company and current legislation.</w:t>
      </w:r>
    </w:p>
    <w:p w:rsidR="00FE594C" w:rsidRPr="000609EF" w:rsidRDefault="00FE594C" w:rsidP="00FE594C">
      <w:pPr>
        <w:autoSpaceDE w:val="0"/>
        <w:autoSpaceDN w:val="0"/>
        <w:adjustRightInd w:val="0"/>
        <w:spacing w:after="0" w:line="240" w:lineRule="auto"/>
        <w:jc w:val="both"/>
        <w:rPr>
          <w:rFonts w:ascii="Times New Roman" w:eastAsia="MyriadPro-Light" w:hAnsi="Times New Roman" w:cs="Times New Roman"/>
          <w:sz w:val="24"/>
          <w:szCs w:val="24"/>
          <w:lang w:val="en-US"/>
        </w:rPr>
      </w:pPr>
    </w:p>
    <w:p w:rsidR="008E0AFA" w:rsidRPr="008E0AFA" w:rsidRDefault="008E0AFA" w:rsidP="00E85666">
      <w:pPr>
        <w:pStyle w:val="a3"/>
        <w:numPr>
          <w:ilvl w:val="0"/>
          <w:numId w:val="12"/>
        </w:numPr>
        <w:autoSpaceDE w:val="0"/>
        <w:autoSpaceDN w:val="0"/>
        <w:adjustRightInd w:val="0"/>
        <w:spacing w:after="0" w:line="240" w:lineRule="auto"/>
        <w:ind w:left="0" w:firstLine="0"/>
        <w:jc w:val="both"/>
        <w:rPr>
          <w:rFonts w:ascii="Times New Roman" w:eastAsia="MyriadPro-Light" w:hAnsi="Times New Roman" w:cs="Times New Roman"/>
          <w:sz w:val="24"/>
          <w:szCs w:val="24"/>
          <w:lang w:val="en-US"/>
        </w:rPr>
      </w:pPr>
      <w:r w:rsidRPr="008E0AFA">
        <w:rPr>
          <w:rFonts w:ascii="Times New Roman" w:eastAsia="MyriadPro-Light" w:hAnsi="Times New Roman" w:cs="Times New Roman"/>
          <w:sz w:val="24"/>
          <w:szCs w:val="24"/>
          <w:lang w:val="en-US"/>
        </w:rPr>
        <w:t xml:space="preserve">The reliability of the Company's financial and business information </w:t>
      </w:r>
      <w:r>
        <w:rPr>
          <w:rFonts w:ascii="Times New Roman" w:eastAsia="MyriadPro-Light" w:hAnsi="Times New Roman" w:cs="Times New Roman"/>
          <w:sz w:val="24"/>
          <w:szCs w:val="24"/>
          <w:lang w:val="en-US"/>
        </w:rPr>
        <w:t>represents</w:t>
      </w:r>
      <w:r w:rsidRPr="008E0AFA">
        <w:rPr>
          <w:rFonts w:ascii="Times New Roman" w:eastAsia="MyriadPro-Light" w:hAnsi="Times New Roman" w:cs="Times New Roman"/>
          <w:sz w:val="24"/>
          <w:szCs w:val="24"/>
          <w:lang w:val="en-US"/>
        </w:rPr>
        <w:t xml:space="preserve"> the basis for lawful and efficient conduct of transactions in accordance with applicable financial standards, </w:t>
      </w:r>
      <w:r>
        <w:rPr>
          <w:rFonts w:ascii="Times New Roman" w:eastAsia="MyriadPro-Light" w:hAnsi="Times New Roman" w:cs="Times New Roman"/>
          <w:sz w:val="24"/>
          <w:szCs w:val="24"/>
          <w:lang w:val="en-US"/>
        </w:rPr>
        <w:t xml:space="preserve">and </w:t>
      </w:r>
      <w:r w:rsidRPr="008E0AFA">
        <w:rPr>
          <w:rFonts w:ascii="Times New Roman" w:eastAsia="MyriadPro-Light" w:hAnsi="Times New Roman" w:cs="Times New Roman"/>
          <w:sz w:val="24"/>
          <w:szCs w:val="24"/>
          <w:lang w:val="en-US"/>
        </w:rPr>
        <w:t>generally accepted accounting principles</w:t>
      </w:r>
      <w:r>
        <w:rPr>
          <w:rFonts w:ascii="Times New Roman" w:eastAsia="MyriadPro-Light" w:hAnsi="Times New Roman" w:cs="Times New Roman"/>
          <w:sz w:val="24"/>
          <w:szCs w:val="24"/>
          <w:lang w:val="en-US"/>
        </w:rPr>
        <w:t>.</w:t>
      </w:r>
    </w:p>
    <w:p w:rsidR="00EC2068" w:rsidRPr="000609EF" w:rsidRDefault="00EC2068" w:rsidP="00EC2068">
      <w:pPr>
        <w:pStyle w:val="a3"/>
        <w:rPr>
          <w:rFonts w:ascii="Times New Roman" w:eastAsia="MyriadPro-Light" w:hAnsi="Times New Roman" w:cs="Times New Roman"/>
          <w:sz w:val="24"/>
          <w:szCs w:val="24"/>
          <w:lang w:val="en-US"/>
        </w:rPr>
      </w:pPr>
    </w:p>
    <w:p w:rsidR="008E0AFA" w:rsidRPr="008E0AFA" w:rsidRDefault="008E0AFA" w:rsidP="00E85666">
      <w:pPr>
        <w:pStyle w:val="a3"/>
        <w:numPr>
          <w:ilvl w:val="0"/>
          <w:numId w:val="12"/>
        </w:numPr>
        <w:autoSpaceDE w:val="0"/>
        <w:autoSpaceDN w:val="0"/>
        <w:adjustRightInd w:val="0"/>
        <w:spacing w:after="0" w:line="240" w:lineRule="auto"/>
        <w:ind w:left="0" w:firstLine="0"/>
        <w:jc w:val="both"/>
        <w:rPr>
          <w:rFonts w:ascii="Times New Roman" w:eastAsia="MyriadPro-Light" w:hAnsi="Times New Roman" w:cs="Times New Roman"/>
          <w:sz w:val="24"/>
          <w:szCs w:val="24"/>
          <w:lang w:val="en-US"/>
        </w:rPr>
      </w:pPr>
      <w:r w:rsidRPr="008E0AFA">
        <w:rPr>
          <w:rFonts w:ascii="Times New Roman" w:eastAsia="MyriadPro-Light" w:hAnsi="Times New Roman" w:cs="Times New Roman"/>
          <w:sz w:val="24"/>
          <w:szCs w:val="24"/>
          <w:lang w:val="en-US"/>
        </w:rPr>
        <w:t xml:space="preserve">The reliability of the Company's financial statements </w:t>
      </w:r>
      <w:proofErr w:type="gramStart"/>
      <w:r w:rsidRPr="008E0AFA">
        <w:rPr>
          <w:rFonts w:ascii="Times New Roman" w:eastAsia="MyriadPro-Light" w:hAnsi="Times New Roman" w:cs="Times New Roman"/>
          <w:sz w:val="24"/>
          <w:szCs w:val="24"/>
          <w:lang w:val="en-US"/>
        </w:rPr>
        <w:t xml:space="preserve">is </w:t>
      </w:r>
      <w:r>
        <w:rPr>
          <w:rFonts w:ascii="Times New Roman" w:eastAsia="MyriadPro-Light" w:hAnsi="Times New Roman" w:cs="Times New Roman"/>
          <w:sz w:val="24"/>
          <w:szCs w:val="24"/>
          <w:lang w:val="en-US"/>
        </w:rPr>
        <w:t>ensured</w:t>
      </w:r>
      <w:proofErr w:type="gramEnd"/>
      <w:r w:rsidRPr="008E0AFA">
        <w:rPr>
          <w:rFonts w:ascii="Times New Roman" w:eastAsia="MyriadPro-Light" w:hAnsi="Times New Roman" w:cs="Times New Roman"/>
          <w:sz w:val="24"/>
          <w:szCs w:val="24"/>
          <w:lang w:val="en-US"/>
        </w:rPr>
        <w:t xml:space="preserve"> by several control mechanisms, including the </w:t>
      </w:r>
      <w:r>
        <w:rPr>
          <w:rFonts w:ascii="Times New Roman" w:eastAsia="MyriadPro-Light" w:hAnsi="Times New Roman" w:cs="Times New Roman"/>
          <w:sz w:val="24"/>
          <w:szCs w:val="24"/>
          <w:lang w:val="en-US"/>
        </w:rPr>
        <w:t>use</w:t>
      </w:r>
      <w:r w:rsidRPr="008E0AFA">
        <w:rPr>
          <w:rFonts w:ascii="Times New Roman" w:eastAsia="MyriadPro-Light" w:hAnsi="Times New Roman" w:cs="Times New Roman"/>
          <w:sz w:val="24"/>
          <w:szCs w:val="24"/>
          <w:lang w:val="en-US"/>
        </w:rPr>
        <w:t xml:space="preserve"> of accounting principles, policies, rules and procedures set out in the Company's </w:t>
      </w:r>
      <w:r>
        <w:rPr>
          <w:rFonts w:ascii="Times New Roman" w:eastAsia="MyriadPro-Light" w:hAnsi="Times New Roman" w:cs="Times New Roman"/>
          <w:sz w:val="24"/>
          <w:szCs w:val="24"/>
          <w:lang w:val="en-US"/>
        </w:rPr>
        <w:t>guidelines</w:t>
      </w:r>
      <w:r w:rsidRPr="008E0AFA">
        <w:rPr>
          <w:rFonts w:ascii="Times New Roman" w:eastAsia="MyriadPro-Light" w:hAnsi="Times New Roman" w:cs="Times New Roman"/>
          <w:sz w:val="24"/>
          <w:szCs w:val="24"/>
          <w:lang w:val="en-US"/>
        </w:rPr>
        <w:t>, as well as provisions, accounting and reporting guidelines, and internal control.</w:t>
      </w:r>
    </w:p>
    <w:p w:rsidR="00FE594C" w:rsidRPr="008E0AFA" w:rsidRDefault="00FE594C" w:rsidP="00FE594C">
      <w:pPr>
        <w:pStyle w:val="a3"/>
        <w:autoSpaceDE w:val="0"/>
        <w:autoSpaceDN w:val="0"/>
        <w:adjustRightInd w:val="0"/>
        <w:spacing w:after="0" w:line="240" w:lineRule="auto"/>
        <w:ind w:left="0"/>
        <w:jc w:val="both"/>
        <w:rPr>
          <w:rFonts w:ascii="Times New Roman" w:eastAsia="MyriadPro-Light" w:hAnsi="Times New Roman" w:cs="Times New Roman"/>
          <w:sz w:val="24"/>
          <w:szCs w:val="24"/>
          <w:lang w:val="en-US"/>
        </w:rPr>
      </w:pPr>
    </w:p>
    <w:p w:rsidR="00FE594C" w:rsidRDefault="008E0AFA" w:rsidP="008E0AFA">
      <w:pPr>
        <w:pStyle w:val="a3"/>
        <w:numPr>
          <w:ilvl w:val="0"/>
          <w:numId w:val="12"/>
        </w:numPr>
        <w:autoSpaceDE w:val="0"/>
        <w:autoSpaceDN w:val="0"/>
        <w:adjustRightInd w:val="0"/>
        <w:spacing w:after="0" w:line="240" w:lineRule="auto"/>
        <w:ind w:left="0" w:firstLine="0"/>
        <w:jc w:val="both"/>
        <w:rPr>
          <w:rFonts w:ascii="Times New Roman" w:eastAsia="MyriadPro-Light" w:hAnsi="Times New Roman" w:cs="Times New Roman"/>
          <w:sz w:val="24"/>
          <w:szCs w:val="24"/>
          <w:lang w:val="en-US"/>
        </w:rPr>
      </w:pPr>
      <w:r w:rsidRPr="008E0AFA">
        <w:rPr>
          <w:rFonts w:ascii="Times New Roman" w:eastAsia="MyriadPro-Light" w:hAnsi="Times New Roman" w:cs="Times New Roman"/>
          <w:sz w:val="24"/>
          <w:szCs w:val="24"/>
          <w:lang w:val="en-US"/>
        </w:rPr>
        <w:t>Mana</w:t>
      </w:r>
      <w:r>
        <w:rPr>
          <w:rFonts w:ascii="Times New Roman" w:eastAsia="MyriadPro-Light" w:hAnsi="Times New Roman" w:cs="Times New Roman"/>
          <w:sz w:val="24"/>
          <w:szCs w:val="24"/>
          <w:lang w:val="en-US"/>
        </w:rPr>
        <w:t>gement of the Company guarantee</w:t>
      </w:r>
      <w:r w:rsidRPr="008E0AFA">
        <w:rPr>
          <w:rFonts w:ascii="Times New Roman" w:eastAsia="MyriadPro-Light" w:hAnsi="Times New Roman" w:cs="Times New Roman"/>
          <w:sz w:val="24"/>
          <w:szCs w:val="24"/>
          <w:lang w:val="en-US"/>
        </w:rPr>
        <w:t xml:space="preserve"> the </w:t>
      </w:r>
      <w:r>
        <w:rPr>
          <w:rFonts w:ascii="Times New Roman" w:eastAsia="MyriadPro-Light" w:hAnsi="Times New Roman" w:cs="Times New Roman"/>
          <w:sz w:val="24"/>
          <w:szCs w:val="24"/>
          <w:lang w:val="en-US"/>
        </w:rPr>
        <w:t>accuracy</w:t>
      </w:r>
      <w:r w:rsidRPr="008E0AFA">
        <w:rPr>
          <w:rFonts w:ascii="Times New Roman" w:eastAsia="MyriadPro-Light" w:hAnsi="Times New Roman" w:cs="Times New Roman"/>
          <w:sz w:val="24"/>
          <w:szCs w:val="24"/>
          <w:lang w:val="en-US"/>
        </w:rPr>
        <w:t xml:space="preserve"> of the data reflected in the reporting system, </w:t>
      </w:r>
      <w:r>
        <w:rPr>
          <w:rFonts w:ascii="Times New Roman" w:eastAsia="MyriadPro-Light" w:hAnsi="Times New Roman" w:cs="Times New Roman"/>
          <w:sz w:val="24"/>
          <w:szCs w:val="24"/>
          <w:lang w:val="en-US"/>
        </w:rPr>
        <w:t>complete</w:t>
      </w:r>
      <w:r w:rsidRPr="008E0AFA">
        <w:rPr>
          <w:rFonts w:ascii="Times New Roman" w:eastAsia="MyriadPro-Light" w:hAnsi="Times New Roman" w:cs="Times New Roman"/>
          <w:sz w:val="24"/>
          <w:szCs w:val="24"/>
          <w:lang w:val="en-US"/>
        </w:rPr>
        <w:t xml:space="preserve"> compliance of information </w:t>
      </w:r>
      <w:r>
        <w:rPr>
          <w:rFonts w:ascii="Times New Roman" w:eastAsia="MyriadPro-Light" w:hAnsi="Times New Roman" w:cs="Times New Roman"/>
          <w:sz w:val="24"/>
          <w:szCs w:val="24"/>
          <w:lang w:val="en-US"/>
        </w:rPr>
        <w:t xml:space="preserve">to </w:t>
      </w:r>
      <w:proofErr w:type="gramStart"/>
      <w:r>
        <w:rPr>
          <w:rFonts w:ascii="Times New Roman" w:eastAsia="MyriadPro-Light" w:hAnsi="Times New Roman" w:cs="Times New Roman"/>
          <w:sz w:val="24"/>
          <w:szCs w:val="24"/>
          <w:lang w:val="en-US"/>
        </w:rPr>
        <w:t>be published</w:t>
      </w:r>
      <w:proofErr w:type="gramEnd"/>
      <w:r>
        <w:rPr>
          <w:rFonts w:ascii="Times New Roman" w:eastAsia="MyriadPro-Light" w:hAnsi="Times New Roman" w:cs="Times New Roman"/>
          <w:sz w:val="24"/>
          <w:szCs w:val="24"/>
          <w:lang w:val="en-US"/>
        </w:rPr>
        <w:t xml:space="preserve"> with </w:t>
      </w:r>
      <w:r w:rsidRPr="008E0AFA">
        <w:rPr>
          <w:rFonts w:ascii="Times New Roman" w:eastAsia="MyriadPro-Light" w:hAnsi="Times New Roman" w:cs="Times New Roman"/>
          <w:sz w:val="24"/>
          <w:szCs w:val="24"/>
          <w:lang w:val="en-US"/>
        </w:rPr>
        <w:t xml:space="preserve">results of the reporting period and </w:t>
      </w:r>
      <w:r>
        <w:rPr>
          <w:rFonts w:ascii="Times New Roman" w:eastAsia="MyriadPro-Light" w:hAnsi="Times New Roman" w:cs="Times New Roman"/>
          <w:sz w:val="24"/>
          <w:szCs w:val="24"/>
          <w:lang w:val="en-US"/>
        </w:rPr>
        <w:t xml:space="preserve">with </w:t>
      </w:r>
      <w:r w:rsidRPr="008E0AFA">
        <w:rPr>
          <w:rFonts w:ascii="Times New Roman" w:eastAsia="MyriadPro-Light" w:hAnsi="Times New Roman" w:cs="Times New Roman"/>
          <w:sz w:val="24"/>
          <w:szCs w:val="24"/>
          <w:lang w:val="en-US"/>
        </w:rPr>
        <w:t>financial condition at the end of the period</w:t>
      </w:r>
      <w:r>
        <w:rPr>
          <w:rFonts w:ascii="Times New Roman" w:eastAsia="MyriadPro-Light" w:hAnsi="Times New Roman" w:cs="Times New Roman"/>
          <w:sz w:val="24"/>
          <w:szCs w:val="24"/>
          <w:lang w:val="en-US"/>
        </w:rPr>
        <w:t>.</w:t>
      </w:r>
    </w:p>
    <w:p w:rsidR="008E0AFA" w:rsidRPr="008E0AFA" w:rsidRDefault="008E0AFA" w:rsidP="008E0AFA">
      <w:pPr>
        <w:pStyle w:val="a3"/>
        <w:autoSpaceDE w:val="0"/>
        <w:autoSpaceDN w:val="0"/>
        <w:adjustRightInd w:val="0"/>
        <w:spacing w:after="0" w:line="240" w:lineRule="auto"/>
        <w:ind w:left="0"/>
        <w:jc w:val="both"/>
        <w:rPr>
          <w:rFonts w:ascii="Times New Roman" w:eastAsia="MyriadPro-Light" w:hAnsi="Times New Roman" w:cs="Times New Roman"/>
          <w:sz w:val="24"/>
          <w:szCs w:val="24"/>
          <w:lang w:val="en-US"/>
        </w:rPr>
      </w:pPr>
    </w:p>
    <w:p w:rsidR="00FE594C" w:rsidRDefault="008E0AFA" w:rsidP="008E0AFA">
      <w:pPr>
        <w:pStyle w:val="a3"/>
        <w:numPr>
          <w:ilvl w:val="0"/>
          <w:numId w:val="12"/>
        </w:numPr>
        <w:autoSpaceDE w:val="0"/>
        <w:autoSpaceDN w:val="0"/>
        <w:adjustRightInd w:val="0"/>
        <w:spacing w:after="0" w:line="240" w:lineRule="auto"/>
        <w:ind w:left="0" w:firstLine="0"/>
        <w:jc w:val="both"/>
        <w:rPr>
          <w:rFonts w:ascii="Times New Roman" w:eastAsia="MyriadPro-Light" w:hAnsi="Times New Roman" w:cs="Times New Roman"/>
          <w:sz w:val="24"/>
          <w:szCs w:val="24"/>
          <w:lang w:val="en-US"/>
        </w:rPr>
      </w:pPr>
      <w:r w:rsidRPr="008E0AFA">
        <w:rPr>
          <w:rFonts w:ascii="Times New Roman" w:eastAsia="MyriadPro-Light" w:hAnsi="Times New Roman" w:cs="Times New Roman"/>
          <w:sz w:val="24"/>
          <w:szCs w:val="24"/>
          <w:lang w:val="en-US"/>
        </w:rPr>
        <w:t xml:space="preserve">Employees of the Company at all levels of </w:t>
      </w:r>
      <w:r>
        <w:rPr>
          <w:rFonts w:ascii="Times New Roman" w:eastAsia="MyriadPro-Light" w:hAnsi="Times New Roman" w:cs="Times New Roman"/>
          <w:sz w:val="24"/>
          <w:szCs w:val="24"/>
          <w:lang w:val="en-US"/>
        </w:rPr>
        <w:t>operations</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must</w:t>
      </w:r>
      <w:r w:rsidRPr="008E0AFA">
        <w:rPr>
          <w:rFonts w:ascii="Times New Roman" w:eastAsia="MyriadPro-Light" w:hAnsi="Times New Roman" w:cs="Times New Roman"/>
          <w:sz w:val="24"/>
          <w:szCs w:val="24"/>
          <w:lang w:val="en-US"/>
        </w:rPr>
        <w:t xml:space="preserve"> ensure that all records, reports or </w:t>
      </w:r>
      <w:r>
        <w:rPr>
          <w:rFonts w:ascii="Times New Roman" w:eastAsia="MyriadPro-Light" w:hAnsi="Times New Roman" w:cs="Times New Roman"/>
          <w:sz w:val="24"/>
          <w:szCs w:val="24"/>
          <w:lang w:val="en-US"/>
        </w:rPr>
        <w:t>evidence</w:t>
      </w:r>
      <w:r w:rsidRPr="008E0AFA">
        <w:rPr>
          <w:rFonts w:ascii="Times New Roman" w:eastAsia="MyriadPro-Light" w:hAnsi="Times New Roman" w:cs="Times New Roman"/>
          <w:sz w:val="24"/>
          <w:szCs w:val="24"/>
          <w:lang w:val="en-US"/>
        </w:rPr>
        <w:t xml:space="preserve"> that they use or transmit to the management of the relevant units allow the Company to disclos</w:t>
      </w:r>
      <w:r>
        <w:rPr>
          <w:rFonts w:ascii="Times New Roman" w:eastAsia="MyriadPro-Light" w:hAnsi="Times New Roman" w:cs="Times New Roman"/>
          <w:sz w:val="24"/>
          <w:szCs w:val="24"/>
          <w:lang w:val="en-US"/>
        </w:rPr>
        <w:t xml:space="preserve">e </w:t>
      </w:r>
      <w:r w:rsidRPr="008E0AFA">
        <w:rPr>
          <w:rFonts w:ascii="Times New Roman" w:eastAsia="MyriadPro-Light" w:hAnsi="Times New Roman" w:cs="Times New Roman"/>
          <w:sz w:val="24"/>
          <w:szCs w:val="24"/>
          <w:lang w:val="en-US"/>
        </w:rPr>
        <w:t xml:space="preserve">information in reports, documents and other public messages </w:t>
      </w:r>
      <w:r>
        <w:rPr>
          <w:rFonts w:ascii="Times New Roman" w:eastAsia="MyriadPro-Light" w:hAnsi="Times New Roman" w:cs="Times New Roman"/>
          <w:sz w:val="24"/>
          <w:szCs w:val="24"/>
          <w:lang w:val="en-US"/>
        </w:rPr>
        <w:t>fully, credibly, accurately and in a timely manner</w:t>
      </w:r>
      <w:r w:rsidRPr="008E0AFA">
        <w:rPr>
          <w:rFonts w:ascii="Times New Roman" w:eastAsia="MyriadPro-Light" w:hAnsi="Times New Roman" w:cs="Times New Roman"/>
          <w:sz w:val="24"/>
          <w:szCs w:val="24"/>
          <w:lang w:val="en-US"/>
        </w:rPr>
        <w:t xml:space="preserve">. Such documents, </w:t>
      </w:r>
      <w:r>
        <w:rPr>
          <w:rFonts w:ascii="Times New Roman" w:eastAsia="MyriadPro-Light" w:hAnsi="Times New Roman" w:cs="Times New Roman"/>
          <w:sz w:val="24"/>
          <w:szCs w:val="24"/>
          <w:lang w:val="en-US"/>
        </w:rPr>
        <w:t xml:space="preserve">as </w:t>
      </w:r>
      <w:r w:rsidRPr="008E0AFA">
        <w:rPr>
          <w:rFonts w:ascii="Times New Roman" w:eastAsia="MyriadPro-Light" w:hAnsi="Times New Roman" w:cs="Times New Roman"/>
          <w:sz w:val="24"/>
          <w:szCs w:val="24"/>
          <w:lang w:val="en-US"/>
        </w:rPr>
        <w:t xml:space="preserve">issued in any form, include financial </w:t>
      </w:r>
      <w:r>
        <w:rPr>
          <w:rFonts w:ascii="Times New Roman" w:eastAsia="MyriadPro-Light" w:hAnsi="Times New Roman" w:cs="Times New Roman"/>
          <w:sz w:val="24"/>
          <w:szCs w:val="24"/>
          <w:lang w:val="en-US"/>
        </w:rPr>
        <w:t>statements</w:t>
      </w:r>
      <w:r w:rsidRPr="008E0AFA">
        <w:rPr>
          <w:rFonts w:ascii="Times New Roman" w:eastAsia="MyriadPro-Light" w:hAnsi="Times New Roman" w:cs="Times New Roman"/>
          <w:sz w:val="24"/>
          <w:szCs w:val="24"/>
          <w:lang w:val="en-US"/>
        </w:rPr>
        <w:t xml:space="preserve"> and forecasts, research reports, marketing information, sales reports, tax </w:t>
      </w:r>
      <w:r>
        <w:rPr>
          <w:rFonts w:ascii="Times New Roman" w:eastAsia="MyriadPro-Light" w:hAnsi="Times New Roman" w:cs="Times New Roman"/>
          <w:sz w:val="24"/>
          <w:szCs w:val="24"/>
          <w:lang w:val="en-US"/>
        </w:rPr>
        <w:t>statements</w:t>
      </w:r>
      <w:r w:rsidRPr="008E0AFA">
        <w:rPr>
          <w:rFonts w:ascii="Times New Roman" w:eastAsia="MyriadPro-Light" w:hAnsi="Times New Roman" w:cs="Times New Roman"/>
          <w:sz w:val="24"/>
          <w:szCs w:val="24"/>
          <w:lang w:val="en-US"/>
        </w:rPr>
        <w:t xml:space="preserve">, expense reports, time sheets, social information, environmental information and other documents, including </w:t>
      </w:r>
      <w:r>
        <w:rPr>
          <w:rFonts w:ascii="Times New Roman" w:eastAsia="MyriadPro-Light" w:hAnsi="Times New Roman" w:cs="Times New Roman"/>
          <w:sz w:val="24"/>
          <w:szCs w:val="24"/>
          <w:lang w:val="en-US"/>
        </w:rPr>
        <w:t>submissions t</w:t>
      </w:r>
      <w:r w:rsidRPr="008E0AFA">
        <w:rPr>
          <w:rFonts w:ascii="Times New Roman" w:eastAsia="MyriadPro-Light" w:hAnsi="Times New Roman" w:cs="Times New Roman"/>
          <w:sz w:val="24"/>
          <w:szCs w:val="24"/>
          <w:lang w:val="en-US"/>
        </w:rPr>
        <w:t xml:space="preserve">o </w:t>
      </w:r>
      <w:r>
        <w:rPr>
          <w:rFonts w:ascii="Times New Roman" w:eastAsia="MyriadPro-Light" w:hAnsi="Times New Roman" w:cs="Times New Roman"/>
          <w:sz w:val="24"/>
          <w:szCs w:val="24"/>
          <w:lang w:val="en-US"/>
        </w:rPr>
        <w:t>governmental</w:t>
      </w:r>
      <w:r w:rsidRPr="008E0AFA">
        <w:rPr>
          <w:rFonts w:ascii="Times New Roman" w:eastAsia="MyriadPro-Light" w:hAnsi="Times New Roman" w:cs="Times New Roman"/>
          <w:sz w:val="24"/>
          <w:szCs w:val="24"/>
          <w:lang w:val="en-US"/>
        </w:rPr>
        <w:t xml:space="preserve"> or supervisory bodies.</w:t>
      </w:r>
    </w:p>
    <w:p w:rsidR="008E0AFA" w:rsidRPr="008E0AFA" w:rsidRDefault="008E0AFA" w:rsidP="008E0AFA">
      <w:pPr>
        <w:pStyle w:val="a3"/>
        <w:autoSpaceDE w:val="0"/>
        <w:autoSpaceDN w:val="0"/>
        <w:adjustRightInd w:val="0"/>
        <w:spacing w:after="0" w:line="240" w:lineRule="auto"/>
        <w:ind w:left="0"/>
        <w:jc w:val="both"/>
        <w:rPr>
          <w:rFonts w:ascii="Times New Roman" w:eastAsia="MyriadPro-Light" w:hAnsi="Times New Roman" w:cs="Times New Roman"/>
          <w:sz w:val="24"/>
          <w:szCs w:val="24"/>
          <w:lang w:val="en-US"/>
        </w:rPr>
      </w:pPr>
    </w:p>
    <w:p w:rsidR="00FE594C" w:rsidRPr="000609EF" w:rsidRDefault="008E0AFA" w:rsidP="00E85666">
      <w:pPr>
        <w:pStyle w:val="a3"/>
        <w:numPr>
          <w:ilvl w:val="0"/>
          <w:numId w:val="12"/>
        </w:numPr>
        <w:autoSpaceDE w:val="0"/>
        <w:autoSpaceDN w:val="0"/>
        <w:adjustRightInd w:val="0"/>
        <w:spacing w:after="0" w:line="240" w:lineRule="auto"/>
        <w:ind w:left="0" w:firstLine="0"/>
        <w:jc w:val="both"/>
        <w:rPr>
          <w:rFonts w:ascii="Times New Roman" w:eastAsia="MyriadPro-Light" w:hAnsi="Times New Roman" w:cs="Times New Roman"/>
          <w:sz w:val="24"/>
          <w:szCs w:val="24"/>
          <w:lang w:val="en-US"/>
        </w:rPr>
      </w:pPr>
      <w:r>
        <w:rPr>
          <w:rFonts w:ascii="Times New Roman" w:eastAsia="MyriadPro-Light" w:hAnsi="Times New Roman" w:cs="Times New Roman"/>
          <w:sz w:val="24"/>
          <w:szCs w:val="24"/>
          <w:lang w:val="en-US"/>
        </w:rPr>
        <w:t>The</w:t>
      </w:r>
      <w:r w:rsidRPr="008E0AFA">
        <w:rPr>
          <w:rFonts w:ascii="Times New Roman" w:eastAsia="MyriadPro-Light" w:hAnsi="Times New Roman" w:cs="Times New Roman"/>
          <w:sz w:val="24"/>
          <w:szCs w:val="24"/>
          <w:lang w:val="en-US"/>
        </w:rPr>
        <w:t xml:space="preserve"> </w:t>
      </w:r>
      <w:proofErr w:type="gramStart"/>
      <w:r>
        <w:rPr>
          <w:rFonts w:ascii="Times New Roman" w:eastAsia="MyriadPro-Light" w:hAnsi="Times New Roman" w:cs="Times New Roman"/>
          <w:sz w:val="24"/>
          <w:szCs w:val="24"/>
          <w:lang w:val="en-US"/>
        </w:rPr>
        <w:t>Company</w:t>
      </w:r>
      <w:r w:rsidRPr="008E0AFA">
        <w:rPr>
          <w:rFonts w:ascii="Times New Roman" w:eastAsia="MyriadPro-Light" w:hAnsi="Times New Roman" w:cs="Times New Roman"/>
          <w:sz w:val="24"/>
          <w:szCs w:val="24"/>
          <w:lang w:val="en-US"/>
        </w:rPr>
        <w:t>’</w:t>
      </w:r>
      <w:r>
        <w:rPr>
          <w:rFonts w:ascii="Times New Roman" w:eastAsia="MyriadPro-Light" w:hAnsi="Times New Roman" w:cs="Times New Roman"/>
          <w:sz w:val="24"/>
          <w:szCs w:val="24"/>
          <w:lang w:val="en-US"/>
        </w:rPr>
        <w:t>s</w:t>
      </w:r>
      <w:proofErr w:type="gramEnd"/>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financial</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or</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business</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information</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must</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not</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be</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a</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target</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of</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fraudulent manipulations. Falsification</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or</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intent</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to</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falsify</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steal</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mislead</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or</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deceive</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is</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in</w:t>
      </w:r>
      <w:r w:rsidRPr="008E0AFA">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the most cases, illegal.</w:t>
      </w:r>
    </w:p>
    <w:p w:rsidR="00FE594C" w:rsidRPr="000609EF" w:rsidRDefault="00FE594C" w:rsidP="00FE594C">
      <w:pPr>
        <w:pStyle w:val="a3"/>
        <w:rPr>
          <w:rFonts w:ascii="Times New Roman" w:eastAsia="MyriadPro-Light" w:hAnsi="Times New Roman" w:cs="Times New Roman"/>
          <w:sz w:val="24"/>
          <w:szCs w:val="24"/>
          <w:lang w:val="en-US"/>
        </w:rPr>
      </w:pPr>
    </w:p>
    <w:p w:rsidR="00FE594C" w:rsidRDefault="008E0AFA" w:rsidP="008375BC">
      <w:pPr>
        <w:pStyle w:val="a3"/>
        <w:numPr>
          <w:ilvl w:val="0"/>
          <w:numId w:val="12"/>
        </w:numPr>
        <w:autoSpaceDE w:val="0"/>
        <w:autoSpaceDN w:val="0"/>
        <w:adjustRightInd w:val="0"/>
        <w:spacing w:after="0" w:line="240" w:lineRule="auto"/>
        <w:ind w:left="0" w:firstLine="0"/>
        <w:jc w:val="both"/>
        <w:rPr>
          <w:rFonts w:ascii="Times New Roman" w:eastAsia="MyriadPro-Light" w:hAnsi="Times New Roman" w:cs="Times New Roman"/>
          <w:sz w:val="24"/>
          <w:szCs w:val="24"/>
          <w:lang w:val="en-US"/>
        </w:rPr>
      </w:pPr>
      <w:r w:rsidRPr="008375BC">
        <w:rPr>
          <w:rFonts w:ascii="Times New Roman" w:eastAsia="MyriadPro-Light" w:hAnsi="Times New Roman" w:cs="Times New Roman"/>
          <w:sz w:val="24"/>
          <w:szCs w:val="24"/>
          <w:lang w:val="en-US"/>
        </w:rPr>
        <w:t xml:space="preserve">Fraud also includes </w:t>
      </w:r>
      <w:r w:rsidR="008375BC">
        <w:rPr>
          <w:rFonts w:ascii="Times New Roman" w:eastAsia="MyriadPro-Light" w:hAnsi="Times New Roman" w:cs="Times New Roman"/>
          <w:sz w:val="24"/>
          <w:szCs w:val="24"/>
          <w:lang w:val="en-US"/>
        </w:rPr>
        <w:t xml:space="preserve">submitting </w:t>
      </w:r>
      <w:r w:rsidRPr="008375BC">
        <w:rPr>
          <w:rFonts w:ascii="Times New Roman" w:eastAsia="MyriadPro-Light" w:hAnsi="Times New Roman" w:cs="Times New Roman"/>
          <w:sz w:val="24"/>
          <w:szCs w:val="24"/>
          <w:lang w:val="en-US"/>
        </w:rPr>
        <w:t xml:space="preserve">false </w:t>
      </w:r>
      <w:r w:rsidR="008375BC">
        <w:rPr>
          <w:rFonts w:ascii="Times New Roman" w:eastAsia="MyriadPro-Light" w:hAnsi="Times New Roman" w:cs="Times New Roman"/>
          <w:sz w:val="24"/>
          <w:szCs w:val="24"/>
          <w:lang w:val="en-US"/>
        </w:rPr>
        <w:t xml:space="preserve">expense </w:t>
      </w:r>
      <w:r w:rsidRPr="008375BC">
        <w:rPr>
          <w:rFonts w:ascii="Times New Roman" w:eastAsia="MyriadPro-Light" w:hAnsi="Times New Roman" w:cs="Times New Roman"/>
          <w:sz w:val="24"/>
          <w:szCs w:val="24"/>
          <w:lang w:val="en-US"/>
        </w:rPr>
        <w:t>reports</w:t>
      </w:r>
      <w:r w:rsidR="008375BC">
        <w:rPr>
          <w:rFonts w:ascii="Times New Roman" w:eastAsia="MyriadPro-Light" w:hAnsi="Times New Roman" w:cs="Times New Roman"/>
          <w:sz w:val="24"/>
          <w:szCs w:val="24"/>
          <w:lang w:val="en-US"/>
        </w:rPr>
        <w:t xml:space="preserve">, forging </w:t>
      </w:r>
      <w:r w:rsidRPr="008375BC">
        <w:rPr>
          <w:rFonts w:ascii="Times New Roman" w:eastAsia="MyriadPro-Light" w:hAnsi="Times New Roman" w:cs="Times New Roman"/>
          <w:sz w:val="24"/>
          <w:szCs w:val="24"/>
          <w:lang w:val="en-US"/>
        </w:rPr>
        <w:t>or c</w:t>
      </w:r>
      <w:r w:rsidR="008375BC">
        <w:rPr>
          <w:rFonts w:ascii="Times New Roman" w:eastAsia="MyriadPro-Light" w:hAnsi="Times New Roman" w:cs="Times New Roman"/>
          <w:sz w:val="24"/>
          <w:szCs w:val="24"/>
          <w:lang w:val="en-US"/>
        </w:rPr>
        <w:t>hanging</w:t>
      </w:r>
      <w:r w:rsidRPr="008375BC">
        <w:rPr>
          <w:rFonts w:ascii="Times New Roman" w:eastAsia="MyriadPro-Light" w:hAnsi="Times New Roman" w:cs="Times New Roman"/>
          <w:sz w:val="24"/>
          <w:szCs w:val="24"/>
          <w:lang w:val="en-US"/>
        </w:rPr>
        <w:t xml:space="preserve"> </w:t>
      </w:r>
      <w:r w:rsidR="008375BC">
        <w:rPr>
          <w:rFonts w:ascii="Times New Roman" w:eastAsia="MyriadPro-Light" w:hAnsi="Times New Roman" w:cs="Times New Roman"/>
          <w:sz w:val="24"/>
          <w:szCs w:val="24"/>
          <w:lang w:val="en-US"/>
        </w:rPr>
        <w:t>receipts</w:t>
      </w:r>
      <w:r w:rsidRPr="008375BC">
        <w:rPr>
          <w:rFonts w:ascii="Times New Roman" w:eastAsia="MyriadPro-Light" w:hAnsi="Times New Roman" w:cs="Times New Roman"/>
          <w:sz w:val="24"/>
          <w:szCs w:val="24"/>
          <w:lang w:val="en-US"/>
        </w:rPr>
        <w:t>, misappropriation or misuse of the Company's property, unauthorized conduct of transactions or payments of large sums, misuse of petty amounts, entry of a record or release of financial statements that do not correspond to proper standards of accounting and reporting.</w:t>
      </w:r>
    </w:p>
    <w:p w:rsidR="008375BC" w:rsidRPr="008375BC" w:rsidRDefault="008375BC" w:rsidP="008375BC">
      <w:pPr>
        <w:pStyle w:val="a3"/>
        <w:autoSpaceDE w:val="0"/>
        <w:autoSpaceDN w:val="0"/>
        <w:adjustRightInd w:val="0"/>
        <w:spacing w:after="0" w:line="240" w:lineRule="auto"/>
        <w:ind w:left="0"/>
        <w:jc w:val="both"/>
        <w:rPr>
          <w:rFonts w:ascii="Times New Roman" w:eastAsia="MyriadPro-Light" w:hAnsi="Times New Roman" w:cs="Times New Roman"/>
          <w:sz w:val="24"/>
          <w:szCs w:val="24"/>
          <w:lang w:val="en-US"/>
        </w:rPr>
      </w:pPr>
    </w:p>
    <w:p w:rsidR="00FE594C" w:rsidRPr="008375BC" w:rsidRDefault="008375BC" w:rsidP="00E85666">
      <w:pPr>
        <w:pStyle w:val="a3"/>
        <w:numPr>
          <w:ilvl w:val="0"/>
          <w:numId w:val="12"/>
        </w:numPr>
        <w:autoSpaceDE w:val="0"/>
        <w:autoSpaceDN w:val="0"/>
        <w:adjustRightInd w:val="0"/>
        <w:spacing w:after="0" w:line="240" w:lineRule="auto"/>
        <w:ind w:left="0" w:firstLine="0"/>
        <w:jc w:val="both"/>
        <w:rPr>
          <w:rFonts w:ascii="Times New Roman" w:eastAsia="MyriadPro-Light" w:hAnsi="Times New Roman" w:cs="Times New Roman"/>
          <w:sz w:val="24"/>
          <w:szCs w:val="24"/>
          <w:lang w:val="en-US"/>
        </w:rPr>
      </w:pPr>
      <w:r>
        <w:rPr>
          <w:rFonts w:ascii="Times New Roman" w:eastAsia="MyriadPro-Light" w:hAnsi="Times New Roman" w:cs="Times New Roman"/>
          <w:sz w:val="24"/>
          <w:szCs w:val="24"/>
          <w:lang w:val="en-US"/>
        </w:rPr>
        <w:t>Employees</w:t>
      </w:r>
      <w:r w:rsidRPr="008375BC">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dealing</w:t>
      </w:r>
      <w:r w:rsidRPr="008375BC">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with</w:t>
      </w:r>
      <w:r w:rsidRPr="008375BC">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public</w:t>
      </w:r>
      <w:r w:rsidRPr="008375BC">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disclosure</w:t>
      </w:r>
      <w:r w:rsidRPr="008375BC">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on</w:t>
      </w:r>
      <w:r w:rsidRPr="008375BC">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behalf</w:t>
      </w:r>
      <w:r w:rsidRPr="008375BC">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of</w:t>
      </w:r>
      <w:r w:rsidRPr="008375BC">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the</w:t>
      </w:r>
      <w:r w:rsidRPr="008375BC">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Company</w:t>
      </w:r>
      <w:r w:rsidRPr="008375BC">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must</w:t>
      </w:r>
      <w:r w:rsidRPr="008375BC">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faithfully</w:t>
      </w:r>
      <w:r w:rsidRPr="008375BC">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ensure</w:t>
      </w:r>
      <w:r w:rsidRPr="008375BC">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completeness</w:t>
      </w:r>
      <w:r w:rsidRPr="008375BC">
        <w:rPr>
          <w:rFonts w:ascii="Times New Roman" w:eastAsia="MyriadPro-Light" w:hAnsi="Times New Roman" w:cs="Times New Roman"/>
          <w:sz w:val="24"/>
          <w:szCs w:val="24"/>
          <w:lang w:val="en-US"/>
        </w:rPr>
        <w:t xml:space="preserve">, </w:t>
      </w:r>
      <w:r>
        <w:rPr>
          <w:rFonts w:ascii="Times New Roman" w:eastAsia="MyriadPro-Light" w:hAnsi="Times New Roman" w:cs="Times New Roman"/>
          <w:sz w:val="24"/>
          <w:szCs w:val="24"/>
          <w:lang w:val="en-US"/>
        </w:rPr>
        <w:t>objectiveness, accuracy and timeliness of disclosure.</w:t>
      </w:r>
    </w:p>
    <w:p w:rsidR="00FE594C" w:rsidRPr="008375BC" w:rsidRDefault="00FE594C" w:rsidP="00FE594C">
      <w:pPr>
        <w:pStyle w:val="a3"/>
        <w:rPr>
          <w:rFonts w:ascii="Times New Roman" w:eastAsia="MyriadPro-Light" w:hAnsi="Times New Roman" w:cs="Times New Roman"/>
          <w:sz w:val="24"/>
          <w:szCs w:val="24"/>
          <w:lang w:val="en-US"/>
        </w:rPr>
      </w:pPr>
    </w:p>
    <w:p w:rsidR="008375BC" w:rsidRPr="008375BC" w:rsidRDefault="008375BC" w:rsidP="00E85666">
      <w:pPr>
        <w:pStyle w:val="a3"/>
        <w:numPr>
          <w:ilvl w:val="0"/>
          <w:numId w:val="12"/>
        </w:numPr>
        <w:autoSpaceDE w:val="0"/>
        <w:autoSpaceDN w:val="0"/>
        <w:adjustRightInd w:val="0"/>
        <w:spacing w:after="0" w:line="240" w:lineRule="auto"/>
        <w:ind w:left="0" w:firstLine="0"/>
        <w:jc w:val="both"/>
        <w:rPr>
          <w:rFonts w:ascii="Times New Roman" w:eastAsia="MyriadPro-Light" w:hAnsi="Times New Roman" w:cs="Times New Roman"/>
          <w:sz w:val="24"/>
          <w:szCs w:val="24"/>
          <w:lang w:val="en-US"/>
        </w:rPr>
      </w:pPr>
      <w:r w:rsidRPr="008375BC">
        <w:rPr>
          <w:rFonts w:ascii="Times New Roman" w:eastAsia="MyriadPro-Light" w:hAnsi="Times New Roman" w:cs="Times New Roman"/>
          <w:sz w:val="24"/>
          <w:szCs w:val="24"/>
          <w:lang w:val="en-US"/>
        </w:rPr>
        <w:t xml:space="preserve">The Company </w:t>
      </w:r>
      <w:r>
        <w:rPr>
          <w:rFonts w:ascii="Times New Roman" w:eastAsia="MyriadPro-Light" w:hAnsi="Times New Roman" w:cs="Times New Roman"/>
          <w:sz w:val="24"/>
          <w:szCs w:val="24"/>
          <w:lang w:val="en-US"/>
        </w:rPr>
        <w:t>makes it obligatory to</w:t>
      </w:r>
      <w:r w:rsidRPr="008375BC">
        <w:rPr>
          <w:rFonts w:ascii="Times New Roman" w:eastAsia="MyriadPro-Light" w:hAnsi="Times New Roman" w:cs="Times New Roman"/>
          <w:sz w:val="24"/>
          <w:szCs w:val="24"/>
          <w:lang w:val="en-US"/>
        </w:rPr>
        <w:t xml:space="preserve"> compl</w:t>
      </w:r>
      <w:r>
        <w:rPr>
          <w:rFonts w:ascii="Times New Roman" w:eastAsia="MyriadPro-Light" w:hAnsi="Times New Roman" w:cs="Times New Roman"/>
          <w:sz w:val="24"/>
          <w:szCs w:val="24"/>
          <w:lang w:val="en-US"/>
        </w:rPr>
        <w:t xml:space="preserve">y </w:t>
      </w:r>
      <w:r w:rsidRPr="008375BC">
        <w:rPr>
          <w:rFonts w:ascii="Times New Roman" w:eastAsia="MyriadPro-Light" w:hAnsi="Times New Roman" w:cs="Times New Roman"/>
          <w:sz w:val="24"/>
          <w:szCs w:val="24"/>
          <w:lang w:val="en-US"/>
        </w:rPr>
        <w:t>with generally accepted accounting principles and internal rules and auditing</w:t>
      </w:r>
      <w:r>
        <w:rPr>
          <w:rFonts w:ascii="Times New Roman" w:eastAsia="MyriadPro-Light" w:hAnsi="Times New Roman" w:cs="Times New Roman"/>
          <w:sz w:val="24"/>
          <w:szCs w:val="24"/>
          <w:lang w:val="en-US"/>
        </w:rPr>
        <w:t xml:space="preserve"> rules</w:t>
      </w:r>
      <w:r w:rsidRPr="008375BC">
        <w:rPr>
          <w:rFonts w:ascii="Times New Roman" w:eastAsia="MyriadPro-Light" w:hAnsi="Times New Roman" w:cs="Times New Roman"/>
          <w:sz w:val="24"/>
          <w:szCs w:val="24"/>
          <w:lang w:val="en-US"/>
        </w:rPr>
        <w:t xml:space="preserve">. Employees of the Company are required to maintain and submit the Company's accounting and financial </w:t>
      </w:r>
      <w:r>
        <w:rPr>
          <w:rFonts w:ascii="Times New Roman" w:eastAsia="MyriadPro-Light" w:hAnsi="Times New Roman" w:cs="Times New Roman"/>
          <w:sz w:val="24"/>
          <w:szCs w:val="24"/>
          <w:lang w:val="en-US"/>
        </w:rPr>
        <w:t>statements</w:t>
      </w:r>
      <w:r w:rsidRPr="008375BC">
        <w:rPr>
          <w:rFonts w:ascii="Times New Roman" w:eastAsia="MyriadPro-Light" w:hAnsi="Times New Roman" w:cs="Times New Roman"/>
          <w:sz w:val="24"/>
          <w:szCs w:val="24"/>
          <w:lang w:val="en-US"/>
        </w:rPr>
        <w:t xml:space="preserve"> as well as reports based on this documentation, in accordance with applicable law. This documentation and reporting must </w:t>
      </w:r>
      <w:r>
        <w:rPr>
          <w:rFonts w:ascii="Times New Roman" w:eastAsia="MyriadPro-Light" w:hAnsi="Times New Roman" w:cs="Times New Roman"/>
          <w:sz w:val="24"/>
          <w:szCs w:val="24"/>
          <w:lang w:val="en-US"/>
        </w:rPr>
        <w:t>credibly</w:t>
      </w:r>
      <w:r w:rsidRPr="008375BC">
        <w:rPr>
          <w:rFonts w:ascii="Times New Roman" w:eastAsia="MyriadPro-Light" w:hAnsi="Times New Roman" w:cs="Times New Roman"/>
          <w:sz w:val="24"/>
          <w:szCs w:val="24"/>
          <w:lang w:val="en-US"/>
        </w:rPr>
        <w:t xml:space="preserve"> reflect the assets, liabilities, revenues, </w:t>
      </w:r>
      <w:r>
        <w:rPr>
          <w:rFonts w:ascii="Times New Roman" w:eastAsia="MyriadPro-Light" w:hAnsi="Times New Roman" w:cs="Times New Roman"/>
          <w:sz w:val="24"/>
          <w:szCs w:val="24"/>
          <w:lang w:val="en-US"/>
        </w:rPr>
        <w:t xml:space="preserve">and </w:t>
      </w:r>
      <w:r w:rsidRPr="008375BC">
        <w:rPr>
          <w:rFonts w:ascii="Times New Roman" w:eastAsia="MyriadPro-Light" w:hAnsi="Times New Roman" w:cs="Times New Roman"/>
          <w:sz w:val="24"/>
          <w:szCs w:val="24"/>
          <w:lang w:val="en-US"/>
        </w:rPr>
        <w:t>expenses of the Company.</w:t>
      </w:r>
    </w:p>
    <w:p w:rsidR="00090488" w:rsidRPr="000609EF" w:rsidRDefault="00090488" w:rsidP="00FE594C">
      <w:pPr>
        <w:autoSpaceDE w:val="0"/>
        <w:autoSpaceDN w:val="0"/>
        <w:adjustRightInd w:val="0"/>
        <w:spacing w:after="0" w:line="240" w:lineRule="auto"/>
        <w:jc w:val="both"/>
        <w:rPr>
          <w:rFonts w:ascii="Times New Roman" w:hAnsi="Times New Roman" w:cs="Times New Roman"/>
          <w:lang w:val="en-US"/>
        </w:rPr>
      </w:pPr>
    </w:p>
    <w:p w:rsidR="00FB2A67" w:rsidRPr="000609EF" w:rsidRDefault="008375BC" w:rsidP="00FE594C">
      <w:pPr>
        <w:autoSpaceDE w:val="0"/>
        <w:autoSpaceDN w:val="0"/>
        <w:adjustRightInd w:val="0"/>
        <w:spacing w:after="0" w:line="240" w:lineRule="auto"/>
        <w:jc w:val="both"/>
        <w:rPr>
          <w:rFonts w:ascii="Times New Roman" w:hAnsi="Times New Roman" w:cs="Times New Roman"/>
          <w:b/>
          <w:bCs/>
          <w:iCs/>
          <w:color w:val="FF4D00"/>
          <w:sz w:val="24"/>
          <w:szCs w:val="24"/>
          <w:lang w:val="en-US"/>
        </w:rPr>
      </w:pPr>
      <w:r>
        <w:rPr>
          <w:rFonts w:ascii="Times New Roman" w:hAnsi="Times New Roman" w:cs="Times New Roman"/>
          <w:b/>
          <w:bCs/>
          <w:iCs/>
          <w:color w:val="FF4D00"/>
          <w:sz w:val="24"/>
          <w:szCs w:val="24"/>
          <w:lang w:val="en-US"/>
        </w:rPr>
        <w:t>Reporting</w:t>
      </w:r>
      <w:r w:rsidRPr="000609EF">
        <w:rPr>
          <w:rFonts w:ascii="Times New Roman" w:hAnsi="Times New Roman" w:cs="Times New Roman"/>
          <w:b/>
          <w:bCs/>
          <w:iCs/>
          <w:color w:val="FF4D00"/>
          <w:sz w:val="24"/>
          <w:szCs w:val="24"/>
          <w:lang w:val="en-US"/>
        </w:rPr>
        <w:t xml:space="preserve"> </w:t>
      </w:r>
      <w:r>
        <w:rPr>
          <w:rFonts w:ascii="Times New Roman" w:hAnsi="Times New Roman" w:cs="Times New Roman"/>
          <w:b/>
          <w:bCs/>
          <w:iCs/>
          <w:color w:val="FF4D00"/>
          <w:sz w:val="24"/>
          <w:szCs w:val="24"/>
          <w:lang w:val="en-US"/>
        </w:rPr>
        <w:t>problems</w:t>
      </w:r>
      <w:r w:rsidRPr="000609EF">
        <w:rPr>
          <w:rFonts w:ascii="Times New Roman" w:hAnsi="Times New Roman" w:cs="Times New Roman"/>
          <w:b/>
          <w:bCs/>
          <w:iCs/>
          <w:color w:val="FF4D00"/>
          <w:sz w:val="24"/>
          <w:szCs w:val="24"/>
          <w:lang w:val="en-US"/>
        </w:rPr>
        <w:t xml:space="preserve"> </w:t>
      </w:r>
    </w:p>
    <w:p w:rsidR="00A6195E" w:rsidRDefault="008375BC" w:rsidP="00FE594C">
      <w:pPr>
        <w:autoSpaceDE w:val="0"/>
        <w:autoSpaceDN w:val="0"/>
        <w:adjustRightInd w:val="0"/>
        <w:spacing w:after="0" w:line="240" w:lineRule="auto"/>
        <w:jc w:val="both"/>
        <w:rPr>
          <w:rFonts w:ascii="Times New Roman" w:hAnsi="Times New Roman" w:cs="Times New Roman"/>
          <w:color w:val="262626"/>
          <w:sz w:val="24"/>
          <w:szCs w:val="24"/>
          <w:lang w:val="en-US"/>
        </w:rPr>
      </w:pPr>
      <w:r>
        <w:rPr>
          <w:rFonts w:ascii="Times New Roman" w:hAnsi="Times New Roman" w:cs="Times New Roman"/>
          <w:color w:val="262626"/>
          <w:sz w:val="24"/>
          <w:szCs w:val="24"/>
          <w:lang w:val="en-US"/>
        </w:rPr>
        <w:t>The</w:t>
      </w:r>
      <w:r w:rsidRPr="008375BC">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Company</w:t>
      </w:r>
      <w:r w:rsidRPr="008375BC">
        <w:rPr>
          <w:rFonts w:ascii="Times New Roman" w:hAnsi="Times New Roman" w:cs="Times New Roman"/>
          <w:color w:val="262626"/>
          <w:sz w:val="24"/>
          <w:szCs w:val="24"/>
          <w:lang w:val="en-US"/>
        </w:rPr>
        <w:t>’</w:t>
      </w:r>
      <w:r>
        <w:rPr>
          <w:rFonts w:ascii="Times New Roman" w:hAnsi="Times New Roman" w:cs="Times New Roman"/>
          <w:color w:val="262626"/>
          <w:sz w:val="24"/>
          <w:szCs w:val="24"/>
          <w:lang w:val="en-US"/>
        </w:rPr>
        <w:t>s</w:t>
      </w:r>
      <w:r w:rsidRPr="008375BC">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employees</w:t>
      </w:r>
      <w:r w:rsidRPr="008375BC">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commit</w:t>
      </w:r>
      <w:r w:rsidRPr="008375BC">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to</w:t>
      </w:r>
      <w:r w:rsidRPr="008375BC">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report</w:t>
      </w:r>
      <w:r w:rsidRPr="008375BC">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problems</w:t>
      </w:r>
      <w:r w:rsidRPr="008375BC">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concerning</w:t>
      </w:r>
      <w:r w:rsidRPr="008375BC">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doubtful</w:t>
      </w:r>
      <w:r w:rsidRPr="008375BC">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accounting</w:t>
      </w:r>
      <w:r w:rsidRPr="008375BC">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auditing</w:t>
      </w:r>
      <w:r w:rsidRPr="008375BC">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disclosure</w:t>
      </w:r>
      <w:r w:rsidRPr="008375BC">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methods</w:t>
      </w:r>
      <w:r w:rsidRPr="008375BC">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or</w:t>
      </w:r>
      <w:r w:rsidRPr="008375BC">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control</w:t>
      </w:r>
      <w:r w:rsidRPr="008375BC">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measures</w:t>
      </w:r>
      <w:r w:rsidRPr="008375BC">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in</w:t>
      </w:r>
      <w:r w:rsidRPr="008375BC">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good</w:t>
      </w:r>
      <w:r w:rsidRPr="008375BC">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faith</w:t>
      </w:r>
      <w:r w:rsidRPr="008375BC">
        <w:rPr>
          <w:rFonts w:ascii="Times New Roman" w:hAnsi="Times New Roman" w:cs="Times New Roman"/>
          <w:color w:val="262626"/>
          <w:sz w:val="24"/>
          <w:szCs w:val="24"/>
          <w:lang w:val="en-US"/>
        </w:rPr>
        <w:t>.</w:t>
      </w:r>
    </w:p>
    <w:p w:rsidR="008375BC" w:rsidRPr="008375BC" w:rsidRDefault="008375BC" w:rsidP="00FE594C">
      <w:pPr>
        <w:autoSpaceDE w:val="0"/>
        <w:autoSpaceDN w:val="0"/>
        <w:adjustRightInd w:val="0"/>
        <w:spacing w:after="0" w:line="240" w:lineRule="auto"/>
        <w:jc w:val="both"/>
        <w:rPr>
          <w:rFonts w:ascii="Times New Roman" w:hAnsi="Times New Roman" w:cs="Times New Roman"/>
          <w:color w:val="262626"/>
          <w:sz w:val="24"/>
          <w:szCs w:val="24"/>
          <w:lang w:val="en-US"/>
        </w:rPr>
      </w:pPr>
    </w:p>
    <w:p w:rsidR="008375BC" w:rsidRDefault="008375BC" w:rsidP="00FE594C">
      <w:pPr>
        <w:autoSpaceDE w:val="0"/>
        <w:autoSpaceDN w:val="0"/>
        <w:adjustRightInd w:val="0"/>
        <w:spacing w:after="0" w:line="240" w:lineRule="auto"/>
        <w:jc w:val="both"/>
        <w:rPr>
          <w:rFonts w:ascii="Times New Roman" w:hAnsi="Times New Roman" w:cs="Times New Roman"/>
          <w:color w:val="262626"/>
          <w:sz w:val="24"/>
          <w:szCs w:val="24"/>
          <w:lang w:val="en-US"/>
        </w:rPr>
      </w:pPr>
      <w:r w:rsidRPr="008375BC">
        <w:rPr>
          <w:rFonts w:ascii="Times New Roman" w:hAnsi="Times New Roman" w:cs="Times New Roman"/>
          <w:color w:val="262626"/>
          <w:sz w:val="24"/>
          <w:szCs w:val="24"/>
          <w:lang w:val="en-US"/>
        </w:rPr>
        <w:t xml:space="preserve">The Company has developed the procedure for </w:t>
      </w:r>
      <w:r>
        <w:rPr>
          <w:rFonts w:ascii="Times New Roman" w:hAnsi="Times New Roman" w:cs="Times New Roman"/>
          <w:color w:val="262626"/>
          <w:sz w:val="24"/>
          <w:szCs w:val="24"/>
          <w:lang w:val="en-US"/>
        </w:rPr>
        <w:t>handling</w:t>
      </w:r>
      <w:r w:rsidRPr="008375BC">
        <w:rPr>
          <w:rFonts w:ascii="Times New Roman" w:hAnsi="Times New Roman" w:cs="Times New Roman"/>
          <w:color w:val="262626"/>
          <w:sz w:val="24"/>
          <w:szCs w:val="24"/>
          <w:lang w:val="en-US"/>
        </w:rPr>
        <w:t xml:space="preserve"> complaints, including on facts related to accounting, internal control system for accounting, audit </w:t>
      </w:r>
      <w:r>
        <w:rPr>
          <w:rFonts w:ascii="Times New Roman" w:hAnsi="Times New Roman" w:cs="Times New Roman"/>
          <w:color w:val="262626"/>
          <w:sz w:val="24"/>
          <w:szCs w:val="24"/>
          <w:lang w:val="en-US"/>
        </w:rPr>
        <w:t>aspects</w:t>
      </w:r>
      <w:r w:rsidRPr="008375BC">
        <w:rPr>
          <w:rFonts w:ascii="Times New Roman" w:hAnsi="Times New Roman" w:cs="Times New Roman"/>
          <w:color w:val="262626"/>
          <w:sz w:val="24"/>
          <w:szCs w:val="24"/>
          <w:lang w:val="en-US"/>
        </w:rPr>
        <w:t xml:space="preserve"> and disclosure control measures. </w:t>
      </w:r>
      <w:r w:rsidRPr="008375BC">
        <w:rPr>
          <w:rFonts w:ascii="Times New Roman" w:hAnsi="Times New Roman" w:cs="Times New Roman"/>
          <w:color w:val="262626"/>
          <w:sz w:val="24"/>
          <w:szCs w:val="24"/>
          <w:lang w:val="en-US"/>
        </w:rPr>
        <w:lastRenderedPageBreak/>
        <w:t xml:space="preserve">The </w:t>
      </w:r>
      <w:r>
        <w:rPr>
          <w:rFonts w:ascii="Times New Roman" w:hAnsi="Times New Roman" w:cs="Times New Roman"/>
          <w:color w:val="262626"/>
          <w:sz w:val="24"/>
          <w:szCs w:val="24"/>
          <w:lang w:val="en-US"/>
        </w:rPr>
        <w:t xml:space="preserve">said </w:t>
      </w:r>
      <w:r w:rsidRPr="008375BC">
        <w:rPr>
          <w:rFonts w:ascii="Times New Roman" w:hAnsi="Times New Roman" w:cs="Times New Roman"/>
          <w:color w:val="262626"/>
          <w:sz w:val="24"/>
          <w:szCs w:val="24"/>
          <w:lang w:val="en-US"/>
        </w:rPr>
        <w:t xml:space="preserve">procedure includes procedures for receiving, storing and processing such complaints, as well as </w:t>
      </w:r>
      <w:r>
        <w:rPr>
          <w:rFonts w:ascii="Times New Roman" w:hAnsi="Times New Roman" w:cs="Times New Roman"/>
          <w:color w:val="262626"/>
          <w:sz w:val="24"/>
          <w:szCs w:val="24"/>
          <w:lang w:val="en-US"/>
        </w:rPr>
        <w:t>for handling</w:t>
      </w:r>
      <w:r w:rsidRPr="008375BC">
        <w:rPr>
          <w:rFonts w:ascii="Times New Roman" w:hAnsi="Times New Roman" w:cs="Times New Roman"/>
          <w:color w:val="262626"/>
          <w:sz w:val="24"/>
          <w:szCs w:val="24"/>
          <w:lang w:val="en-US"/>
        </w:rPr>
        <w:t xml:space="preserve"> anonymous messages and ensuring confidentiality.</w:t>
      </w:r>
    </w:p>
    <w:p w:rsidR="00A6195E" w:rsidRPr="008375BC" w:rsidRDefault="00A6195E" w:rsidP="000F5820">
      <w:pPr>
        <w:autoSpaceDE w:val="0"/>
        <w:autoSpaceDN w:val="0"/>
        <w:adjustRightInd w:val="0"/>
        <w:spacing w:after="0" w:line="240" w:lineRule="auto"/>
        <w:jc w:val="both"/>
        <w:rPr>
          <w:rFonts w:ascii="Times New Roman" w:hAnsi="Times New Roman" w:cs="Times New Roman"/>
          <w:b/>
          <w:color w:val="FF4D00"/>
          <w:sz w:val="24"/>
          <w:szCs w:val="24"/>
          <w:lang w:val="en-US"/>
        </w:rPr>
      </w:pPr>
    </w:p>
    <w:p w:rsidR="00C407EA" w:rsidRPr="008375BC" w:rsidRDefault="008375BC" w:rsidP="000F5820">
      <w:pPr>
        <w:autoSpaceDE w:val="0"/>
        <w:autoSpaceDN w:val="0"/>
        <w:adjustRightInd w:val="0"/>
        <w:spacing w:after="0" w:line="240" w:lineRule="auto"/>
        <w:jc w:val="both"/>
        <w:rPr>
          <w:rFonts w:ascii="Times New Roman" w:hAnsi="Times New Roman" w:cs="Times New Roman"/>
          <w:b/>
          <w:color w:val="FF4D00"/>
          <w:sz w:val="24"/>
          <w:szCs w:val="24"/>
          <w:lang w:val="en-US"/>
        </w:rPr>
      </w:pPr>
      <w:r>
        <w:rPr>
          <w:rFonts w:ascii="Times New Roman" w:hAnsi="Times New Roman" w:cs="Times New Roman"/>
          <w:b/>
          <w:color w:val="FF4D00"/>
          <w:sz w:val="24"/>
          <w:szCs w:val="24"/>
          <w:lang w:val="en-US"/>
        </w:rPr>
        <w:t>The</w:t>
      </w:r>
      <w:r w:rsidRPr="008375BC">
        <w:rPr>
          <w:rFonts w:ascii="Times New Roman" w:hAnsi="Times New Roman" w:cs="Times New Roman"/>
          <w:b/>
          <w:color w:val="FF4D00"/>
          <w:sz w:val="24"/>
          <w:szCs w:val="24"/>
          <w:lang w:val="en-US"/>
        </w:rPr>
        <w:t xml:space="preserve"> </w:t>
      </w:r>
      <w:r>
        <w:rPr>
          <w:rFonts w:ascii="Times New Roman" w:hAnsi="Times New Roman" w:cs="Times New Roman"/>
          <w:b/>
          <w:color w:val="FF4D00"/>
          <w:sz w:val="24"/>
          <w:szCs w:val="24"/>
          <w:lang w:val="en-US"/>
        </w:rPr>
        <w:t>employees</w:t>
      </w:r>
      <w:r w:rsidRPr="008375BC">
        <w:rPr>
          <w:rFonts w:ascii="Times New Roman" w:hAnsi="Times New Roman" w:cs="Times New Roman"/>
          <w:b/>
          <w:color w:val="FF4D00"/>
          <w:sz w:val="24"/>
          <w:szCs w:val="24"/>
          <w:lang w:val="en-US"/>
        </w:rPr>
        <w:t xml:space="preserve"> </w:t>
      </w:r>
      <w:r>
        <w:rPr>
          <w:rFonts w:ascii="Times New Roman" w:hAnsi="Times New Roman" w:cs="Times New Roman"/>
          <w:b/>
          <w:color w:val="FF4D00"/>
          <w:sz w:val="24"/>
          <w:szCs w:val="24"/>
          <w:lang w:val="en-US"/>
        </w:rPr>
        <w:t>of</w:t>
      </w:r>
      <w:r w:rsidRPr="008375BC">
        <w:rPr>
          <w:rFonts w:ascii="Times New Roman" w:hAnsi="Times New Roman" w:cs="Times New Roman"/>
          <w:b/>
          <w:color w:val="FF4D00"/>
          <w:sz w:val="24"/>
          <w:szCs w:val="24"/>
          <w:lang w:val="en-US"/>
        </w:rPr>
        <w:t xml:space="preserve"> </w:t>
      </w:r>
      <w:r>
        <w:rPr>
          <w:rFonts w:ascii="Times New Roman" w:hAnsi="Times New Roman" w:cs="Times New Roman"/>
          <w:b/>
          <w:color w:val="FF4D00"/>
          <w:sz w:val="24"/>
          <w:szCs w:val="24"/>
          <w:lang w:val="en-US"/>
        </w:rPr>
        <w:t>the</w:t>
      </w:r>
      <w:r w:rsidRPr="008375BC">
        <w:rPr>
          <w:rFonts w:ascii="Times New Roman" w:hAnsi="Times New Roman" w:cs="Times New Roman"/>
          <w:b/>
          <w:color w:val="FF4D00"/>
          <w:sz w:val="24"/>
          <w:szCs w:val="24"/>
          <w:lang w:val="en-US"/>
        </w:rPr>
        <w:t xml:space="preserve"> </w:t>
      </w:r>
      <w:r>
        <w:rPr>
          <w:rFonts w:ascii="Times New Roman" w:hAnsi="Times New Roman" w:cs="Times New Roman"/>
          <w:b/>
          <w:color w:val="FF4D00"/>
          <w:sz w:val="24"/>
          <w:szCs w:val="24"/>
          <w:lang w:val="en-US"/>
        </w:rPr>
        <w:t>Company</w:t>
      </w:r>
      <w:r w:rsidRPr="008375BC">
        <w:rPr>
          <w:rFonts w:ascii="Times New Roman" w:hAnsi="Times New Roman" w:cs="Times New Roman"/>
          <w:b/>
          <w:color w:val="FF4D00"/>
          <w:sz w:val="24"/>
          <w:szCs w:val="24"/>
          <w:lang w:val="en-US"/>
        </w:rPr>
        <w:t xml:space="preserve"> </w:t>
      </w:r>
      <w:r>
        <w:rPr>
          <w:rFonts w:ascii="Times New Roman" w:hAnsi="Times New Roman" w:cs="Times New Roman"/>
          <w:b/>
          <w:color w:val="FF4D00"/>
          <w:sz w:val="24"/>
          <w:szCs w:val="24"/>
          <w:lang w:val="en-US"/>
        </w:rPr>
        <w:t>should</w:t>
      </w:r>
      <w:r w:rsidRPr="008375BC">
        <w:rPr>
          <w:rFonts w:ascii="Times New Roman" w:hAnsi="Times New Roman" w:cs="Times New Roman"/>
          <w:b/>
          <w:color w:val="FF4D00"/>
          <w:sz w:val="24"/>
          <w:szCs w:val="24"/>
          <w:lang w:val="en-US"/>
        </w:rPr>
        <w:t xml:space="preserve"> </w:t>
      </w:r>
      <w:r>
        <w:rPr>
          <w:rFonts w:ascii="Times New Roman" w:hAnsi="Times New Roman" w:cs="Times New Roman"/>
          <w:b/>
          <w:color w:val="FF4D00"/>
          <w:sz w:val="24"/>
          <w:szCs w:val="24"/>
          <w:lang w:val="en-US"/>
        </w:rPr>
        <w:t>immediately</w:t>
      </w:r>
      <w:r w:rsidRPr="008375BC">
        <w:rPr>
          <w:rFonts w:ascii="Times New Roman" w:hAnsi="Times New Roman" w:cs="Times New Roman"/>
          <w:b/>
          <w:color w:val="FF4D00"/>
          <w:sz w:val="24"/>
          <w:szCs w:val="24"/>
          <w:lang w:val="en-US"/>
        </w:rPr>
        <w:t xml:space="preserve"> </w:t>
      </w:r>
      <w:r>
        <w:rPr>
          <w:rFonts w:ascii="Times New Roman" w:hAnsi="Times New Roman" w:cs="Times New Roman"/>
          <w:b/>
          <w:color w:val="FF4D00"/>
          <w:sz w:val="24"/>
          <w:szCs w:val="24"/>
          <w:lang w:val="en-US"/>
        </w:rPr>
        <w:t>report</w:t>
      </w:r>
      <w:r w:rsidRPr="008375BC">
        <w:rPr>
          <w:rFonts w:ascii="Times New Roman" w:hAnsi="Times New Roman" w:cs="Times New Roman"/>
          <w:b/>
          <w:color w:val="FF4D00"/>
          <w:sz w:val="24"/>
          <w:szCs w:val="24"/>
          <w:lang w:val="en-US"/>
        </w:rPr>
        <w:t xml:space="preserve"> </w:t>
      </w:r>
      <w:r>
        <w:rPr>
          <w:rFonts w:ascii="Times New Roman" w:hAnsi="Times New Roman" w:cs="Times New Roman"/>
          <w:b/>
          <w:color w:val="FF4D00"/>
          <w:sz w:val="24"/>
          <w:szCs w:val="24"/>
          <w:lang w:val="en-US"/>
        </w:rPr>
        <w:t>existing</w:t>
      </w:r>
      <w:r w:rsidRPr="008375BC">
        <w:rPr>
          <w:rFonts w:ascii="Times New Roman" w:hAnsi="Times New Roman" w:cs="Times New Roman"/>
          <w:b/>
          <w:color w:val="FF4D00"/>
          <w:sz w:val="24"/>
          <w:szCs w:val="24"/>
          <w:lang w:val="en-US"/>
        </w:rPr>
        <w:t xml:space="preserve"> </w:t>
      </w:r>
      <w:r>
        <w:rPr>
          <w:rFonts w:ascii="Times New Roman" w:hAnsi="Times New Roman" w:cs="Times New Roman"/>
          <w:b/>
          <w:color w:val="FF4D00"/>
          <w:sz w:val="24"/>
          <w:szCs w:val="24"/>
          <w:lang w:val="en-US"/>
        </w:rPr>
        <w:t xml:space="preserve">complaints and doubts related </w:t>
      </w:r>
      <w:proofErr w:type="gramStart"/>
      <w:r>
        <w:rPr>
          <w:rFonts w:ascii="Times New Roman" w:hAnsi="Times New Roman" w:cs="Times New Roman"/>
          <w:b/>
          <w:color w:val="FF4D00"/>
          <w:sz w:val="24"/>
          <w:szCs w:val="24"/>
          <w:lang w:val="en-US"/>
        </w:rPr>
        <w:t>to</w:t>
      </w:r>
      <w:proofErr w:type="gramEnd"/>
      <w:r w:rsidR="00C407EA" w:rsidRPr="008375BC">
        <w:rPr>
          <w:rFonts w:ascii="Times New Roman" w:hAnsi="Times New Roman" w:cs="Times New Roman"/>
          <w:b/>
          <w:color w:val="FF4D00"/>
          <w:sz w:val="24"/>
          <w:szCs w:val="24"/>
          <w:lang w:val="en-US"/>
        </w:rPr>
        <w:t>:</w:t>
      </w:r>
    </w:p>
    <w:p w:rsidR="00C407EA" w:rsidRPr="0088524F" w:rsidRDefault="00C407EA" w:rsidP="000F5820">
      <w:pPr>
        <w:autoSpaceDE w:val="0"/>
        <w:autoSpaceDN w:val="0"/>
        <w:adjustRightInd w:val="0"/>
        <w:spacing w:after="0" w:line="240" w:lineRule="auto"/>
        <w:jc w:val="both"/>
        <w:rPr>
          <w:rFonts w:ascii="Times New Roman" w:hAnsi="Times New Roman" w:cs="Times New Roman"/>
          <w:sz w:val="24"/>
          <w:szCs w:val="24"/>
          <w:lang w:val="en-US"/>
        </w:rPr>
      </w:pPr>
      <w:r w:rsidRPr="008375BC">
        <w:rPr>
          <w:rFonts w:ascii="Times New Roman" w:hAnsi="Times New Roman" w:cs="Times New Roman"/>
          <w:color w:val="FF7100"/>
          <w:sz w:val="24"/>
          <w:szCs w:val="24"/>
          <w:lang w:val="en-US"/>
        </w:rPr>
        <w:t xml:space="preserve">• </w:t>
      </w:r>
      <w:r w:rsidR="00B00BE5" w:rsidRPr="008375BC">
        <w:rPr>
          <w:rFonts w:ascii="Times New Roman" w:hAnsi="Times New Roman" w:cs="Times New Roman"/>
          <w:color w:val="FF7100"/>
          <w:sz w:val="24"/>
          <w:szCs w:val="24"/>
          <w:lang w:val="en-US"/>
        </w:rPr>
        <w:tab/>
      </w:r>
      <w:proofErr w:type="gramStart"/>
      <w:r w:rsidR="008375BC">
        <w:rPr>
          <w:rFonts w:ascii="Times New Roman" w:hAnsi="Times New Roman" w:cs="Times New Roman"/>
          <w:color w:val="262626"/>
          <w:sz w:val="24"/>
          <w:szCs w:val="24"/>
          <w:lang w:val="en-US"/>
        </w:rPr>
        <w:t>frauds</w:t>
      </w:r>
      <w:proofErr w:type="gramEnd"/>
      <w:r w:rsidR="008375BC" w:rsidRPr="008375BC">
        <w:rPr>
          <w:rFonts w:ascii="Times New Roman" w:hAnsi="Times New Roman" w:cs="Times New Roman"/>
          <w:color w:val="262626"/>
          <w:sz w:val="24"/>
          <w:szCs w:val="24"/>
          <w:lang w:val="en-US"/>
        </w:rPr>
        <w:t xml:space="preserve"> </w:t>
      </w:r>
      <w:r w:rsidR="008375BC">
        <w:rPr>
          <w:rFonts w:ascii="Times New Roman" w:hAnsi="Times New Roman" w:cs="Times New Roman"/>
          <w:color w:val="262626"/>
          <w:sz w:val="24"/>
          <w:szCs w:val="24"/>
          <w:lang w:val="en-US"/>
        </w:rPr>
        <w:t>or</w:t>
      </w:r>
      <w:r w:rsidR="008375BC" w:rsidRPr="008375BC">
        <w:rPr>
          <w:rFonts w:ascii="Times New Roman" w:hAnsi="Times New Roman" w:cs="Times New Roman"/>
          <w:color w:val="262626"/>
          <w:sz w:val="24"/>
          <w:szCs w:val="24"/>
          <w:lang w:val="en-US"/>
        </w:rPr>
        <w:t xml:space="preserve"> </w:t>
      </w:r>
      <w:r w:rsidR="008375BC">
        <w:rPr>
          <w:rFonts w:ascii="Times New Roman" w:hAnsi="Times New Roman" w:cs="Times New Roman"/>
          <w:color w:val="262626"/>
          <w:sz w:val="24"/>
          <w:szCs w:val="24"/>
          <w:lang w:val="en-US"/>
        </w:rPr>
        <w:t>errors</w:t>
      </w:r>
      <w:r w:rsidR="008375BC" w:rsidRPr="008375BC">
        <w:rPr>
          <w:rFonts w:ascii="Times New Roman" w:hAnsi="Times New Roman" w:cs="Times New Roman"/>
          <w:color w:val="262626"/>
          <w:sz w:val="24"/>
          <w:szCs w:val="24"/>
          <w:lang w:val="en-US"/>
        </w:rPr>
        <w:t xml:space="preserve"> </w:t>
      </w:r>
      <w:r w:rsidR="008375BC">
        <w:rPr>
          <w:rFonts w:ascii="Times New Roman" w:hAnsi="Times New Roman" w:cs="Times New Roman"/>
          <w:color w:val="262626"/>
          <w:sz w:val="24"/>
          <w:szCs w:val="24"/>
          <w:lang w:val="en-US"/>
        </w:rPr>
        <w:t>deliberately</w:t>
      </w:r>
      <w:r w:rsidR="008375BC" w:rsidRPr="008375BC">
        <w:rPr>
          <w:rFonts w:ascii="Times New Roman" w:hAnsi="Times New Roman" w:cs="Times New Roman"/>
          <w:color w:val="262626"/>
          <w:sz w:val="24"/>
          <w:szCs w:val="24"/>
          <w:lang w:val="en-US"/>
        </w:rPr>
        <w:t xml:space="preserve"> </w:t>
      </w:r>
      <w:r w:rsidR="008375BC">
        <w:rPr>
          <w:rFonts w:ascii="Times New Roman" w:hAnsi="Times New Roman" w:cs="Times New Roman"/>
          <w:color w:val="262626"/>
          <w:sz w:val="24"/>
          <w:szCs w:val="24"/>
          <w:lang w:val="en-US"/>
        </w:rPr>
        <w:t>made</w:t>
      </w:r>
      <w:r w:rsidR="008375BC" w:rsidRPr="008375BC">
        <w:rPr>
          <w:rFonts w:ascii="Times New Roman" w:hAnsi="Times New Roman" w:cs="Times New Roman"/>
          <w:color w:val="262626"/>
          <w:sz w:val="24"/>
          <w:szCs w:val="24"/>
          <w:lang w:val="en-US"/>
        </w:rPr>
        <w:t xml:space="preserve"> </w:t>
      </w:r>
      <w:r w:rsidR="008375BC">
        <w:rPr>
          <w:rFonts w:ascii="Times New Roman" w:hAnsi="Times New Roman" w:cs="Times New Roman"/>
          <w:color w:val="262626"/>
          <w:sz w:val="24"/>
          <w:szCs w:val="24"/>
          <w:lang w:val="en-US"/>
        </w:rPr>
        <w:t>in</w:t>
      </w:r>
      <w:r w:rsidR="008375BC" w:rsidRPr="008375BC">
        <w:rPr>
          <w:rFonts w:ascii="Times New Roman" w:hAnsi="Times New Roman" w:cs="Times New Roman"/>
          <w:color w:val="262626"/>
          <w:sz w:val="24"/>
          <w:szCs w:val="24"/>
          <w:lang w:val="en-US"/>
        </w:rPr>
        <w:t xml:space="preserve"> </w:t>
      </w:r>
      <w:r w:rsidR="008375BC">
        <w:rPr>
          <w:rFonts w:ascii="Times New Roman" w:hAnsi="Times New Roman" w:cs="Times New Roman"/>
          <w:color w:val="262626"/>
          <w:sz w:val="24"/>
          <w:szCs w:val="24"/>
          <w:lang w:val="en-US"/>
        </w:rPr>
        <w:t>preparing</w:t>
      </w:r>
      <w:r w:rsidR="008375BC" w:rsidRPr="008375BC">
        <w:rPr>
          <w:rFonts w:ascii="Times New Roman" w:hAnsi="Times New Roman" w:cs="Times New Roman"/>
          <w:color w:val="262626"/>
          <w:sz w:val="24"/>
          <w:szCs w:val="24"/>
          <w:lang w:val="en-US"/>
        </w:rPr>
        <w:t xml:space="preserve">, </w:t>
      </w:r>
      <w:r w:rsidR="008375BC">
        <w:rPr>
          <w:rFonts w:ascii="Times New Roman" w:hAnsi="Times New Roman" w:cs="Times New Roman"/>
          <w:color w:val="262626"/>
          <w:sz w:val="24"/>
          <w:szCs w:val="24"/>
          <w:lang w:val="en-US"/>
        </w:rPr>
        <w:t>maintaining</w:t>
      </w:r>
      <w:r w:rsidR="008375BC" w:rsidRPr="008375BC">
        <w:rPr>
          <w:rFonts w:ascii="Times New Roman" w:hAnsi="Times New Roman" w:cs="Times New Roman"/>
          <w:color w:val="262626"/>
          <w:sz w:val="24"/>
          <w:szCs w:val="24"/>
          <w:lang w:val="en-US"/>
        </w:rPr>
        <w:t xml:space="preserve">, </w:t>
      </w:r>
      <w:r w:rsidR="008375BC">
        <w:rPr>
          <w:rFonts w:ascii="Times New Roman" w:hAnsi="Times New Roman" w:cs="Times New Roman"/>
          <w:color w:val="262626"/>
          <w:sz w:val="24"/>
          <w:szCs w:val="24"/>
          <w:lang w:val="en-US"/>
        </w:rPr>
        <w:t>evaluating</w:t>
      </w:r>
      <w:r w:rsidR="008375BC" w:rsidRPr="008375BC">
        <w:rPr>
          <w:rFonts w:ascii="Times New Roman" w:hAnsi="Times New Roman" w:cs="Times New Roman"/>
          <w:color w:val="262626"/>
          <w:sz w:val="24"/>
          <w:szCs w:val="24"/>
          <w:lang w:val="en-US"/>
        </w:rPr>
        <w:t xml:space="preserve">, </w:t>
      </w:r>
      <w:r w:rsidR="008375BC">
        <w:rPr>
          <w:rFonts w:ascii="Times New Roman" w:hAnsi="Times New Roman" w:cs="Times New Roman"/>
          <w:color w:val="262626"/>
          <w:sz w:val="24"/>
          <w:szCs w:val="24"/>
          <w:lang w:val="en-US"/>
        </w:rPr>
        <w:t>or</w:t>
      </w:r>
      <w:r w:rsidR="008375BC" w:rsidRPr="008375BC">
        <w:rPr>
          <w:rFonts w:ascii="Times New Roman" w:hAnsi="Times New Roman" w:cs="Times New Roman"/>
          <w:color w:val="262626"/>
          <w:sz w:val="24"/>
          <w:szCs w:val="24"/>
          <w:lang w:val="en-US"/>
        </w:rPr>
        <w:t xml:space="preserve"> </w:t>
      </w:r>
      <w:r w:rsidR="008375BC">
        <w:rPr>
          <w:rFonts w:ascii="Times New Roman" w:hAnsi="Times New Roman" w:cs="Times New Roman"/>
          <w:color w:val="262626"/>
          <w:sz w:val="24"/>
          <w:szCs w:val="24"/>
          <w:lang w:val="en-US"/>
        </w:rPr>
        <w:t xml:space="preserve">probing into any </w:t>
      </w:r>
      <w:r w:rsidR="008375BC" w:rsidRPr="0088524F">
        <w:rPr>
          <w:rFonts w:ascii="Times New Roman" w:hAnsi="Times New Roman" w:cs="Times New Roman"/>
          <w:sz w:val="24"/>
          <w:szCs w:val="24"/>
          <w:lang w:val="en-US"/>
        </w:rPr>
        <w:t>financial statements or documents;</w:t>
      </w:r>
    </w:p>
    <w:p w:rsidR="00C407EA" w:rsidRPr="0088524F" w:rsidRDefault="00C407EA" w:rsidP="000F5820">
      <w:pPr>
        <w:autoSpaceDE w:val="0"/>
        <w:autoSpaceDN w:val="0"/>
        <w:adjustRightInd w:val="0"/>
        <w:spacing w:after="0" w:line="240" w:lineRule="auto"/>
        <w:jc w:val="both"/>
        <w:rPr>
          <w:rFonts w:ascii="Times New Roman" w:hAnsi="Times New Roman" w:cs="Times New Roman"/>
          <w:sz w:val="24"/>
          <w:szCs w:val="24"/>
          <w:lang w:val="en-US"/>
        </w:rPr>
      </w:pPr>
      <w:r w:rsidRPr="0088524F">
        <w:rPr>
          <w:rFonts w:ascii="Times New Roman" w:hAnsi="Times New Roman" w:cs="Times New Roman"/>
          <w:sz w:val="24"/>
          <w:szCs w:val="24"/>
          <w:lang w:val="en-US"/>
        </w:rPr>
        <w:t xml:space="preserve">• </w:t>
      </w:r>
      <w:r w:rsidR="00B00BE5" w:rsidRPr="0088524F">
        <w:rPr>
          <w:rFonts w:ascii="Times New Roman" w:hAnsi="Times New Roman" w:cs="Times New Roman"/>
          <w:sz w:val="24"/>
          <w:szCs w:val="24"/>
          <w:lang w:val="en-US"/>
        </w:rPr>
        <w:tab/>
      </w:r>
      <w:proofErr w:type="gramStart"/>
      <w:r w:rsidR="008375BC" w:rsidRPr="0088524F">
        <w:rPr>
          <w:rFonts w:ascii="Times New Roman" w:hAnsi="Times New Roman" w:cs="Times New Roman"/>
          <w:sz w:val="24"/>
          <w:szCs w:val="24"/>
          <w:lang w:val="en-US"/>
        </w:rPr>
        <w:t>violation</w:t>
      </w:r>
      <w:proofErr w:type="gramEnd"/>
      <w:r w:rsidR="008375BC" w:rsidRPr="0088524F">
        <w:rPr>
          <w:rFonts w:ascii="Times New Roman" w:hAnsi="Times New Roman" w:cs="Times New Roman"/>
          <w:sz w:val="24"/>
          <w:szCs w:val="24"/>
          <w:lang w:val="en-US"/>
        </w:rPr>
        <w:t xml:space="preserve"> of, or failure to follow, internal measures of accounting control;</w:t>
      </w:r>
    </w:p>
    <w:p w:rsidR="0088524F" w:rsidRPr="0088524F" w:rsidRDefault="00C407EA" w:rsidP="000F5820">
      <w:pPr>
        <w:autoSpaceDE w:val="0"/>
        <w:autoSpaceDN w:val="0"/>
        <w:adjustRightInd w:val="0"/>
        <w:spacing w:after="0" w:line="240" w:lineRule="auto"/>
        <w:jc w:val="both"/>
        <w:rPr>
          <w:rFonts w:ascii="Times New Roman" w:hAnsi="Times New Roman" w:cs="Times New Roman"/>
          <w:sz w:val="24"/>
          <w:szCs w:val="24"/>
          <w:lang w:val="en-US"/>
        </w:rPr>
      </w:pPr>
      <w:r w:rsidRPr="0088524F">
        <w:rPr>
          <w:rFonts w:ascii="Times New Roman" w:hAnsi="Times New Roman" w:cs="Times New Roman"/>
          <w:sz w:val="24"/>
          <w:szCs w:val="24"/>
          <w:lang w:val="en-US"/>
        </w:rPr>
        <w:t xml:space="preserve">• </w:t>
      </w:r>
      <w:r w:rsidR="00B00BE5" w:rsidRPr="0088524F">
        <w:rPr>
          <w:rFonts w:ascii="Times New Roman" w:hAnsi="Times New Roman" w:cs="Times New Roman"/>
          <w:sz w:val="24"/>
          <w:szCs w:val="24"/>
          <w:lang w:val="en-US"/>
        </w:rPr>
        <w:tab/>
      </w:r>
      <w:r w:rsidR="0088524F" w:rsidRPr="0088524F">
        <w:rPr>
          <w:rFonts w:ascii="Times New Roman" w:hAnsi="Times New Roman" w:cs="Times New Roman"/>
          <w:sz w:val="24"/>
          <w:szCs w:val="24"/>
          <w:lang w:val="en-US"/>
        </w:rPr>
        <w:t xml:space="preserve">misrepresentation of facts or </w:t>
      </w:r>
      <w:r w:rsidR="0088524F">
        <w:rPr>
          <w:rFonts w:ascii="Times New Roman" w:hAnsi="Times New Roman" w:cs="Times New Roman"/>
          <w:sz w:val="24"/>
          <w:szCs w:val="24"/>
          <w:lang w:val="en-US"/>
        </w:rPr>
        <w:t xml:space="preserve">to </w:t>
      </w:r>
      <w:r w:rsidR="0088524F" w:rsidRPr="0088524F">
        <w:rPr>
          <w:rFonts w:ascii="Times New Roman" w:hAnsi="Times New Roman" w:cs="Times New Roman"/>
          <w:sz w:val="24"/>
          <w:szCs w:val="24"/>
          <w:lang w:val="en-US"/>
        </w:rPr>
        <w:t>false statements about financial audits or documents in evidence on the part of a senior executive or an accountant, or in documents sent to a senior executive or an accountant;</w:t>
      </w:r>
    </w:p>
    <w:p w:rsidR="00C407EA" w:rsidRPr="00232878" w:rsidRDefault="00C407EA" w:rsidP="000F5820">
      <w:pPr>
        <w:autoSpaceDE w:val="0"/>
        <w:autoSpaceDN w:val="0"/>
        <w:adjustRightInd w:val="0"/>
        <w:spacing w:after="0" w:line="240" w:lineRule="auto"/>
        <w:jc w:val="both"/>
        <w:rPr>
          <w:rFonts w:ascii="Times New Roman" w:hAnsi="Times New Roman" w:cs="Times New Roman"/>
          <w:color w:val="262626"/>
          <w:sz w:val="24"/>
          <w:szCs w:val="24"/>
          <w:lang w:val="en-US"/>
        </w:rPr>
      </w:pPr>
      <w:r w:rsidRPr="00232878">
        <w:rPr>
          <w:rFonts w:ascii="Times New Roman" w:hAnsi="Times New Roman" w:cs="Times New Roman"/>
          <w:color w:val="FF7100"/>
          <w:sz w:val="24"/>
          <w:szCs w:val="24"/>
          <w:lang w:val="en-US"/>
        </w:rPr>
        <w:t xml:space="preserve">• </w:t>
      </w:r>
      <w:r w:rsidR="00B00BE5" w:rsidRPr="00232878">
        <w:rPr>
          <w:rFonts w:ascii="Times New Roman" w:hAnsi="Times New Roman" w:cs="Times New Roman"/>
          <w:color w:val="FF7100"/>
          <w:sz w:val="24"/>
          <w:szCs w:val="24"/>
          <w:lang w:val="en-US"/>
        </w:rPr>
        <w:tab/>
      </w:r>
      <w:proofErr w:type="gramStart"/>
      <w:r w:rsidR="00232878" w:rsidRPr="00232878">
        <w:rPr>
          <w:rFonts w:ascii="Times New Roman" w:hAnsi="Times New Roman" w:cs="Times New Roman"/>
          <w:sz w:val="24"/>
          <w:szCs w:val="24"/>
          <w:lang w:val="en-US"/>
        </w:rPr>
        <w:t>refusal</w:t>
      </w:r>
      <w:proofErr w:type="gramEnd"/>
      <w:r w:rsidR="00232878" w:rsidRPr="00232878">
        <w:rPr>
          <w:rFonts w:ascii="Times New Roman" w:hAnsi="Times New Roman" w:cs="Times New Roman"/>
          <w:sz w:val="24"/>
          <w:szCs w:val="24"/>
          <w:lang w:val="en-US"/>
        </w:rPr>
        <w:t xml:space="preserve"> to comply with the requirement to submit complete and accurate statements of the Company's financial position</w:t>
      </w:r>
      <w:r w:rsidR="00B00BE5" w:rsidRPr="00232878">
        <w:rPr>
          <w:rFonts w:ascii="Times New Roman" w:hAnsi="Times New Roman" w:cs="Times New Roman"/>
          <w:color w:val="262626"/>
          <w:sz w:val="24"/>
          <w:szCs w:val="24"/>
          <w:lang w:val="en-US"/>
        </w:rPr>
        <w:t>;</w:t>
      </w:r>
    </w:p>
    <w:p w:rsidR="00C407EA" w:rsidRPr="00232878" w:rsidRDefault="00C407EA" w:rsidP="000F5820">
      <w:pPr>
        <w:autoSpaceDE w:val="0"/>
        <w:autoSpaceDN w:val="0"/>
        <w:adjustRightInd w:val="0"/>
        <w:spacing w:after="0" w:line="240" w:lineRule="auto"/>
        <w:jc w:val="both"/>
        <w:rPr>
          <w:rFonts w:ascii="Times New Roman" w:hAnsi="Times New Roman" w:cs="Times New Roman"/>
          <w:sz w:val="24"/>
          <w:szCs w:val="24"/>
          <w:lang w:val="en-US"/>
        </w:rPr>
      </w:pPr>
      <w:r w:rsidRPr="00232878">
        <w:rPr>
          <w:rFonts w:ascii="Times New Roman" w:hAnsi="Times New Roman" w:cs="Times New Roman"/>
          <w:color w:val="FF7100"/>
          <w:sz w:val="24"/>
          <w:szCs w:val="24"/>
          <w:lang w:val="en-US"/>
        </w:rPr>
        <w:t xml:space="preserve">• </w:t>
      </w:r>
      <w:r w:rsidR="00B00BE5" w:rsidRPr="00232878">
        <w:rPr>
          <w:rFonts w:ascii="Times New Roman" w:hAnsi="Times New Roman" w:cs="Times New Roman"/>
          <w:color w:val="FF7100"/>
          <w:sz w:val="24"/>
          <w:szCs w:val="24"/>
          <w:lang w:val="en-US"/>
        </w:rPr>
        <w:tab/>
      </w:r>
      <w:proofErr w:type="gramStart"/>
      <w:r w:rsidR="00232878" w:rsidRPr="00232878">
        <w:rPr>
          <w:rFonts w:ascii="Times New Roman" w:hAnsi="Times New Roman" w:cs="Times New Roman"/>
          <w:sz w:val="24"/>
          <w:szCs w:val="24"/>
          <w:lang w:val="en-US"/>
        </w:rPr>
        <w:t>doubtful</w:t>
      </w:r>
      <w:proofErr w:type="gramEnd"/>
      <w:r w:rsidR="00232878" w:rsidRPr="00232878">
        <w:rPr>
          <w:rFonts w:ascii="Times New Roman" w:hAnsi="Times New Roman" w:cs="Times New Roman"/>
          <w:sz w:val="24"/>
          <w:szCs w:val="24"/>
          <w:lang w:val="en-US"/>
        </w:rPr>
        <w:t xml:space="preserve"> deals with clients, agents, suppliers and other consultants;</w:t>
      </w:r>
    </w:p>
    <w:p w:rsidR="00C407EA" w:rsidRPr="00232878" w:rsidRDefault="00C407EA" w:rsidP="000F5820">
      <w:pPr>
        <w:autoSpaceDE w:val="0"/>
        <w:autoSpaceDN w:val="0"/>
        <w:adjustRightInd w:val="0"/>
        <w:spacing w:after="0" w:line="240" w:lineRule="auto"/>
        <w:jc w:val="both"/>
        <w:rPr>
          <w:rFonts w:ascii="Times New Roman" w:hAnsi="Times New Roman" w:cs="Times New Roman"/>
          <w:color w:val="262626"/>
          <w:sz w:val="24"/>
          <w:szCs w:val="24"/>
          <w:lang w:val="en-US"/>
        </w:rPr>
      </w:pPr>
      <w:r w:rsidRPr="00232878">
        <w:rPr>
          <w:rFonts w:ascii="Times New Roman" w:hAnsi="Times New Roman" w:cs="Times New Roman"/>
          <w:color w:val="FF7100"/>
          <w:sz w:val="24"/>
          <w:szCs w:val="24"/>
          <w:lang w:val="en-US"/>
        </w:rPr>
        <w:t xml:space="preserve">• </w:t>
      </w:r>
      <w:r w:rsidR="00B00BE5" w:rsidRPr="00232878">
        <w:rPr>
          <w:rFonts w:ascii="Times New Roman" w:hAnsi="Times New Roman" w:cs="Times New Roman"/>
          <w:color w:val="FF7100"/>
          <w:sz w:val="24"/>
          <w:szCs w:val="24"/>
          <w:lang w:val="en-US"/>
        </w:rPr>
        <w:tab/>
      </w:r>
      <w:r w:rsidR="00232878" w:rsidRPr="00D7616A">
        <w:rPr>
          <w:rFonts w:ascii="Times New Roman" w:hAnsi="Times New Roman" w:cs="Times New Roman"/>
          <w:sz w:val="24"/>
          <w:szCs w:val="24"/>
          <w:lang w:val="en-US"/>
        </w:rPr>
        <w:t>forging or altering documents in other ways;</w:t>
      </w:r>
    </w:p>
    <w:p w:rsidR="00C407EA" w:rsidRPr="00232878" w:rsidRDefault="00C407EA" w:rsidP="000F5820">
      <w:pPr>
        <w:autoSpaceDE w:val="0"/>
        <w:autoSpaceDN w:val="0"/>
        <w:adjustRightInd w:val="0"/>
        <w:spacing w:after="0" w:line="240" w:lineRule="auto"/>
        <w:jc w:val="both"/>
        <w:rPr>
          <w:rFonts w:ascii="Times New Roman" w:hAnsi="Times New Roman" w:cs="Times New Roman"/>
          <w:color w:val="262626"/>
          <w:sz w:val="24"/>
          <w:szCs w:val="24"/>
          <w:lang w:val="en-US"/>
        </w:rPr>
      </w:pPr>
      <w:r w:rsidRPr="00232878">
        <w:rPr>
          <w:rFonts w:ascii="Times New Roman" w:hAnsi="Times New Roman" w:cs="Times New Roman"/>
          <w:color w:val="FF7100"/>
          <w:sz w:val="24"/>
          <w:szCs w:val="24"/>
          <w:lang w:val="en-US"/>
        </w:rPr>
        <w:t xml:space="preserve">• </w:t>
      </w:r>
      <w:r w:rsidR="00B00BE5" w:rsidRPr="00232878">
        <w:rPr>
          <w:rFonts w:ascii="Times New Roman" w:hAnsi="Times New Roman" w:cs="Times New Roman"/>
          <w:color w:val="FF7100"/>
          <w:sz w:val="24"/>
          <w:szCs w:val="24"/>
          <w:lang w:val="en-US"/>
        </w:rPr>
        <w:tab/>
      </w:r>
      <w:r w:rsidR="00232878" w:rsidRPr="00D7616A">
        <w:rPr>
          <w:rFonts w:ascii="Times New Roman" w:hAnsi="Times New Roman" w:cs="Times New Roman"/>
          <w:sz w:val="24"/>
          <w:szCs w:val="24"/>
          <w:lang w:val="en-US"/>
        </w:rPr>
        <w:t>invoicing in excess of, or below, agreed product prices</w:t>
      </w:r>
      <w:r w:rsidRPr="00D7616A">
        <w:rPr>
          <w:rFonts w:ascii="Times New Roman" w:hAnsi="Times New Roman" w:cs="Times New Roman"/>
          <w:sz w:val="24"/>
          <w:szCs w:val="24"/>
          <w:lang w:val="en-US"/>
        </w:rPr>
        <w:t>;</w:t>
      </w:r>
    </w:p>
    <w:p w:rsidR="00C407EA" w:rsidRPr="00232878" w:rsidRDefault="00C407EA" w:rsidP="000F5820">
      <w:pPr>
        <w:autoSpaceDE w:val="0"/>
        <w:autoSpaceDN w:val="0"/>
        <w:adjustRightInd w:val="0"/>
        <w:spacing w:after="0" w:line="240" w:lineRule="auto"/>
        <w:jc w:val="both"/>
        <w:rPr>
          <w:rFonts w:ascii="Times New Roman" w:hAnsi="Times New Roman" w:cs="Times New Roman"/>
          <w:color w:val="262626"/>
          <w:sz w:val="24"/>
          <w:szCs w:val="24"/>
          <w:lang w:val="en-US"/>
        </w:rPr>
      </w:pPr>
      <w:r w:rsidRPr="00232878">
        <w:rPr>
          <w:rFonts w:ascii="Times New Roman" w:hAnsi="Times New Roman" w:cs="Times New Roman"/>
          <w:color w:val="FF7100"/>
          <w:sz w:val="24"/>
          <w:szCs w:val="24"/>
          <w:lang w:val="en-US"/>
        </w:rPr>
        <w:t xml:space="preserve">• </w:t>
      </w:r>
      <w:r w:rsidR="00B00BE5" w:rsidRPr="00232878">
        <w:rPr>
          <w:rFonts w:ascii="Times New Roman" w:hAnsi="Times New Roman" w:cs="Times New Roman"/>
          <w:color w:val="FF7100"/>
          <w:sz w:val="24"/>
          <w:szCs w:val="24"/>
          <w:lang w:val="en-US"/>
        </w:rPr>
        <w:tab/>
      </w:r>
      <w:proofErr w:type="gramStart"/>
      <w:r w:rsidR="00232878" w:rsidRPr="00D7616A">
        <w:rPr>
          <w:rFonts w:ascii="Times New Roman" w:hAnsi="Times New Roman" w:cs="Times New Roman"/>
          <w:sz w:val="24"/>
          <w:szCs w:val="24"/>
          <w:lang w:val="en-US"/>
        </w:rPr>
        <w:t>payments</w:t>
      </w:r>
      <w:proofErr w:type="gramEnd"/>
      <w:r w:rsidR="00232878" w:rsidRPr="00D7616A">
        <w:rPr>
          <w:rFonts w:ascii="Times New Roman" w:hAnsi="Times New Roman" w:cs="Times New Roman"/>
          <w:sz w:val="24"/>
          <w:szCs w:val="24"/>
          <w:lang w:val="en-US"/>
        </w:rPr>
        <w:t xml:space="preserve"> effected for purposes other than in contracts</w:t>
      </w:r>
      <w:r w:rsidRPr="00D7616A">
        <w:rPr>
          <w:rFonts w:ascii="Times New Roman" w:hAnsi="Times New Roman" w:cs="Times New Roman"/>
          <w:sz w:val="24"/>
          <w:szCs w:val="24"/>
          <w:lang w:val="en-US"/>
        </w:rPr>
        <w:t>;</w:t>
      </w:r>
    </w:p>
    <w:p w:rsidR="00C407EA" w:rsidRPr="00232878" w:rsidRDefault="00C407EA" w:rsidP="000F5820">
      <w:pPr>
        <w:autoSpaceDE w:val="0"/>
        <w:autoSpaceDN w:val="0"/>
        <w:adjustRightInd w:val="0"/>
        <w:spacing w:after="0" w:line="240" w:lineRule="auto"/>
        <w:jc w:val="both"/>
        <w:rPr>
          <w:rFonts w:ascii="Times New Roman" w:hAnsi="Times New Roman" w:cs="Times New Roman"/>
          <w:color w:val="262626"/>
          <w:sz w:val="24"/>
          <w:szCs w:val="24"/>
          <w:lang w:val="en-US"/>
        </w:rPr>
      </w:pPr>
      <w:r w:rsidRPr="00232878">
        <w:rPr>
          <w:rFonts w:ascii="Times New Roman" w:hAnsi="Times New Roman" w:cs="Times New Roman"/>
          <w:color w:val="FF7100"/>
          <w:sz w:val="24"/>
          <w:szCs w:val="24"/>
          <w:lang w:val="en-US"/>
        </w:rPr>
        <w:t xml:space="preserve">• </w:t>
      </w:r>
      <w:r w:rsidR="00B00BE5" w:rsidRPr="00232878">
        <w:rPr>
          <w:rFonts w:ascii="Times New Roman" w:hAnsi="Times New Roman" w:cs="Times New Roman"/>
          <w:color w:val="FF7100"/>
          <w:sz w:val="24"/>
          <w:szCs w:val="24"/>
          <w:lang w:val="en-US"/>
        </w:rPr>
        <w:tab/>
      </w:r>
      <w:proofErr w:type="gramStart"/>
      <w:r w:rsidR="00232878" w:rsidRPr="00D7616A">
        <w:rPr>
          <w:rFonts w:ascii="Times New Roman" w:hAnsi="Times New Roman" w:cs="Times New Roman"/>
          <w:sz w:val="24"/>
          <w:szCs w:val="24"/>
          <w:lang w:val="en-US"/>
        </w:rPr>
        <w:t>payments</w:t>
      </w:r>
      <w:proofErr w:type="gramEnd"/>
      <w:r w:rsidR="00232878" w:rsidRPr="00D7616A">
        <w:rPr>
          <w:rFonts w:ascii="Times New Roman" w:hAnsi="Times New Roman" w:cs="Times New Roman"/>
          <w:sz w:val="24"/>
          <w:szCs w:val="24"/>
          <w:lang w:val="en-US"/>
        </w:rPr>
        <w:t xml:space="preserve"> through intermediaries in ways other than our conventional commercial transactions;</w:t>
      </w:r>
    </w:p>
    <w:p w:rsidR="00D7616A" w:rsidRDefault="00C407EA" w:rsidP="000F5820">
      <w:pPr>
        <w:autoSpaceDE w:val="0"/>
        <w:autoSpaceDN w:val="0"/>
        <w:adjustRightInd w:val="0"/>
        <w:spacing w:after="0" w:line="240" w:lineRule="auto"/>
        <w:jc w:val="both"/>
        <w:rPr>
          <w:rFonts w:ascii="Times New Roman" w:hAnsi="Times New Roman" w:cs="Times New Roman"/>
          <w:color w:val="FF7100"/>
          <w:sz w:val="24"/>
          <w:szCs w:val="24"/>
          <w:lang w:val="en-US"/>
        </w:rPr>
      </w:pPr>
      <w:r w:rsidRPr="00D7616A">
        <w:rPr>
          <w:rFonts w:ascii="Times New Roman" w:hAnsi="Times New Roman" w:cs="Times New Roman"/>
          <w:color w:val="FF7100"/>
          <w:sz w:val="24"/>
          <w:szCs w:val="24"/>
          <w:lang w:val="en-US"/>
        </w:rPr>
        <w:t xml:space="preserve">• </w:t>
      </w:r>
      <w:r w:rsidR="00B00BE5" w:rsidRPr="00D7616A">
        <w:rPr>
          <w:rFonts w:ascii="Times New Roman" w:hAnsi="Times New Roman" w:cs="Times New Roman"/>
          <w:color w:val="FF7100"/>
          <w:sz w:val="24"/>
          <w:szCs w:val="24"/>
          <w:lang w:val="en-US"/>
        </w:rPr>
        <w:tab/>
      </w:r>
      <w:r w:rsidR="00232878" w:rsidRPr="00D7616A">
        <w:rPr>
          <w:rFonts w:ascii="Times New Roman" w:hAnsi="Times New Roman" w:cs="Times New Roman"/>
          <w:sz w:val="24"/>
          <w:szCs w:val="24"/>
          <w:lang w:val="en-US"/>
        </w:rPr>
        <w:t>transfers or deposits in bank accounts of individuals</w:t>
      </w:r>
      <w:r w:rsidR="00D7616A" w:rsidRPr="00D7616A">
        <w:rPr>
          <w:rFonts w:ascii="Times New Roman" w:hAnsi="Times New Roman" w:cs="Times New Roman"/>
          <w:sz w:val="24"/>
          <w:szCs w:val="24"/>
          <w:lang w:val="en-US"/>
        </w:rPr>
        <w:t xml:space="preserve"> other than in corporate accounts of an entity that is in a contractual relationship with the Company;</w:t>
      </w:r>
      <w:r w:rsidR="00D7616A">
        <w:rPr>
          <w:rFonts w:ascii="Times New Roman" w:hAnsi="Times New Roman" w:cs="Times New Roman"/>
          <w:color w:val="FF7100"/>
          <w:sz w:val="24"/>
          <w:szCs w:val="24"/>
          <w:lang w:val="en-US"/>
        </w:rPr>
        <w:t xml:space="preserve"> </w:t>
      </w:r>
    </w:p>
    <w:p w:rsidR="00C407EA" w:rsidRPr="00D7616A" w:rsidRDefault="00C407EA" w:rsidP="000F5820">
      <w:pPr>
        <w:autoSpaceDE w:val="0"/>
        <w:autoSpaceDN w:val="0"/>
        <w:adjustRightInd w:val="0"/>
        <w:spacing w:after="0" w:line="240" w:lineRule="auto"/>
        <w:jc w:val="both"/>
        <w:rPr>
          <w:rFonts w:ascii="Times New Roman" w:hAnsi="Times New Roman" w:cs="Times New Roman"/>
          <w:color w:val="262626"/>
          <w:sz w:val="24"/>
          <w:szCs w:val="24"/>
          <w:lang w:val="en-US"/>
        </w:rPr>
      </w:pPr>
      <w:r w:rsidRPr="00D7616A">
        <w:rPr>
          <w:rFonts w:ascii="Times New Roman" w:hAnsi="Times New Roman" w:cs="Times New Roman"/>
          <w:color w:val="FF7100"/>
          <w:sz w:val="24"/>
          <w:szCs w:val="24"/>
          <w:lang w:val="en-US"/>
        </w:rPr>
        <w:t xml:space="preserve">• </w:t>
      </w:r>
      <w:r w:rsidR="00B00BE5" w:rsidRPr="00D7616A">
        <w:rPr>
          <w:rFonts w:ascii="Times New Roman" w:hAnsi="Times New Roman" w:cs="Times New Roman"/>
          <w:color w:val="FF7100"/>
          <w:sz w:val="24"/>
          <w:szCs w:val="24"/>
          <w:lang w:val="en-US"/>
        </w:rPr>
        <w:tab/>
      </w:r>
      <w:proofErr w:type="gramStart"/>
      <w:r w:rsidR="00D7616A" w:rsidRPr="00D7616A">
        <w:rPr>
          <w:rFonts w:ascii="Times New Roman" w:hAnsi="Times New Roman" w:cs="Times New Roman"/>
          <w:sz w:val="24"/>
          <w:szCs w:val="24"/>
          <w:lang w:val="en-US"/>
        </w:rPr>
        <w:t>embezzlement</w:t>
      </w:r>
      <w:proofErr w:type="gramEnd"/>
      <w:r w:rsidR="00D7616A" w:rsidRPr="00D7616A">
        <w:rPr>
          <w:rFonts w:ascii="Times New Roman" w:hAnsi="Times New Roman" w:cs="Times New Roman"/>
          <w:sz w:val="24"/>
          <w:szCs w:val="24"/>
          <w:lang w:val="en-US"/>
        </w:rPr>
        <w:t>, theft or misappropriation of the Company’s or client’s assets;</w:t>
      </w:r>
    </w:p>
    <w:p w:rsidR="00C407EA" w:rsidRPr="00D7616A" w:rsidRDefault="00C407EA" w:rsidP="00D7616A">
      <w:pPr>
        <w:autoSpaceDE w:val="0"/>
        <w:autoSpaceDN w:val="0"/>
        <w:adjustRightInd w:val="0"/>
        <w:spacing w:after="0" w:line="240" w:lineRule="auto"/>
        <w:jc w:val="both"/>
        <w:rPr>
          <w:rFonts w:ascii="Times New Roman" w:hAnsi="Times New Roman" w:cs="Times New Roman"/>
          <w:color w:val="262626"/>
          <w:sz w:val="24"/>
          <w:szCs w:val="24"/>
          <w:lang w:val="en-US"/>
        </w:rPr>
      </w:pPr>
      <w:r w:rsidRPr="00D7616A">
        <w:rPr>
          <w:rFonts w:ascii="Times New Roman" w:hAnsi="Times New Roman" w:cs="Times New Roman"/>
          <w:color w:val="FF7100"/>
          <w:sz w:val="24"/>
          <w:szCs w:val="24"/>
          <w:lang w:val="en-US"/>
        </w:rPr>
        <w:t xml:space="preserve">• </w:t>
      </w:r>
      <w:r w:rsidR="00B00BE5" w:rsidRPr="00D7616A">
        <w:rPr>
          <w:rFonts w:ascii="Times New Roman" w:hAnsi="Times New Roman" w:cs="Times New Roman"/>
          <w:color w:val="FF7100"/>
          <w:sz w:val="24"/>
          <w:szCs w:val="24"/>
          <w:lang w:val="en-US"/>
        </w:rPr>
        <w:tab/>
      </w:r>
      <w:proofErr w:type="gramStart"/>
      <w:r w:rsidR="00D7616A" w:rsidRPr="00D7616A">
        <w:rPr>
          <w:rFonts w:ascii="Times New Roman" w:hAnsi="Times New Roman" w:cs="Times New Roman"/>
          <w:sz w:val="24"/>
          <w:szCs w:val="24"/>
          <w:lang w:val="en-US"/>
        </w:rPr>
        <w:t>verbal</w:t>
      </w:r>
      <w:proofErr w:type="gramEnd"/>
      <w:r w:rsidR="00D7616A" w:rsidRPr="00D7616A">
        <w:rPr>
          <w:rFonts w:ascii="Times New Roman" w:hAnsi="Times New Roman" w:cs="Times New Roman"/>
          <w:sz w:val="24"/>
          <w:szCs w:val="24"/>
          <w:lang w:val="en-US"/>
        </w:rPr>
        <w:t xml:space="preserve"> agreements with customers or unconfirmed written agreements not included in the scope of an official contract</w:t>
      </w:r>
      <w:r w:rsidRPr="00D7616A">
        <w:rPr>
          <w:rFonts w:ascii="Times New Roman" w:hAnsi="Times New Roman" w:cs="Times New Roman"/>
          <w:sz w:val="24"/>
          <w:szCs w:val="24"/>
          <w:lang w:val="en-US"/>
        </w:rPr>
        <w:t>;</w:t>
      </w:r>
    </w:p>
    <w:p w:rsidR="00D7616A" w:rsidRDefault="00C407EA" w:rsidP="000F5820">
      <w:pPr>
        <w:autoSpaceDE w:val="0"/>
        <w:autoSpaceDN w:val="0"/>
        <w:adjustRightInd w:val="0"/>
        <w:spacing w:after="0" w:line="240" w:lineRule="auto"/>
        <w:jc w:val="both"/>
        <w:rPr>
          <w:rFonts w:ascii="Times New Roman" w:hAnsi="Times New Roman" w:cs="Times New Roman"/>
          <w:color w:val="FF7100"/>
          <w:sz w:val="24"/>
          <w:szCs w:val="24"/>
          <w:lang w:val="en-US"/>
        </w:rPr>
      </w:pPr>
      <w:r w:rsidRPr="00D7616A">
        <w:rPr>
          <w:rFonts w:ascii="Times New Roman" w:hAnsi="Times New Roman" w:cs="Times New Roman"/>
          <w:color w:val="FF7100"/>
          <w:sz w:val="24"/>
          <w:szCs w:val="24"/>
          <w:lang w:val="en-US"/>
        </w:rPr>
        <w:t xml:space="preserve">• </w:t>
      </w:r>
      <w:r w:rsidR="00B00BE5" w:rsidRPr="00D7616A">
        <w:rPr>
          <w:rFonts w:ascii="Times New Roman" w:hAnsi="Times New Roman" w:cs="Times New Roman"/>
          <w:color w:val="FF7100"/>
          <w:sz w:val="24"/>
          <w:szCs w:val="24"/>
          <w:lang w:val="en-US"/>
        </w:rPr>
        <w:tab/>
      </w:r>
      <w:proofErr w:type="gramStart"/>
      <w:r w:rsidR="00D7616A" w:rsidRPr="00D7616A">
        <w:rPr>
          <w:rFonts w:ascii="Times New Roman" w:hAnsi="Times New Roman" w:cs="Times New Roman"/>
          <w:sz w:val="24"/>
          <w:szCs w:val="24"/>
          <w:lang w:val="en-US"/>
        </w:rPr>
        <w:t>any</w:t>
      </w:r>
      <w:proofErr w:type="gramEnd"/>
      <w:r w:rsidR="00D7616A" w:rsidRPr="00D7616A">
        <w:rPr>
          <w:rFonts w:ascii="Times New Roman" w:hAnsi="Times New Roman" w:cs="Times New Roman"/>
          <w:sz w:val="24"/>
          <w:szCs w:val="24"/>
          <w:lang w:val="en-US"/>
        </w:rPr>
        <w:t xml:space="preserve"> actions in order to exert undue influence on the payment of fees.</w:t>
      </w:r>
      <w:r w:rsidR="00D7616A" w:rsidRPr="00D7616A">
        <w:rPr>
          <w:rFonts w:ascii="Times New Roman" w:hAnsi="Times New Roman" w:cs="Times New Roman"/>
          <w:color w:val="FF7100"/>
          <w:sz w:val="24"/>
          <w:szCs w:val="24"/>
          <w:lang w:val="en-US"/>
        </w:rPr>
        <w:t xml:space="preserve"> </w:t>
      </w:r>
    </w:p>
    <w:p w:rsidR="00F43A5F" w:rsidRPr="000609EF" w:rsidRDefault="00F43A5F" w:rsidP="000F5820">
      <w:pPr>
        <w:autoSpaceDE w:val="0"/>
        <w:autoSpaceDN w:val="0"/>
        <w:adjustRightInd w:val="0"/>
        <w:spacing w:after="0" w:line="240" w:lineRule="auto"/>
        <w:jc w:val="both"/>
        <w:rPr>
          <w:rFonts w:ascii="Times New Roman" w:hAnsi="Times New Roman" w:cs="Times New Roman"/>
          <w:b/>
          <w:bCs/>
          <w:color w:val="262626"/>
          <w:sz w:val="20"/>
          <w:szCs w:val="20"/>
          <w:lang w:val="en-US"/>
        </w:rPr>
      </w:pPr>
    </w:p>
    <w:p w:rsidR="000F5820" w:rsidRPr="00D7616A" w:rsidRDefault="00D7616A" w:rsidP="000F5820">
      <w:pPr>
        <w:spacing w:after="0" w:line="240" w:lineRule="auto"/>
        <w:jc w:val="both"/>
        <w:rPr>
          <w:rFonts w:ascii="Times New Roman" w:hAnsi="Times New Roman" w:cs="Times New Roman"/>
          <w:i/>
          <w:color w:val="FF4D00"/>
          <w:sz w:val="20"/>
          <w:szCs w:val="20"/>
          <w:lang w:val="en-US"/>
        </w:rPr>
      </w:pPr>
      <w:r>
        <w:rPr>
          <w:rFonts w:ascii="Times New Roman" w:hAnsi="Times New Roman" w:cs="Times New Roman"/>
          <w:i/>
          <w:color w:val="FF4D00"/>
          <w:sz w:val="20"/>
          <w:szCs w:val="20"/>
          <w:lang w:val="en-US"/>
        </w:rPr>
        <w:t>Additional resources</w:t>
      </w:r>
      <w:r w:rsidR="000F5820" w:rsidRPr="00D7616A">
        <w:rPr>
          <w:rFonts w:ascii="Times New Roman" w:hAnsi="Times New Roman" w:cs="Times New Roman"/>
          <w:i/>
          <w:color w:val="FF4D00"/>
          <w:sz w:val="20"/>
          <w:szCs w:val="20"/>
          <w:lang w:val="en-US"/>
        </w:rPr>
        <w:t xml:space="preserve">: </w:t>
      </w:r>
      <w:r>
        <w:rPr>
          <w:rFonts w:ascii="Times New Roman" w:hAnsi="Times New Roman" w:cs="Times New Roman"/>
          <w:i/>
          <w:color w:val="FF4D00"/>
          <w:sz w:val="20"/>
          <w:szCs w:val="20"/>
          <w:lang w:val="en-US"/>
        </w:rPr>
        <w:t>Competition Law</w:t>
      </w:r>
    </w:p>
    <w:p w:rsidR="00FC1B3A" w:rsidRPr="00D7616A" w:rsidRDefault="00D7616A" w:rsidP="000F5820">
      <w:pPr>
        <w:autoSpaceDE w:val="0"/>
        <w:autoSpaceDN w:val="0"/>
        <w:adjustRightInd w:val="0"/>
        <w:spacing w:after="0" w:line="240" w:lineRule="auto"/>
        <w:jc w:val="both"/>
        <w:rPr>
          <w:rFonts w:ascii="Times New Roman" w:eastAsia="MyriadPro-Light" w:hAnsi="Times New Roman" w:cs="Times New Roman"/>
          <w:color w:val="000000" w:themeColor="text1"/>
          <w:sz w:val="20"/>
          <w:szCs w:val="20"/>
          <w:lang w:val="en-US"/>
        </w:rPr>
      </w:pPr>
      <w:r>
        <w:rPr>
          <w:rFonts w:ascii="Times New Roman" w:eastAsia="MyriadPro-Light" w:hAnsi="Times New Roman" w:cs="Times New Roman"/>
          <w:color w:val="000000" w:themeColor="text1"/>
          <w:sz w:val="20"/>
          <w:szCs w:val="20"/>
          <w:lang w:val="en-US"/>
        </w:rPr>
        <w:t>B</w:t>
      </w:r>
      <w:r w:rsidRPr="00D7616A">
        <w:rPr>
          <w:rFonts w:ascii="Times New Roman" w:eastAsia="MyriadPro-Light" w:hAnsi="Times New Roman" w:cs="Times New Roman"/>
          <w:color w:val="000000" w:themeColor="text1"/>
          <w:sz w:val="20"/>
          <w:szCs w:val="20"/>
          <w:lang w:val="en-US"/>
        </w:rPr>
        <w:t>ookkeeping</w:t>
      </w:r>
      <w:r w:rsidRPr="000609EF">
        <w:rPr>
          <w:rFonts w:ascii="Times New Roman" w:eastAsia="MyriadPro-Light" w:hAnsi="Times New Roman" w:cs="Times New Roman"/>
          <w:color w:val="000000" w:themeColor="text1"/>
          <w:sz w:val="20"/>
          <w:szCs w:val="20"/>
          <w:lang w:val="en-US"/>
        </w:rPr>
        <w:t xml:space="preserve"> </w:t>
      </w:r>
      <w:r w:rsidRPr="00D7616A">
        <w:rPr>
          <w:rFonts w:ascii="Times New Roman" w:eastAsia="MyriadPro-Light" w:hAnsi="Times New Roman" w:cs="Times New Roman"/>
          <w:color w:val="000000" w:themeColor="text1"/>
          <w:sz w:val="20"/>
          <w:szCs w:val="20"/>
          <w:lang w:val="en-US"/>
        </w:rPr>
        <w:t>and</w:t>
      </w:r>
      <w:r w:rsidRPr="000609EF">
        <w:rPr>
          <w:rFonts w:ascii="Times New Roman" w:eastAsia="MyriadPro-Light" w:hAnsi="Times New Roman" w:cs="Times New Roman"/>
          <w:color w:val="000000" w:themeColor="text1"/>
          <w:sz w:val="20"/>
          <w:szCs w:val="20"/>
          <w:lang w:val="en-US"/>
        </w:rPr>
        <w:t xml:space="preserve"> </w:t>
      </w:r>
      <w:r w:rsidRPr="00D7616A">
        <w:rPr>
          <w:rFonts w:ascii="Times New Roman" w:eastAsia="MyriadPro-Light" w:hAnsi="Times New Roman" w:cs="Times New Roman"/>
          <w:color w:val="000000" w:themeColor="text1"/>
          <w:sz w:val="20"/>
          <w:szCs w:val="20"/>
          <w:lang w:val="en-US"/>
        </w:rPr>
        <w:t>accounting</w:t>
      </w:r>
      <w:r w:rsidRPr="000609EF">
        <w:rPr>
          <w:rFonts w:ascii="Times New Roman" w:eastAsia="MyriadPro-Light" w:hAnsi="Times New Roman" w:cs="Times New Roman"/>
          <w:color w:val="000000" w:themeColor="text1"/>
          <w:sz w:val="20"/>
          <w:szCs w:val="20"/>
          <w:lang w:val="en-US"/>
        </w:rPr>
        <w:t xml:space="preserve"> </w:t>
      </w:r>
      <w:r>
        <w:rPr>
          <w:rFonts w:ascii="Times New Roman" w:eastAsia="MyriadPro-Light" w:hAnsi="Times New Roman" w:cs="Times New Roman"/>
          <w:color w:val="000000" w:themeColor="text1"/>
          <w:sz w:val="20"/>
          <w:szCs w:val="20"/>
          <w:lang w:val="en-US"/>
        </w:rPr>
        <w:t>principles</w:t>
      </w:r>
    </w:p>
    <w:p w:rsidR="00FC1B3A" w:rsidRPr="000609EF" w:rsidRDefault="00D7616A" w:rsidP="000F5820">
      <w:pPr>
        <w:autoSpaceDE w:val="0"/>
        <w:autoSpaceDN w:val="0"/>
        <w:adjustRightInd w:val="0"/>
        <w:spacing w:after="0" w:line="240" w:lineRule="auto"/>
        <w:jc w:val="both"/>
        <w:rPr>
          <w:rFonts w:ascii="Times New Roman" w:eastAsia="MyriadPro-Light" w:hAnsi="Times New Roman" w:cs="Times New Roman"/>
          <w:color w:val="000000" w:themeColor="text1"/>
          <w:sz w:val="20"/>
          <w:szCs w:val="20"/>
          <w:lang w:val="en-US"/>
        </w:rPr>
      </w:pPr>
      <w:r>
        <w:rPr>
          <w:rFonts w:ascii="Times New Roman" w:eastAsia="MyriadPro-Light" w:hAnsi="Times New Roman" w:cs="Times New Roman"/>
          <w:color w:val="000000" w:themeColor="text1"/>
          <w:sz w:val="20"/>
          <w:szCs w:val="20"/>
          <w:lang w:val="en-US"/>
        </w:rPr>
        <w:t>Cost</w:t>
      </w:r>
      <w:r w:rsidRPr="000609EF">
        <w:rPr>
          <w:rFonts w:ascii="Times New Roman" w:eastAsia="MyriadPro-Light" w:hAnsi="Times New Roman" w:cs="Times New Roman"/>
          <w:color w:val="000000" w:themeColor="text1"/>
          <w:sz w:val="20"/>
          <w:szCs w:val="20"/>
          <w:lang w:val="en-US"/>
        </w:rPr>
        <w:t xml:space="preserve"> </w:t>
      </w:r>
      <w:r>
        <w:rPr>
          <w:rFonts w:ascii="Times New Roman" w:eastAsia="MyriadPro-Light" w:hAnsi="Times New Roman" w:cs="Times New Roman"/>
          <w:color w:val="000000" w:themeColor="text1"/>
          <w:sz w:val="20"/>
          <w:szCs w:val="20"/>
          <w:lang w:val="en-US"/>
        </w:rPr>
        <w:t>approval</w:t>
      </w:r>
      <w:r w:rsidRPr="000609EF">
        <w:rPr>
          <w:rFonts w:ascii="Times New Roman" w:eastAsia="MyriadPro-Light" w:hAnsi="Times New Roman" w:cs="Times New Roman"/>
          <w:color w:val="000000" w:themeColor="text1"/>
          <w:sz w:val="20"/>
          <w:szCs w:val="20"/>
          <w:lang w:val="en-US"/>
        </w:rPr>
        <w:t xml:space="preserve"> </w:t>
      </w:r>
      <w:r>
        <w:rPr>
          <w:rFonts w:ascii="Times New Roman" w:eastAsia="MyriadPro-Light" w:hAnsi="Times New Roman" w:cs="Times New Roman"/>
          <w:color w:val="000000" w:themeColor="text1"/>
          <w:sz w:val="20"/>
          <w:szCs w:val="20"/>
          <w:lang w:val="en-US"/>
        </w:rPr>
        <w:t>and</w:t>
      </w:r>
      <w:r w:rsidRPr="000609EF">
        <w:rPr>
          <w:rFonts w:ascii="Times New Roman" w:eastAsia="MyriadPro-Light" w:hAnsi="Times New Roman" w:cs="Times New Roman"/>
          <w:color w:val="000000" w:themeColor="text1"/>
          <w:sz w:val="20"/>
          <w:szCs w:val="20"/>
          <w:lang w:val="en-US"/>
        </w:rPr>
        <w:t xml:space="preserve"> </w:t>
      </w:r>
      <w:r>
        <w:rPr>
          <w:rFonts w:ascii="Times New Roman" w:eastAsia="MyriadPro-Light" w:hAnsi="Times New Roman" w:cs="Times New Roman"/>
          <w:color w:val="000000" w:themeColor="text1"/>
          <w:sz w:val="20"/>
          <w:szCs w:val="20"/>
          <w:lang w:val="en-US"/>
        </w:rPr>
        <w:t>management</w:t>
      </w:r>
    </w:p>
    <w:p w:rsidR="00FC1B3A" w:rsidRPr="00D7616A" w:rsidRDefault="00D7616A" w:rsidP="000F5820">
      <w:pPr>
        <w:autoSpaceDE w:val="0"/>
        <w:autoSpaceDN w:val="0"/>
        <w:adjustRightInd w:val="0"/>
        <w:spacing w:after="0" w:line="240" w:lineRule="auto"/>
        <w:jc w:val="both"/>
        <w:rPr>
          <w:rFonts w:ascii="Times New Roman" w:eastAsia="MyriadPro-Light" w:hAnsi="Times New Roman" w:cs="Times New Roman"/>
          <w:color w:val="000000" w:themeColor="text1"/>
          <w:sz w:val="20"/>
          <w:szCs w:val="20"/>
          <w:lang w:val="en-US"/>
        </w:rPr>
      </w:pPr>
      <w:r>
        <w:rPr>
          <w:rFonts w:ascii="Times New Roman" w:eastAsia="MyriadPro-Light" w:hAnsi="Times New Roman" w:cs="Times New Roman"/>
          <w:color w:val="000000" w:themeColor="text1"/>
          <w:sz w:val="20"/>
          <w:szCs w:val="20"/>
          <w:lang w:val="en-US"/>
        </w:rPr>
        <w:t>Reporting</w:t>
      </w:r>
      <w:r w:rsidRPr="00D7616A">
        <w:rPr>
          <w:rFonts w:ascii="Times New Roman" w:eastAsia="MyriadPro-Light" w:hAnsi="Times New Roman" w:cs="Times New Roman"/>
          <w:color w:val="000000" w:themeColor="text1"/>
          <w:sz w:val="20"/>
          <w:szCs w:val="20"/>
          <w:lang w:val="en-US"/>
        </w:rPr>
        <w:t xml:space="preserve"> </w:t>
      </w:r>
      <w:r>
        <w:rPr>
          <w:rFonts w:ascii="Times New Roman" w:eastAsia="MyriadPro-Light" w:hAnsi="Times New Roman" w:cs="Times New Roman"/>
          <w:color w:val="000000" w:themeColor="text1"/>
          <w:sz w:val="20"/>
          <w:szCs w:val="20"/>
          <w:lang w:val="en-US"/>
        </w:rPr>
        <w:t>and</w:t>
      </w:r>
      <w:r w:rsidRPr="00D7616A">
        <w:rPr>
          <w:rFonts w:ascii="Times New Roman" w:eastAsia="MyriadPro-Light" w:hAnsi="Times New Roman" w:cs="Times New Roman"/>
          <w:color w:val="000000" w:themeColor="text1"/>
          <w:sz w:val="20"/>
          <w:szCs w:val="20"/>
          <w:lang w:val="en-US"/>
        </w:rPr>
        <w:t xml:space="preserve"> </w:t>
      </w:r>
      <w:r>
        <w:rPr>
          <w:rFonts w:ascii="Times New Roman" w:eastAsia="MyriadPro-Light" w:hAnsi="Times New Roman" w:cs="Times New Roman"/>
          <w:color w:val="000000" w:themeColor="text1"/>
          <w:sz w:val="20"/>
          <w:szCs w:val="20"/>
          <w:lang w:val="en-US"/>
        </w:rPr>
        <w:t>investigating</w:t>
      </w:r>
      <w:r w:rsidRPr="00D7616A">
        <w:rPr>
          <w:rFonts w:ascii="Times New Roman" w:eastAsia="MyriadPro-Light" w:hAnsi="Times New Roman" w:cs="Times New Roman"/>
          <w:color w:val="000000" w:themeColor="text1"/>
          <w:sz w:val="20"/>
          <w:szCs w:val="20"/>
          <w:lang w:val="en-US"/>
        </w:rPr>
        <w:t xml:space="preserve"> </w:t>
      </w:r>
      <w:r>
        <w:rPr>
          <w:rFonts w:ascii="Times New Roman" w:eastAsia="MyriadPro-Light" w:hAnsi="Times New Roman" w:cs="Times New Roman"/>
          <w:color w:val="000000" w:themeColor="text1"/>
          <w:sz w:val="20"/>
          <w:szCs w:val="20"/>
          <w:lang w:val="en-US"/>
        </w:rPr>
        <w:t>frauds</w:t>
      </w:r>
      <w:r w:rsidRPr="00D7616A">
        <w:rPr>
          <w:rFonts w:ascii="Times New Roman" w:eastAsia="MyriadPro-Light" w:hAnsi="Times New Roman" w:cs="Times New Roman"/>
          <w:color w:val="000000" w:themeColor="text1"/>
          <w:sz w:val="20"/>
          <w:szCs w:val="20"/>
          <w:lang w:val="en-US"/>
        </w:rPr>
        <w:t xml:space="preserve"> </w:t>
      </w:r>
      <w:r>
        <w:rPr>
          <w:rFonts w:ascii="Times New Roman" w:eastAsia="MyriadPro-Light" w:hAnsi="Times New Roman" w:cs="Times New Roman"/>
          <w:color w:val="000000" w:themeColor="text1"/>
          <w:sz w:val="20"/>
          <w:szCs w:val="20"/>
          <w:lang w:val="en-US"/>
        </w:rPr>
        <w:t>and</w:t>
      </w:r>
      <w:r w:rsidRPr="00D7616A">
        <w:rPr>
          <w:rFonts w:ascii="Times New Roman" w:eastAsia="MyriadPro-Light" w:hAnsi="Times New Roman" w:cs="Times New Roman"/>
          <w:color w:val="000000" w:themeColor="text1"/>
          <w:sz w:val="20"/>
          <w:szCs w:val="20"/>
          <w:lang w:val="en-US"/>
        </w:rPr>
        <w:t xml:space="preserve"> </w:t>
      </w:r>
      <w:r>
        <w:rPr>
          <w:rFonts w:ascii="Times New Roman" w:eastAsia="MyriadPro-Light" w:hAnsi="Times New Roman" w:cs="Times New Roman"/>
          <w:color w:val="000000" w:themeColor="text1"/>
          <w:sz w:val="20"/>
          <w:szCs w:val="20"/>
          <w:lang w:val="en-US"/>
        </w:rPr>
        <w:t>embezzlements</w:t>
      </w:r>
    </w:p>
    <w:p w:rsidR="00FC1B3A" w:rsidRPr="00D7616A" w:rsidRDefault="00D7616A" w:rsidP="000F5820">
      <w:pPr>
        <w:autoSpaceDE w:val="0"/>
        <w:autoSpaceDN w:val="0"/>
        <w:adjustRightInd w:val="0"/>
        <w:spacing w:after="0" w:line="240" w:lineRule="auto"/>
        <w:jc w:val="both"/>
        <w:rPr>
          <w:rFonts w:ascii="Times New Roman" w:eastAsia="MyriadPro-Light" w:hAnsi="Times New Roman" w:cs="Times New Roman"/>
          <w:color w:val="000000" w:themeColor="text1"/>
          <w:sz w:val="20"/>
          <w:szCs w:val="20"/>
          <w:lang w:val="en-US"/>
        </w:rPr>
      </w:pPr>
      <w:r>
        <w:rPr>
          <w:rFonts w:ascii="Times New Roman" w:eastAsia="MyriadPro-Light" w:hAnsi="Times New Roman" w:cs="Times New Roman"/>
          <w:color w:val="000000" w:themeColor="text1"/>
          <w:sz w:val="20"/>
          <w:szCs w:val="20"/>
          <w:lang w:val="en-US"/>
        </w:rPr>
        <w:t>Storage of original documents</w:t>
      </w:r>
    </w:p>
    <w:p w:rsidR="00D7616A" w:rsidRDefault="00D7616A" w:rsidP="000F5820">
      <w:pPr>
        <w:spacing w:after="0" w:line="240" w:lineRule="auto"/>
        <w:jc w:val="both"/>
        <w:rPr>
          <w:rFonts w:ascii="Times New Roman" w:eastAsia="MyriadPro-Light" w:hAnsi="Times New Roman" w:cs="Times New Roman"/>
          <w:color w:val="000000" w:themeColor="text1"/>
          <w:sz w:val="20"/>
          <w:szCs w:val="20"/>
          <w:lang w:val="en-US"/>
        </w:rPr>
      </w:pPr>
      <w:r>
        <w:rPr>
          <w:rFonts w:ascii="Times New Roman" w:eastAsia="MyriadPro-Light" w:hAnsi="Times New Roman" w:cs="Times New Roman"/>
          <w:color w:val="000000" w:themeColor="text1"/>
          <w:sz w:val="20"/>
          <w:szCs w:val="20"/>
          <w:lang w:val="en-US"/>
        </w:rPr>
        <w:t>B</w:t>
      </w:r>
      <w:r w:rsidRPr="00D7616A">
        <w:rPr>
          <w:rFonts w:ascii="Times New Roman" w:eastAsia="MyriadPro-Light" w:hAnsi="Times New Roman" w:cs="Times New Roman"/>
          <w:color w:val="000000" w:themeColor="text1"/>
          <w:sz w:val="20"/>
          <w:szCs w:val="20"/>
          <w:lang w:val="en-US"/>
        </w:rPr>
        <w:t xml:space="preserve">ookkeeping and accounting </w:t>
      </w:r>
      <w:r>
        <w:rPr>
          <w:rFonts w:ascii="Times New Roman" w:eastAsia="MyriadPro-Light" w:hAnsi="Times New Roman" w:cs="Times New Roman"/>
          <w:color w:val="000000" w:themeColor="text1"/>
          <w:sz w:val="20"/>
          <w:szCs w:val="20"/>
          <w:lang w:val="en-US"/>
        </w:rPr>
        <w:t>guidelines</w:t>
      </w:r>
    </w:p>
    <w:p w:rsidR="00FC1B3A" w:rsidRPr="00D7616A" w:rsidRDefault="00D7616A" w:rsidP="000F5820">
      <w:pPr>
        <w:spacing w:after="0" w:line="240" w:lineRule="auto"/>
        <w:jc w:val="both"/>
        <w:rPr>
          <w:rFonts w:ascii="Times New Roman" w:hAnsi="Times New Roman" w:cs="Times New Roman"/>
          <w:color w:val="000000" w:themeColor="text1"/>
          <w:sz w:val="20"/>
          <w:szCs w:val="20"/>
          <w:lang w:val="en-US"/>
        </w:rPr>
      </w:pPr>
      <w:r>
        <w:rPr>
          <w:rFonts w:ascii="Times New Roman" w:eastAsia="MyriadPro-Light" w:hAnsi="Times New Roman" w:cs="Times New Roman"/>
          <w:color w:val="000000" w:themeColor="text1"/>
          <w:sz w:val="20"/>
          <w:szCs w:val="20"/>
          <w:lang w:val="en-US"/>
        </w:rPr>
        <w:t>Internal __control guidelines</w:t>
      </w:r>
    </w:p>
    <w:p w:rsidR="001C4364" w:rsidRPr="00D7616A" w:rsidRDefault="00D7616A" w:rsidP="000F5820">
      <w:pPr>
        <w:autoSpaceDE w:val="0"/>
        <w:autoSpaceDN w:val="0"/>
        <w:adjustRightInd w:val="0"/>
        <w:spacing w:after="0" w:line="240" w:lineRule="auto"/>
        <w:jc w:val="both"/>
        <w:rPr>
          <w:rFonts w:ascii="Times New Roman" w:eastAsia="MyriadPro-Light" w:hAnsi="Times New Roman" w:cs="Times New Roman"/>
          <w:color w:val="000000" w:themeColor="text1"/>
          <w:sz w:val="20"/>
          <w:szCs w:val="20"/>
          <w:lang w:val="en-US"/>
        </w:rPr>
      </w:pPr>
      <w:r>
        <w:rPr>
          <w:rFonts w:ascii="Times New Roman" w:hAnsi="Times New Roman" w:cs="Times New Roman"/>
          <w:bCs/>
          <w:color w:val="000000" w:themeColor="text1"/>
          <w:sz w:val="20"/>
          <w:szCs w:val="20"/>
          <w:lang w:val="en-US"/>
        </w:rPr>
        <w:t>Procedure</w:t>
      </w:r>
      <w:r w:rsidRPr="00D7616A">
        <w:rPr>
          <w:rFonts w:ascii="Times New Roman" w:hAnsi="Times New Roman" w:cs="Times New Roman"/>
          <w:bCs/>
          <w:color w:val="000000" w:themeColor="text1"/>
          <w:sz w:val="20"/>
          <w:szCs w:val="20"/>
          <w:lang w:val="en-US"/>
        </w:rPr>
        <w:t xml:space="preserve"> </w:t>
      </w:r>
      <w:r>
        <w:rPr>
          <w:rFonts w:ascii="Times New Roman" w:hAnsi="Times New Roman" w:cs="Times New Roman"/>
          <w:bCs/>
          <w:color w:val="000000" w:themeColor="text1"/>
          <w:sz w:val="20"/>
          <w:szCs w:val="20"/>
          <w:lang w:val="en-US"/>
        </w:rPr>
        <w:t>for</w:t>
      </w:r>
      <w:r w:rsidRPr="00D7616A">
        <w:rPr>
          <w:rFonts w:ascii="Times New Roman" w:hAnsi="Times New Roman" w:cs="Times New Roman"/>
          <w:bCs/>
          <w:color w:val="000000" w:themeColor="text1"/>
          <w:sz w:val="20"/>
          <w:szCs w:val="20"/>
          <w:lang w:val="en-US"/>
        </w:rPr>
        <w:t xml:space="preserve"> </w:t>
      </w:r>
      <w:r>
        <w:rPr>
          <w:rFonts w:ascii="Times New Roman" w:hAnsi="Times New Roman" w:cs="Times New Roman"/>
          <w:bCs/>
          <w:color w:val="000000" w:themeColor="text1"/>
          <w:sz w:val="20"/>
          <w:szCs w:val="20"/>
          <w:lang w:val="en-US"/>
        </w:rPr>
        <w:t>transmission</w:t>
      </w:r>
      <w:r w:rsidRPr="00D7616A">
        <w:rPr>
          <w:rFonts w:ascii="Times New Roman" w:hAnsi="Times New Roman" w:cs="Times New Roman"/>
          <w:bCs/>
          <w:color w:val="000000" w:themeColor="text1"/>
          <w:sz w:val="20"/>
          <w:szCs w:val="20"/>
          <w:lang w:val="en-US"/>
        </w:rPr>
        <w:t xml:space="preserve"> </w:t>
      </w:r>
      <w:r>
        <w:rPr>
          <w:rFonts w:ascii="Times New Roman" w:hAnsi="Times New Roman" w:cs="Times New Roman"/>
          <w:bCs/>
          <w:color w:val="000000" w:themeColor="text1"/>
          <w:sz w:val="20"/>
          <w:szCs w:val="20"/>
          <w:lang w:val="en-US"/>
        </w:rPr>
        <w:t>of</w:t>
      </w:r>
      <w:r w:rsidRPr="00D7616A">
        <w:rPr>
          <w:rFonts w:ascii="Times New Roman" w:hAnsi="Times New Roman" w:cs="Times New Roman"/>
          <w:bCs/>
          <w:color w:val="000000" w:themeColor="text1"/>
          <w:sz w:val="20"/>
          <w:szCs w:val="20"/>
          <w:lang w:val="en-US"/>
        </w:rPr>
        <w:t xml:space="preserve"> </w:t>
      </w:r>
      <w:r>
        <w:rPr>
          <w:rFonts w:ascii="Times New Roman" w:hAnsi="Times New Roman" w:cs="Times New Roman"/>
          <w:bCs/>
          <w:color w:val="000000" w:themeColor="text1"/>
          <w:sz w:val="20"/>
          <w:szCs w:val="20"/>
          <w:lang w:val="en-US"/>
        </w:rPr>
        <w:t>internal messages and investigation of fraud claims</w:t>
      </w:r>
    </w:p>
    <w:p w:rsidR="00FC1B3A" w:rsidRPr="00D7616A" w:rsidRDefault="00FC1B3A" w:rsidP="000F5820">
      <w:pPr>
        <w:spacing w:after="0" w:line="240" w:lineRule="auto"/>
        <w:jc w:val="both"/>
        <w:rPr>
          <w:rFonts w:ascii="Times New Roman" w:hAnsi="Times New Roman" w:cs="Times New Roman"/>
          <w:sz w:val="24"/>
          <w:szCs w:val="24"/>
          <w:lang w:val="en-US"/>
        </w:rPr>
      </w:pPr>
    </w:p>
    <w:p w:rsidR="00FC1B3A" w:rsidRPr="00D7616A" w:rsidRDefault="00D7616A" w:rsidP="00E85666">
      <w:pPr>
        <w:pStyle w:val="a3"/>
        <w:numPr>
          <w:ilvl w:val="0"/>
          <w:numId w:val="25"/>
        </w:numPr>
        <w:autoSpaceDE w:val="0"/>
        <w:autoSpaceDN w:val="0"/>
        <w:adjustRightInd w:val="0"/>
        <w:spacing w:after="0" w:line="240" w:lineRule="auto"/>
        <w:ind w:left="0" w:firstLine="0"/>
        <w:jc w:val="both"/>
        <w:rPr>
          <w:rFonts w:ascii="Times New Roman" w:hAnsi="Times New Roman" w:cs="Times New Roman"/>
          <w:b/>
          <w:color w:val="1F4E79" w:themeColor="accent1" w:themeShade="80"/>
          <w:sz w:val="28"/>
          <w:szCs w:val="28"/>
          <w:lang w:val="en-US"/>
        </w:rPr>
      </w:pPr>
      <w:r>
        <w:rPr>
          <w:rFonts w:ascii="Times New Roman" w:hAnsi="Times New Roman" w:cs="Times New Roman"/>
          <w:b/>
          <w:bCs/>
          <w:color w:val="1F4E79" w:themeColor="accent1" w:themeShade="80"/>
          <w:sz w:val="28"/>
          <w:szCs w:val="28"/>
          <w:lang w:val="en-US"/>
        </w:rPr>
        <w:t>Building</w:t>
      </w:r>
      <w:r w:rsidRPr="00D7616A">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trust</w:t>
      </w:r>
      <w:r w:rsidRPr="00D7616A">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relationships</w:t>
      </w:r>
      <w:r w:rsidRPr="00D7616A">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with</w:t>
      </w:r>
      <w:r w:rsidRPr="00D7616A">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our</w:t>
      </w:r>
      <w:r w:rsidRPr="00D7616A">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business</w:t>
      </w:r>
      <w:r w:rsidRPr="00D7616A">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partners</w:t>
      </w:r>
      <w:r w:rsidRPr="00D7616A">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of</w:t>
      </w:r>
      <w:r w:rsidRPr="00D7616A">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the</w:t>
      </w:r>
      <w:r w:rsidRPr="00D7616A">
        <w:rPr>
          <w:rFonts w:ascii="Times New Roman" w:hAnsi="Times New Roman" w:cs="Times New Roman"/>
          <w:b/>
          <w:bCs/>
          <w:color w:val="1F4E79" w:themeColor="accent1" w:themeShade="80"/>
          <w:sz w:val="28"/>
          <w:szCs w:val="28"/>
          <w:lang w:val="en-US"/>
        </w:rPr>
        <w:t xml:space="preserve"> </w:t>
      </w:r>
      <w:r>
        <w:rPr>
          <w:rFonts w:ascii="Times New Roman" w:hAnsi="Times New Roman" w:cs="Times New Roman"/>
          <w:b/>
          <w:bCs/>
          <w:color w:val="1F4E79" w:themeColor="accent1" w:themeShade="80"/>
          <w:sz w:val="28"/>
          <w:szCs w:val="28"/>
          <w:lang w:val="en-US"/>
        </w:rPr>
        <w:t>Company</w:t>
      </w:r>
    </w:p>
    <w:p w:rsidR="005D73E6" w:rsidRPr="00D7616A" w:rsidRDefault="005D73E6" w:rsidP="000F5820">
      <w:pPr>
        <w:autoSpaceDE w:val="0"/>
        <w:autoSpaceDN w:val="0"/>
        <w:adjustRightInd w:val="0"/>
        <w:spacing w:after="0" w:line="240" w:lineRule="auto"/>
        <w:jc w:val="both"/>
        <w:rPr>
          <w:rFonts w:ascii="Times New Roman" w:hAnsi="Times New Roman" w:cs="Times New Roman"/>
          <w:b/>
          <w:color w:val="FF4D00"/>
          <w:sz w:val="24"/>
          <w:szCs w:val="24"/>
          <w:lang w:val="en-US"/>
        </w:rPr>
      </w:pPr>
    </w:p>
    <w:p w:rsidR="00201DD4" w:rsidRPr="00D7616A" w:rsidRDefault="00201DD4" w:rsidP="000F5820">
      <w:pPr>
        <w:autoSpaceDE w:val="0"/>
        <w:autoSpaceDN w:val="0"/>
        <w:adjustRightInd w:val="0"/>
        <w:spacing w:after="0" w:line="240" w:lineRule="auto"/>
        <w:jc w:val="both"/>
        <w:rPr>
          <w:rFonts w:ascii="Times New Roman" w:hAnsi="Times New Roman" w:cs="Times New Roman"/>
          <w:b/>
          <w:color w:val="FF4D00"/>
          <w:sz w:val="24"/>
          <w:szCs w:val="24"/>
          <w:lang w:val="en-US"/>
        </w:rPr>
      </w:pPr>
      <w:r w:rsidRPr="000D7B9B">
        <w:rPr>
          <w:rFonts w:ascii="Times New Roman" w:hAnsi="Times New Roman" w:cs="Times New Roman"/>
          <w:b/>
          <w:color w:val="FF4D00"/>
          <w:sz w:val="24"/>
          <w:szCs w:val="24"/>
        </w:rPr>
        <w:t xml:space="preserve">1. </w:t>
      </w:r>
      <w:r w:rsidR="00F75E96">
        <w:rPr>
          <w:rFonts w:ascii="Times New Roman" w:hAnsi="Times New Roman" w:cs="Times New Roman"/>
          <w:b/>
          <w:color w:val="FF4D00"/>
          <w:sz w:val="24"/>
          <w:szCs w:val="24"/>
        </w:rPr>
        <w:tab/>
      </w:r>
      <w:r w:rsidR="00D7616A">
        <w:rPr>
          <w:rFonts w:ascii="Times New Roman" w:hAnsi="Times New Roman" w:cs="Times New Roman"/>
          <w:b/>
          <w:color w:val="FF4D00"/>
          <w:sz w:val="24"/>
          <w:szCs w:val="24"/>
          <w:lang w:val="en-US"/>
        </w:rPr>
        <w:t>Customers</w:t>
      </w:r>
    </w:p>
    <w:p w:rsidR="00B23F84" w:rsidRPr="000D7B9B" w:rsidRDefault="00B23F84" w:rsidP="000F5820">
      <w:pPr>
        <w:autoSpaceDE w:val="0"/>
        <w:autoSpaceDN w:val="0"/>
        <w:adjustRightInd w:val="0"/>
        <w:spacing w:after="0" w:line="240" w:lineRule="auto"/>
        <w:jc w:val="both"/>
        <w:rPr>
          <w:rFonts w:ascii="Times New Roman" w:hAnsi="Times New Roman" w:cs="Times New Roman"/>
          <w:sz w:val="24"/>
          <w:szCs w:val="24"/>
        </w:rPr>
      </w:pPr>
    </w:p>
    <w:p w:rsidR="00D7616A" w:rsidRPr="00D7616A" w:rsidRDefault="000F5820" w:rsidP="00E85666">
      <w:pPr>
        <w:pStyle w:val="a3"/>
        <w:numPr>
          <w:ilvl w:val="1"/>
          <w:numId w:val="23"/>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D7616A">
        <w:rPr>
          <w:rFonts w:ascii="Times New Roman" w:hAnsi="Times New Roman" w:cs="Times New Roman"/>
          <w:sz w:val="24"/>
          <w:szCs w:val="24"/>
          <w:lang w:val="en-US"/>
        </w:rPr>
        <w:t xml:space="preserve"> </w:t>
      </w:r>
      <w:r w:rsidR="00D7616A" w:rsidRPr="00D7616A">
        <w:rPr>
          <w:rFonts w:ascii="Times New Roman" w:hAnsi="Times New Roman" w:cs="Times New Roman"/>
          <w:sz w:val="24"/>
          <w:szCs w:val="24"/>
          <w:lang w:val="en-US"/>
        </w:rPr>
        <w:t xml:space="preserve">The company </w:t>
      </w:r>
      <w:r w:rsidR="00D7616A">
        <w:rPr>
          <w:rFonts w:ascii="Times New Roman" w:hAnsi="Times New Roman" w:cs="Times New Roman"/>
          <w:sz w:val="24"/>
          <w:szCs w:val="24"/>
          <w:lang w:val="en-US"/>
        </w:rPr>
        <w:t>pursues</w:t>
      </w:r>
      <w:r w:rsidR="00D7616A" w:rsidRPr="00D7616A">
        <w:rPr>
          <w:rFonts w:ascii="Times New Roman" w:hAnsi="Times New Roman" w:cs="Times New Roman"/>
          <w:sz w:val="24"/>
          <w:szCs w:val="24"/>
          <w:lang w:val="en-US"/>
        </w:rPr>
        <w:t xml:space="preserve"> its </w:t>
      </w:r>
      <w:r w:rsidR="00D7616A">
        <w:rPr>
          <w:rFonts w:ascii="Times New Roman" w:hAnsi="Times New Roman" w:cs="Times New Roman"/>
          <w:sz w:val="24"/>
          <w:szCs w:val="24"/>
          <w:lang w:val="en-US"/>
        </w:rPr>
        <w:t xml:space="preserve">operations </w:t>
      </w:r>
      <w:r w:rsidR="00D7616A" w:rsidRPr="00D7616A">
        <w:rPr>
          <w:rFonts w:ascii="Times New Roman" w:hAnsi="Times New Roman" w:cs="Times New Roman"/>
          <w:sz w:val="24"/>
          <w:szCs w:val="24"/>
          <w:lang w:val="en-US"/>
        </w:rPr>
        <w:t>with all its customers equally honestly and fairly, regardless of the size of their enterprise.</w:t>
      </w:r>
    </w:p>
    <w:p w:rsidR="000F5820" w:rsidRPr="000609EF" w:rsidRDefault="000F5820" w:rsidP="000F5820">
      <w:pPr>
        <w:pStyle w:val="a3"/>
        <w:autoSpaceDE w:val="0"/>
        <w:autoSpaceDN w:val="0"/>
        <w:adjustRightInd w:val="0"/>
        <w:spacing w:after="0" w:line="240" w:lineRule="auto"/>
        <w:ind w:left="0"/>
        <w:jc w:val="both"/>
        <w:rPr>
          <w:rFonts w:ascii="Times New Roman" w:hAnsi="Times New Roman" w:cs="Times New Roman"/>
          <w:sz w:val="24"/>
          <w:szCs w:val="24"/>
          <w:lang w:val="en-US"/>
        </w:rPr>
      </w:pPr>
    </w:p>
    <w:p w:rsidR="000F5820" w:rsidRPr="000609EF" w:rsidRDefault="000F5820" w:rsidP="00E85666">
      <w:pPr>
        <w:pStyle w:val="a3"/>
        <w:numPr>
          <w:ilvl w:val="1"/>
          <w:numId w:val="23"/>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0609EF">
        <w:rPr>
          <w:rFonts w:ascii="Times New Roman" w:hAnsi="Times New Roman" w:cs="Times New Roman"/>
          <w:sz w:val="24"/>
          <w:szCs w:val="24"/>
          <w:lang w:val="en-US"/>
        </w:rPr>
        <w:t xml:space="preserve"> </w:t>
      </w:r>
      <w:r w:rsidR="000609EF" w:rsidRPr="000609EF">
        <w:rPr>
          <w:rFonts w:ascii="Times New Roman" w:hAnsi="Times New Roman" w:cs="Times New Roman"/>
          <w:sz w:val="24"/>
          <w:szCs w:val="24"/>
          <w:lang w:val="en-US"/>
        </w:rPr>
        <w:t xml:space="preserve">The Company commits to provide its customers </w:t>
      </w:r>
      <w:r w:rsidR="000609EF">
        <w:rPr>
          <w:rFonts w:ascii="Times New Roman" w:hAnsi="Times New Roman" w:cs="Times New Roman"/>
          <w:sz w:val="24"/>
          <w:szCs w:val="24"/>
          <w:lang w:val="en-US"/>
        </w:rPr>
        <w:t xml:space="preserve">with </w:t>
      </w:r>
      <w:r w:rsidR="000609EF" w:rsidRPr="000609EF">
        <w:rPr>
          <w:rFonts w:ascii="Times New Roman" w:hAnsi="Times New Roman" w:cs="Times New Roman"/>
          <w:sz w:val="24"/>
          <w:szCs w:val="24"/>
          <w:lang w:val="en-US"/>
        </w:rPr>
        <w:t>high-quality products meeting their requirements.</w:t>
      </w:r>
    </w:p>
    <w:p w:rsidR="000F5820" w:rsidRPr="000609EF" w:rsidRDefault="000F5820" w:rsidP="000F5820">
      <w:pPr>
        <w:pStyle w:val="a3"/>
        <w:rPr>
          <w:rFonts w:ascii="Times New Roman" w:hAnsi="Times New Roman" w:cs="Times New Roman"/>
          <w:sz w:val="24"/>
          <w:szCs w:val="24"/>
          <w:lang w:val="en-US"/>
        </w:rPr>
      </w:pPr>
    </w:p>
    <w:p w:rsidR="000F5820" w:rsidRPr="000609EF" w:rsidRDefault="000F5820" w:rsidP="00E85666">
      <w:pPr>
        <w:pStyle w:val="a3"/>
        <w:numPr>
          <w:ilvl w:val="1"/>
          <w:numId w:val="23"/>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0609EF">
        <w:rPr>
          <w:rFonts w:ascii="Times New Roman" w:hAnsi="Times New Roman" w:cs="Times New Roman"/>
          <w:sz w:val="24"/>
          <w:szCs w:val="24"/>
          <w:lang w:val="en-US"/>
        </w:rPr>
        <w:t xml:space="preserve"> </w:t>
      </w:r>
      <w:r w:rsidR="000609EF" w:rsidRPr="000609EF">
        <w:rPr>
          <w:rFonts w:ascii="Times New Roman" w:hAnsi="Times New Roman" w:cs="Times New Roman"/>
          <w:sz w:val="24"/>
          <w:szCs w:val="24"/>
          <w:lang w:val="en-US"/>
        </w:rPr>
        <w:t>The Company shall provide detailed information on their products in advertisements, public statements and proposals to certain customers.</w:t>
      </w:r>
    </w:p>
    <w:p w:rsidR="000F5820" w:rsidRPr="000609EF" w:rsidRDefault="000F5820" w:rsidP="000F5820">
      <w:pPr>
        <w:pStyle w:val="a3"/>
        <w:rPr>
          <w:rFonts w:ascii="Times New Roman" w:hAnsi="Times New Roman" w:cs="Times New Roman"/>
          <w:sz w:val="24"/>
          <w:szCs w:val="24"/>
          <w:lang w:val="en-US"/>
        </w:rPr>
      </w:pPr>
    </w:p>
    <w:p w:rsidR="000F5820" w:rsidRPr="000609EF" w:rsidRDefault="000F5820" w:rsidP="00E85666">
      <w:pPr>
        <w:pStyle w:val="a3"/>
        <w:numPr>
          <w:ilvl w:val="1"/>
          <w:numId w:val="23"/>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0609EF">
        <w:rPr>
          <w:rFonts w:ascii="Times New Roman" w:hAnsi="Times New Roman" w:cs="Times New Roman"/>
          <w:sz w:val="24"/>
          <w:szCs w:val="24"/>
          <w:lang w:val="en-US"/>
        </w:rPr>
        <w:t xml:space="preserve"> </w:t>
      </w:r>
      <w:r w:rsidR="000609EF" w:rsidRPr="000609EF">
        <w:rPr>
          <w:rFonts w:ascii="Times New Roman" w:hAnsi="Times New Roman" w:cs="Times New Roman"/>
          <w:sz w:val="24"/>
          <w:szCs w:val="24"/>
          <w:lang w:val="en-US"/>
        </w:rPr>
        <w:t>Employees who negotiate contracts commit to provide customers with complete and credible statements, notifications and presentations.</w:t>
      </w:r>
    </w:p>
    <w:p w:rsidR="000F5820" w:rsidRPr="000609EF" w:rsidRDefault="000F5820" w:rsidP="000F5820">
      <w:pPr>
        <w:pStyle w:val="a3"/>
        <w:rPr>
          <w:rFonts w:ascii="Times New Roman" w:hAnsi="Times New Roman" w:cs="Times New Roman"/>
          <w:sz w:val="24"/>
          <w:szCs w:val="24"/>
          <w:lang w:val="en-US"/>
        </w:rPr>
      </w:pPr>
    </w:p>
    <w:p w:rsidR="00FC1B3A" w:rsidRPr="000609EF" w:rsidRDefault="005D73E6" w:rsidP="000F5820">
      <w:pPr>
        <w:pStyle w:val="a3"/>
        <w:numPr>
          <w:ilvl w:val="1"/>
          <w:numId w:val="23"/>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0609EF">
        <w:rPr>
          <w:rFonts w:ascii="Times New Roman" w:hAnsi="Times New Roman" w:cs="Times New Roman"/>
          <w:sz w:val="24"/>
          <w:szCs w:val="24"/>
          <w:lang w:val="en-US"/>
        </w:rPr>
        <w:t xml:space="preserve"> </w:t>
      </w:r>
      <w:r w:rsidR="000609EF" w:rsidRPr="000609EF">
        <w:rPr>
          <w:rFonts w:ascii="Times New Roman" w:hAnsi="Times New Roman" w:cs="Times New Roman"/>
          <w:sz w:val="24"/>
          <w:szCs w:val="24"/>
          <w:lang w:val="en-US"/>
        </w:rPr>
        <w:t>Employees of the Company shall not disclose sensitive, confidential or proprietary information about a customer. Information about the project or contract is to be communicated only to those who need this information for business purposes or to those who already had this information</w:t>
      </w:r>
    </w:p>
    <w:p w:rsidR="000609EF" w:rsidRPr="000609EF" w:rsidRDefault="000609EF" w:rsidP="000609EF">
      <w:pPr>
        <w:pStyle w:val="a3"/>
        <w:autoSpaceDE w:val="0"/>
        <w:autoSpaceDN w:val="0"/>
        <w:adjustRightInd w:val="0"/>
        <w:spacing w:after="0" w:line="240" w:lineRule="auto"/>
        <w:ind w:left="0"/>
        <w:jc w:val="both"/>
        <w:rPr>
          <w:rFonts w:ascii="Times New Roman" w:hAnsi="Times New Roman" w:cs="Times New Roman"/>
          <w:sz w:val="24"/>
          <w:szCs w:val="24"/>
          <w:lang w:val="en-US"/>
        </w:rPr>
      </w:pPr>
    </w:p>
    <w:p w:rsidR="00E976F0" w:rsidRPr="000609EF" w:rsidRDefault="000609EF" w:rsidP="00E85666">
      <w:pPr>
        <w:pStyle w:val="a3"/>
        <w:numPr>
          <w:ilvl w:val="0"/>
          <w:numId w:val="23"/>
        </w:numPr>
        <w:tabs>
          <w:tab w:val="left" w:pos="709"/>
        </w:tabs>
        <w:autoSpaceDE w:val="0"/>
        <w:autoSpaceDN w:val="0"/>
        <w:adjustRightInd w:val="0"/>
        <w:spacing w:after="0" w:line="240" w:lineRule="auto"/>
        <w:ind w:hanging="795"/>
        <w:jc w:val="both"/>
        <w:rPr>
          <w:rFonts w:ascii="Times New Roman" w:hAnsi="Times New Roman" w:cs="Times New Roman"/>
          <w:b/>
          <w:bCs/>
          <w:color w:val="FF4D00"/>
          <w:sz w:val="24"/>
          <w:szCs w:val="24"/>
        </w:rPr>
      </w:pPr>
      <w:r w:rsidRPr="000609EF">
        <w:rPr>
          <w:rFonts w:ascii="Times New Roman" w:hAnsi="Times New Roman" w:cs="Times New Roman"/>
          <w:b/>
          <w:bCs/>
          <w:color w:val="FF4D00"/>
          <w:sz w:val="24"/>
          <w:szCs w:val="24"/>
          <w:lang w:val="en-US"/>
        </w:rPr>
        <w:t>Suppliers and contractors</w:t>
      </w:r>
      <w:r w:rsidR="005D73E6" w:rsidRPr="000609EF">
        <w:rPr>
          <w:rFonts w:ascii="Times New Roman" w:hAnsi="Times New Roman" w:cs="Times New Roman"/>
          <w:b/>
          <w:bCs/>
          <w:color w:val="FF4D00"/>
          <w:sz w:val="24"/>
          <w:szCs w:val="24"/>
        </w:rPr>
        <w:t>.</w:t>
      </w:r>
    </w:p>
    <w:p w:rsidR="005D73E6" w:rsidRPr="000609EF" w:rsidRDefault="005D73E6" w:rsidP="000F5820">
      <w:pPr>
        <w:pStyle w:val="a3"/>
        <w:autoSpaceDE w:val="0"/>
        <w:autoSpaceDN w:val="0"/>
        <w:adjustRightInd w:val="0"/>
        <w:spacing w:after="0" w:line="240" w:lineRule="auto"/>
        <w:ind w:left="0"/>
        <w:jc w:val="both"/>
        <w:rPr>
          <w:rFonts w:ascii="Times New Roman" w:hAnsi="Times New Roman" w:cs="Times New Roman"/>
          <w:b/>
          <w:bCs/>
          <w:color w:val="FF4D00"/>
          <w:sz w:val="24"/>
          <w:szCs w:val="24"/>
        </w:rPr>
      </w:pPr>
    </w:p>
    <w:p w:rsidR="005D73E6" w:rsidRPr="00205706" w:rsidRDefault="000609EF" w:rsidP="00E85666">
      <w:pPr>
        <w:pStyle w:val="a3"/>
        <w:numPr>
          <w:ilvl w:val="1"/>
          <w:numId w:val="23"/>
        </w:numPr>
        <w:autoSpaceDE w:val="0"/>
        <w:autoSpaceDN w:val="0"/>
        <w:adjustRightInd w:val="0"/>
        <w:spacing w:after="0" w:line="240" w:lineRule="auto"/>
        <w:ind w:left="0" w:firstLine="0"/>
        <w:jc w:val="both"/>
        <w:rPr>
          <w:rFonts w:ascii="Times New Roman" w:eastAsia="MyriadPro-Light" w:hAnsi="Times New Roman" w:cs="Times New Roman"/>
          <w:sz w:val="24"/>
          <w:szCs w:val="24"/>
          <w:lang w:val="en-US"/>
        </w:rPr>
      </w:pPr>
      <w:r w:rsidRPr="000609EF">
        <w:rPr>
          <w:rFonts w:ascii="Times New Roman" w:eastAsia="MyriadPro-Light" w:hAnsi="Times New Roman" w:cs="Times New Roman"/>
          <w:sz w:val="24"/>
          <w:szCs w:val="24"/>
          <w:lang w:val="en-US"/>
        </w:rPr>
        <w:t xml:space="preserve">Decisions of the Company regarding procurement shall rest on objective evaluation of a </w:t>
      </w:r>
      <w:proofErr w:type="gramStart"/>
      <w:r w:rsidRPr="000609EF">
        <w:rPr>
          <w:rFonts w:ascii="Times New Roman" w:eastAsia="MyriadPro-Light" w:hAnsi="Times New Roman" w:cs="Times New Roman"/>
          <w:sz w:val="24"/>
          <w:szCs w:val="24"/>
          <w:lang w:val="en-US"/>
        </w:rPr>
        <w:t>supplier’s</w:t>
      </w:r>
      <w:proofErr w:type="gramEnd"/>
      <w:r w:rsidRPr="000609EF">
        <w:rPr>
          <w:rFonts w:ascii="Times New Roman" w:eastAsia="MyriadPro-Light" w:hAnsi="Times New Roman" w:cs="Times New Roman"/>
          <w:sz w:val="24"/>
          <w:szCs w:val="24"/>
          <w:lang w:val="en-US"/>
        </w:rPr>
        <w:t xml:space="preserve"> or contractor’s reliability and integrity as well as on the overall assessment of proposition regarding short-term and long-term prospects and objectives.</w:t>
      </w:r>
    </w:p>
    <w:p w:rsidR="000F5820" w:rsidRPr="00205706" w:rsidRDefault="000F5820" w:rsidP="000F5820">
      <w:pPr>
        <w:pStyle w:val="a3"/>
        <w:autoSpaceDE w:val="0"/>
        <w:autoSpaceDN w:val="0"/>
        <w:adjustRightInd w:val="0"/>
        <w:spacing w:after="0" w:line="240" w:lineRule="auto"/>
        <w:ind w:left="0"/>
        <w:jc w:val="both"/>
        <w:rPr>
          <w:rFonts w:ascii="Times New Roman" w:eastAsia="MyriadPro-Light" w:hAnsi="Times New Roman" w:cs="Times New Roman"/>
          <w:sz w:val="24"/>
          <w:szCs w:val="24"/>
          <w:lang w:val="en-US"/>
        </w:rPr>
      </w:pPr>
    </w:p>
    <w:p w:rsidR="004D6CEC" w:rsidRPr="00205706" w:rsidRDefault="005D73E6" w:rsidP="00E85666">
      <w:pPr>
        <w:pStyle w:val="a3"/>
        <w:numPr>
          <w:ilvl w:val="1"/>
          <w:numId w:val="23"/>
        </w:numPr>
        <w:autoSpaceDE w:val="0"/>
        <w:autoSpaceDN w:val="0"/>
        <w:adjustRightInd w:val="0"/>
        <w:spacing w:after="0" w:line="240" w:lineRule="auto"/>
        <w:ind w:left="0" w:firstLine="0"/>
        <w:jc w:val="both"/>
        <w:rPr>
          <w:rFonts w:ascii="Times New Roman" w:eastAsia="MyriadPro-Light" w:hAnsi="Times New Roman" w:cs="Times New Roman"/>
          <w:sz w:val="24"/>
          <w:szCs w:val="24"/>
          <w:lang w:val="en-US"/>
        </w:rPr>
      </w:pPr>
      <w:r w:rsidRPr="000609EF">
        <w:rPr>
          <w:rFonts w:ascii="Times New Roman" w:eastAsia="MyriadPro-Light" w:hAnsi="Times New Roman" w:cs="Times New Roman"/>
          <w:sz w:val="24"/>
          <w:szCs w:val="24"/>
          <w:lang w:val="en-US"/>
        </w:rPr>
        <w:t xml:space="preserve"> </w:t>
      </w:r>
      <w:r w:rsidR="000609EF" w:rsidRPr="000609EF">
        <w:rPr>
          <w:rFonts w:ascii="Times New Roman" w:eastAsia="MyriadPro-Light" w:hAnsi="Times New Roman" w:cs="Times New Roman"/>
          <w:sz w:val="24"/>
          <w:szCs w:val="24"/>
          <w:lang w:val="en-US"/>
        </w:rPr>
        <w:t xml:space="preserve">For the benefit of the Company, goods and services </w:t>
      </w:r>
      <w:proofErr w:type="gramStart"/>
      <w:r w:rsidR="000609EF" w:rsidRPr="000609EF">
        <w:rPr>
          <w:rFonts w:ascii="Times New Roman" w:eastAsia="MyriadPro-Light" w:hAnsi="Times New Roman" w:cs="Times New Roman"/>
          <w:sz w:val="24"/>
          <w:szCs w:val="24"/>
          <w:lang w:val="en-US"/>
        </w:rPr>
        <w:t>shall be procured</w:t>
      </w:r>
      <w:proofErr w:type="gramEnd"/>
      <w:r w:rsidR="000609EF" w:rsidRPr="000609EF">
        <w:rPr>
          <w:rFonts w:ascii="Times New Roman" w:eastAsia="MyriadPro-Light" w:hAnsi="Times New Roman" w:cs="Times New Roman"/>
          <w:sz w:val="24"/>
          <w:szCs w:val="24"/>
          <w:lang w:val="en-US"/>
        </w:rPr>
        <w:t xml:space="preserve"> in reliance on a price, quality, efficiency, delivery terms and compliance with requirements.</w:t>
      </w:r>
    </w:p>
    <w:p w:rsidR="000F5820" w:rsidRPr="00205706" w:rsidRDefault="000F5820" w:rsidP="000F5820">
      <w:pPr>
        <w:pStyle w:val="a3"/>
        <w:spacing w:after="0" w:line="240" w:lineRule="auto"/>
        <w:rPr>
          <w:rFonts w:ascii="Times New Roman" w:eastAsia="MyriadPro-Light" w:hAnsi="Times New Roman" w:cs="Times New Roman"/>
          <w:sz w:val="24"/>
          <w:szCs w:val="24"/>
          <w:lang w:val="en-US"/>
        </w:rPr>
      </w:pPr>
    </w:p>
    <w:p w:rsidR="000609EF" w:rsidRPr="000609EF" w:rsidRDefault="000609EF" w:rsidP="00E85666">
      <w:pPr>
        <w:pStyle w:val="a3"/>
        <w:numPr>
          <w:ilvl w:val="1"/>
          <w:numId w:val="23"/>
        </w:numPr>
        <w:autoSpaceDE w:val="0"/>
        <w:autoSpaceDN w:val="0"/>
        <w:adjustRightInd w:val="0"/>
        <w:spacing w:after="0" w:line="240" w:lineRule="auto"/>
        <w:ind w:left="0" w:firstLine="0"/>
        <w:jc w:val="both"/>
        <w:rPr>
          <w:rFonts w:ascii="Times New Roman" w:eastAsia="MyriadPro-Light" w:hAnsi="Times New Roman" w:cs="Times New Roman"/>
          <w:sz w:val="24"/>
          <w:szCs w:val="24"/>
          <w:lang w:val="en-US"/>
        </w:rPr>
      </w:pPr>
      <w:r w:rsidRPr="000609EF">
        <w:rPr>
          <w:rFonts w:ascii="Times New Roman" w:eastAsia="MyriadPro-Light" w:hAnsi="Times New Roman" w:cs="Times New Roman"/>
          <w:sz w:val="24"/>
          <w:szCs w:val="24"/>
          <w:lang w:val="en-US"/>
        </w:rPr>
        <w:t xml:space="preserve">In its role as a purchaser, the Company seeks to prevent occurrence of any dependence on a supplier or contractor, and, therefore, systematically expands the range of reliable alternatives. Relations with suppliers and contractors </w:t>
      </w:r>
      <w:proofErr w:type="gramStart"/>
      <w:r w:rsidRPr="000609EF">
        <w:rPr>
          <w:rFonts w:ascii="Times New Roman" w:eastAsia="MyriadPro-Light" w:hAnsi="Times New Roman" w:cs="Times New Roman"/>
          <w:sz w:val="24"/>
          <w:szCs w:val="24"/>
          <w:lang w:val="en-US"/>
        </w:rPr>
        <w:t>are regulated</w:t>
      </w:r>
      <w:proofErr w:type="gramEnd"/>
      <w:r w:rsidRPr="000609EF">
        <w:rPr>
          <w:rFonts w:ascii="Times New Roman" w:eastAsia="MyriadPro-Light" w:hAnsi="Times New Roman" w:cs="Times New Roman"/>
          <w:sz w:val="24"/>
          <w:szCs w:val="24"/>
          <w:lang w:val="en-US"/>
        </w:rPr>
        <w:t xml:space="preserve"> by the procedures established by the supply and procurement division, which aim to treat all suppliers and contractors equally.</w:t>
      </w:r>
    </w:p>
    <w:p w:rsidR="000F5820" w:rsidRPr="000609EF" w:rsidRDefault="000F5820" w:rsidP="000609EF">
      <w:pPr>
        <w:spacing w:after="0" w:line="240" w:lineRule="auto"/>
        <w:rPr>
          <w:rFonts w:ascii="Times New Roman" w:eastAsia="MyriadPro-Light" w:hAnsi="Times New Roman" w:cs="Times New Roman"/>
          <w:sz w:val="24"/>
          <w:szCs w:val="24"/>
          <w:highlight w:val="cyan"/>
          <w:lang w:val="en-US"/>
        </w:rPr>
      </w:pPr>
    </w:p>
    <w:p w:rsidR="000609EF" w:rsidRPr="00D71133" w:rsidRDefault="000609EF" w:rsidP="00E85666">
      <w:pPr>
        <w:pStyle w:val="a3"/>
        <w:numPr>
          <w:ilvl w:val="1"/>
          <w:numId w:val="23"/>
        </w:numPr>
        <w:autoSpaceDE w:val="0"/>
        <w:autoSpaceDN w:val="0"/>
        <w:adjustRightInd w:val="0"/>
        <w:spacing w:after="0" w:line="240" w:lineRule="auto"/>
        <w:ind w:left="0" w:firstLine="0"/>
        <w:jc w:val="both"/>
        <w:rPr>
          <w:rFonts w:ascii="Times New Roman" w:eastAsia="MyriadPro-Light" w:hAnsi="Times New Roman" w:cs="Times New Roman"/>
          <w:sz w:val="24"/>
          <w:szCs w:val="24"/>
          <w:lang w:val="en-US"/>
        </w:rPr>
      </w:pPr>
      <w:r w:rsidRPr="00D71133">
        <w:rPr>
          <w:rFonts w:ascii="Times New Roman" w:eastAsia="MyriadPro-Light" w:hAnsi="Times New Roman" w:cs="Times New Roman"/>
          <w:sz w:val="24"/>
          <w:szCs w:val="24"/>
          <w:lang w:val="en-US"/>
        </w:rPr>
        <w:t xml:space="preserve">The Company shall </w:t>
      </w:r>
      <w:proofErr w:type="gramStart"/>
      <w:r w:rsidRPr="00D71133">
        <w:rPr>
          <w:rFonts w:ascii="Times New Roman" w:eastAsia="MyriadPro-Light" w:hAnsi="Times New Roman" w:cs="Times New Roman"/>
          <w:sz w:val="24"/>
          <w:szCs w:val="24"/>
          <w:lang w:val="en-US"/>
        </w:rPr>
        <w:t>take appropriate measures</w:t>
      </w:r>
      <w:proofErr w:type="gramEnd"/>
      <w:r w:rsidRPr="00D71133">
        <w:rPr>
          <w:rFonts w:ascii="Times New Roman" w:eastAsia="MyriadPro-Light" w:hAnsi="Times New Roman" w:cs="Times New Roman"/>
          <w:sz w:val="24"/>
          <w:szCs w:val="24"/>
          <w:lang w:val="en-US"/>
        </w:rPr>
        <w:t xml:space="preserve"> to prevent the </w:t>
      </w:r>
      <w:r w:rsidR="00D71133" w:rsidRPr="00D71133">
        <w:rPr>
          <w:rFonts w:ascii="Times New Roman" w:eastAsia="MyriadPro-Light" w:hAnsi="Times New Roman" w:cs="Times New Roman"/>
          <w:sz w:val="24"/>
          <w:szCs w:val="24"/>
          <w:lang w:val="en-US"/>
        </w:rPr>
        <w:t xml:space="preserve">occurrence </w:t>
      </w:r>
      <w:r w:rsidRPr="00D71133">
        <w:rPr>
          <w:rFonts w:ascii="Times New Roman" w:eastAsia="MyriadPro-Light" w:hAnsi="Times New Roman" w:cs="Times New Roman"/>
          <w:sz w:val="24"/>
          <w:szCs w:val="24"/>
          <w:lang w:val="en-US"/>
        </w:rPr>
        <w:t xml:space="preserve">of conflicts of interest and any manifestations of interest. Employees of the Company </w:t>
      </w:r>
      <w:proofErr w:type="gramStart"/>
      <w:r w:rsidRPr="00D71133">
        <w:rPr>
          <w:rFonts w:ascii="Times New Roman" w:eastAsia="MyriadPro-Light" w:hAnsi="Times New Roman" w:cs="Times New Roman"/>
          <w:sz w:val="24"/>
          <w:szCs w:val="24"/>
          <w:lang w:val="en-US"/>
        </w:rPr>
        <w:t>are prohibited</w:t>
      </w:r>
      <w:proofErr w:type="gramEnd"/>
      <w:r w:rsidRPr="00D71133">
        <w:rPr>
          <w:rFonts w:ascii="Times New Roman" w:eastAsia="MyriadPro-Light" w:hAnsi="Times New Roman" w:cs="Times New Roman"/>
          <w:sz w:val="24"/>
          <w:szCs w:val="24"/>
          <w:lang w:val="en-US"/>
        </w:rPr>
        <w:t xml:space="preserve"> from receiving "kickbacks" in cash or in any form as a </w:t>
      </w:r>
      <w:r w:rsidR="00D71133" w:rsidRPr="00D71133">
        <w:rPr>
          <w:rFonts w:ascii="Times New Roman" w:eastAsia="MyriadPro-Light" w:hAnsi="Times New Roman" w:cs="Times New Roman"/>
          <w:sz w:val="24"/>
          <w:szCs w:val="24"/>
          <w:lang w:val="en-US"/>
        </w:rPr>
        <w:t>fee</w:t>
      </w:r>
      <w:r w:rsidRPr="00D71133">
        <w:rPr>
          <w:rFonts w:ascii="Times New Roman" w:eastAsia="MyriadPro-Light" w:hAnsi="Times New Roman" w:cs="Times New Roman"/>
          <w:sz w:val="24"/>
          <w:szCs w:val="24"/>
          <w:lang w:val="en-US"/>
        </w:rPr>
        <w:t xml:space="preserve"> for making a decision beneficial to certain suppliers and contractors.</w:t>
      </w:r>
    </w:p>
    <w:p w:rsidR="000609EF" w:rsidRPr="00D71133" w:rsidRDefault="000609EF" w:rsidP="000609EF">
      <w:pPr>
        <w:pStyle w:val="a3"/>
        <w:rPr>
          <w:rFonts w:ascii="Times New Roman" w:eastAsia="MyriadPro-Light" w:hAnsi="Times New Roman" w:cs="Times New Roman"/>
          <w:sz w:val="24"/>
          <w:szCs w:val="24"/>
          <w:lang w:val="en-US"/>
        </w:rPr>
      </w:pPr>
    </w:p>
    <w:p w:rsidR="00D71133" w:rsidRPr="00D71133" w:rsidRDefault="00D71133" w:rsidP="00E85666">
      <w:pPr>
        <w:pStyle w:val="a3"/>
        <w:numPr>
          <w:ilvl w:val="1"/>
          <w:numId w:val="23"/>
        </w:numPr>
        <w:autoSpaceDE w:val="0"/>
        <w:autoSpaceDN w:val="0"/>
        <w:adjustRightInd w:val="0"/>
        <w:spacing w:after="0" w:line="240" w:lineRule="auto"/>
        <w:ind w:left="0" w:firstLine="0"/>
        <w:jc w:val="both"/>
        <w:rPr>
          <w:rFonts w:ascii="Times New Roman" w:eastAsia="MyriadPro-Light" w:hAnsi="Times New Roman" w:cs="Times New Roman"/>
          <w:sz w:val="24"/>
          <w:szCs w:val="24"/>
          <w:lang w:val="en-US"/>
        </w:rPr>
      </w:pPr>
      <w:r w:rsidRPr="00D71133">
        <w:rPr>
          <w:rFonts w:ascii="Times New Roman" w:eastAsia="MyriadPro-Light" w:hAnsi="Times New Roman" w:cs="Times New Roman"/>
          <w:sz w:val="24"/>
          <w:szCs w:val="24"/>
          <w:lang w:val="en-US"/>
        </w:rPr>
        <w:t>The Company shall establish for all suppliers and contractors the requirements of strict compliance, applicable regulatory legal documents, acts related to their operations and business.</w:t>
      </w:r>
    </w:p>
    <w:p w:rsidR="000F5820" w:rsidRPr="00D71133" w:rsidRDefault="000F5820" w:rsidP="00D71133">
      <w:pPr>
        <w:spacing w:after="0" w:line="240" w:lineRule="auto"/>
        <w:rPr>
          <w:rFonts w:ascii="Times New Roman" w:eastAsia="MyriadPro-Light" w:hAnsi="Times New Roman" w:cs="Times New Roman"/>
          <w:sz w:val="24"/>
          <w:szCs w:val="24"/>
          <w:lang w:val="en-US"/>
        </w:rPr>
      </w:pPr>
    </w:p>
    <w:p w:rsidR="00D71133" w:rsidRPr="00D71133" w:rsidRDefault="00D71133" w:rsidP="00E85666">
      <w:pPr>
        <w:pStyle w:val="a3"/>
        <w:numPr>
          <w:ilvl w:val="1"/>
          <w:numId w:val="23"/>
        </w:numPr>
        <w:autoSpaceDE w:val="0"/>
        <w:autoSpaceDN w:val="0"/>
        <w:adjustRightInd w:val="0"/>
        <w:spacing w:after="0" w:line="240" w:lineRule="auto"/>
        <w:ind w:left="0" w:firstLine="0"/>
        <w:jc w:val="both"/>
        <w:rPr>
          <w:rFonts w:ascii="Times New Roman" w:eastAsia="MyriadPro-Light" w:hAnsi="Times New Roman" w:cs="Times New Roman"/>
          <w:sz w:val="24"/>
          <w:szCs w:val="24"/>
          <w:lang w:val="en-US"/>
        </w:rPr>
      </w:pPr>
      <w:proofErr w:type="gramStart"/>
      <w:r w:rsidRPr="00D71133">
        <w:rPr>
          <w:rFonts w:ascii="Times New Roman" w:eastAsia="MyriadPro-Light" w:hAnsi="Times New Roman" w:cs="Times New Roman"/>
          <w:sz w:val="24"/>
          <w:szCs w:val="24"/>
          <w:lang w:val="en-US"/>
        </w:rPr>
        <w:t>The Company requires its suppliers and contractors to sign a supplier/contractor code based on the operating principles the Company adheres to in its relationships with third parties, including observing human rights standards, prohibition of child labor, occupational safety and health, ethics and compliance, in particular, concerning the corruption and fair competition, environmental protection and compliance with all applicable laws and regulations.</w:t>
      </w:r>
      <w:proofErr w:type="gramEnd"/>
      <w:r w:rsidRPr="00D71133">
        <w:rPr>
          <w:rFonts w:ascii="Times New Roman" w:eastAsia="MyriadPro-Light" w:hAnsi="Times New Roman" w:cs="Times New Roman"/>
          <w:sz w:val="24"/>
          <w:szCs w:val="24"/>
          <w:lang w:val="en-US"/>
        </w:rPr>
        <w:t xml:space="preserve"> The Company shall take steps to ensure that these obligations are met both in the selection process and during the execution of contracts</w:t>
      </w:r>
    </w:p>
    <w:p w:rsidR="00FC1B3A" w:rsidRPr="00205706" w:rsidRDefault="00FC1B3A" w:rsidP="000F5820">
      <w:pPr>
        <w:spacing w:after="0" w:line="240" w:lineRule="auto"/>
        <w:rPr>
          <w:rFonts w:ascii="Times New Roman" w:hAnsi="Times New Roman" w:cs="Times New Roman"/>
          <w:sz w:val="24"/>
          <w:szCs w:val="24"/>
          <w:lang w:val="en-US"/>
        </w:rPr>
      </w:pPr>
    </w:p>
    <w:p w:rsidR="00F0721F" w:rsidRPr="00D71133" w:rsidRDefault="00F75E96" w:rsidP="00E85666">
      <w:pPr>
        <w:pStyle w:val="a3"/>
        <w:numPr>
          <w:ilvl w:val="0"/>
          <w:numId w:val="23"/>
        </w:numPr>
        <w:tabs>
          <w:tab w:val="left" w:pos="284"/>
        </w:tabs>
        <w:autoSpaceDE w:val="0"/>
        <w:autoSpaceDN w:val="0"/>
        <w:adjustRightInd w:val="0"/>
        <w:spacing w:after="0" w:line="240" w:lineRule="auto"/>
        <w:ind w:left="0" w:firstLine="0"/>
        <w:rPr>
          <w:rFonts w:ascii="Times New Roman" w:eastAsia="MyriadPro-Light" w:hAnsi="Times New Roman" w:cs="Times New Roman"/>
          <w:b/>
          <w:color w:val="FF4D00"/>
          <w:sz w:val="24"/>
          <w:szCs w:val="24"/>
          <w:lang w:val="en-US"/>
        </w:rPr>
      </w:pPr>
      <w:r w:rsidRPr="00205706">
        <w:rPr>
          <w:rFonts w:ascii="Times New Roman" w:eastAsia="MyriadPro-Light" w:hAnsi="Times New Roman" w:cs="Times New Roman"/>
          <w:b/>
          <w:color w:val="FF4D00"/>
          <w:sz w:val="24"/>
          <w:szCs w:val="24"/>
          <w:lang w:val="en-US"/>
        </w:rPr>
        <w:t xml:space="preserve">   </w:t>
      </w:r>
      <w:r w:rsidRPr="00205706">
        <w:rPr>
          <w:rFonts w:ascii="Times New Roman" w:eastAsia="MyriadPro-Light" w:hAnsi="Times New Roman" w:cs="Times New Roman"/>
          <w:b/>
          <w:color w:val="FF4D00"/>
          <w:sz w:val="24"/>
          <w:szCs w:val="24"/>
          <w:lang w:val="en-US"/>
        </w:rPr>
        <w:tab/>
      </w:r>
      <w:r w:rsidR="00D71133" w:rsidRPr="00D71133">
        <w:rPr>
          <w:rFonts w:ascii="Times New Roman" w:eastAsia="MyriadPro-Light" w:hAnsi="Times New Roman" w:cs="Times New Roman"/>
          <w:b/>
          <w:color w:val="FF4D00"/>
          <w:sz w:val="24"/>
          <w:szCs w:val="24"/>
          <w:lang w:val="en-US"/>
        </w:rPr>
        <w:t>Consultants, intermediaries and other persons representing the interests of the Company</w:t>
      </w:r>
    </w:p>
    <w:p w:rsidR="00F0721F" w:rsidRPr="00D71133" w:rsidRDefault="00F0721F" w:rsidP="000F5820">
      <w:pPr>
        <w:autoSpaceDE w:val="0"/>
        <w:autoSpaceDN w:val="0"/>
        <w:adjustRightInd w:val="0"/>
        <w:spacing w:after="0" w:line="240" w:lineRule="auto"/>
        <w:rPr>
          <w:rFonts w:ascii="Times New Roman" w:eastAsia="MyriadPro-Light" w:hAnsi="Times New Roman" w:cs="Times New Roman"/>
          <w:b/>
          <w:color w:val="FF4D00"/>
          <w:sz w:val="24"/>
          <w:szCs w:val="24"/>
          <w:lang w:val="en-US"/>
        </w:rPr>
      </w:pPr>
    </w:p>
    <w:p w:rsidR="00D71133" w:rsidRPr="007C650D" w:rsidRDefault="004D6CEC" w:rsidP="00E85666">
      <w:pPr>
        <w:pStyle w:val="a3"/>
        <w:numPr>
          <w:ilvl w:val="1"/>
          <w:numId w:val="23"/>
        </w:numPr>
        <w:tabs>
          <w:tab w:val="left" w:pos="426"/>
        </w:tabs>
        <w:autoSpaceDE w:val="0"/>
        <w:autoSpaceDN w:val="0"/>
        <w:adjustRightInd w:val="0"/>
        <w:spacing w:after="0" w:line="240" w:lineRule="auto"/>
        <w:ind w:left="0" w:firstLine="0"/>
        <w:jc w:val="both"/>
        <w:rPr>
          <w:rFonts w:ascii="Times New Roman" w:eastAsia="MyriadPro-Light" w:hAnsi="Times New Roman" w:cs="Times New Roman"/>
          <w:color w:val="58595B"/>
          <w:sz w:val="24"/>
          <w:szCs w:val="24"/>
          <w:lang w:val="en-US"/>
        </w:rPr>
      </w:pPr>
      <w:r w:rsidRPr="00D71133">
        <w:rPr>
          <w:rFonts w:ascii="Times New Roman" w:eastAsia="MyriadPro-Light" w:hAnsi="Times New Roman" w:cs="Times New Roman"/>
          <w:color w:val="000000" w:themeColor="text1"/>
          <w:sz w:val="24"/>
          <w:szCs w:val="24"/>
          <w:lang w:val="en-US"/>
        </w:rPr>
        <w:t xml:space="preserve"> </w:t>
      </w:r>
      <w:r w:rsidR="00F75E96" w:rsidRPr="00D71133">
        <w:rPr>
          <w:rFonts w:ascii="Times New Roman" w:eastAsia="MyriadPro-Light" w:hAnsi="Times New Roman" w:cs="Times New Roman"/>
          <w:color w:val="000000" w:themeColor="text1"/>
          <w:sz w:val="24"/>
          <w:szCs w:val="24"/>
          <w:lang w:val="en-US"/>
        </w:rPr>
        <w:tab/>
      </w:r>
      <w:r w:rsidR="00D71133" w:rsidRPr="00D71133">
        <w:rPr>
          <w:rFonts w:ascii="Times New Roman" w:eastAsia="MyriadPro-Light" w:hAnsi="Times New Roman" w:cs="Times New Roman"/>
          <w:color w:val="000000" w:themeColor="text1"/>
          <w:sz w:val="24"/>
          <w:szCs w:val="24"/>
          <w:lang w:val="en-US"/>
        </w:rPr>
        <w:t xml:space="preserve">The Company enters into a service agreement with third parties and, thereby, authorizes </w:t>
      </w:r>
      <w:r w:rsidR="00D71133" w:rsidRPr="007C650D">
        <w:rPr>
          <w:rFonts w:ascii="Times New Roman" w:eastAsia="MyriadPro-Light" w:hAnsi="Times New Roman" w:cs="Times New Roman"/>
          <w:color w:val="000000" w:themeColor="text1"/>
          <w:sz w:val="24"/>
          <w:szCs w:val="24"/>
          <w:lang w:val="en-US"/>
        </w:rPr>
        <w:t>them to represent the interests of the Company in the requisite matters, including in marketing and sales within a certain territory with respect to certain types of the Company's operations and business (hereinafter - "Representatives").</w:t>
      </w:r>
    </w:p>
    <w:p w:rsidR="000F5820" w:rsidRPr="00205706" w:rsidRDefault="000F5820" w:rsidP="000F5820">
      <w:pPr>
        <w:pStyle w:val="a3"/>
        <w:tabs>
          <w:tab w:val="left" w:pos="426"/>
        </w:tabs>
        <w:autoSpaceDE w:val="0"/>
        <w:autoSpaceDN w:val="0"/>
        <w:adjustRightInd w:val="0"/>
        <w:spacing w:after="0" w:line="240" w:lineRule="auto"/>
        <w:ind w:left="0"/>
        <w:jc w:val="both"/>
        <w:rPr>
          <w:rFonts w:ascii="Times New Roman" w:eastAsia="MyriadPro-Light" w:hAnsi="Times New Roman" w:cs="Times New Roman"/>
          <w:color w:val="58595B"/>
          <w:sz w:val="24"/>
          <w:szCs w:val="24"/>
          <w:lang w:val="en-US"/>
        </w:rPr>
      </w:pPr>
    </w:p>
    <w:p w:rsidR="004D6CEC" w:rsidRPr="00205706" w:rsidRDefault="004D6CEC" w:rsidP="00E85666">
      <w:pPr>
        <w:pStyle w:val="a3"/>
        <w:numPr>
          <w:ilvl w:val="1"/>
          <w:numId w:val="23"/>
        </w:numPr>
        <w:tabs>
          <w:tab w:val="left" w:pos="426"/>
        </w:tabs>
        <w:autoSpaceDE w:val="0"/>
        <w:autoSpaceDN w:val="0"/>
        <w:adjustRightInd w:val="0"/>
        <w:spacing w:after="0" w:line="240" w:lineRule="auto"/>
        <w:ind w:left="0" w:firstLine="0"/>
        <w:jc w:val="both"/>
        <w:rPr>
          <w:rFonts w:ascii="Times New Roman" w:eastAsia="MyriadPro-Light" w:hAnsi="Times New Roman" w:cs="Times New Roman"/>
          <w:color w:val="58595B"/>
          <w:sz w:val="24"/>
          <w:szCs w:val="24"/>
          <w:lang w:val="en-US"/>
        </w:rPr>
      </w:pPr>
      <w:r w:rsidRPr="00205706">
        <w:rPr>
          <w:rFonts w:ascii="Times New Roman" w:eastAsia="MyriadPro-Light" w:hAnsi="Times New Roman" w:cs="Times New Roman"/>
          <w:color w:val="000000" w:themeColor="text1"/>
          <w:sz w:val="24"/>
          <w:szCs w:val="24"/>
          <w:lang w:val="en-US"/>
        </w:rPr>
        <w:t xml:space="preserve"> </w:t>
      </w:r>
      <w:r w:rsidR="00F75E96" w:rsidRPr="00205706">
        <w:rPr>
          <w:rFonts w:ascii="Times New Roman" w:eastAsia="MyriadPro-Light" w:hAnsi="Times New Roman" w:cs="Times New Roman"/>
          <w:color w:val="000000" w:themeColor="text1"/>
          <w:sz w:val="24"/>
          <w:szCs w:val="24"/>
          <w:lang w:val="en-US"/>
        </w:rPr>
        <w:tab/>
      </w:r>
      <w:r w:rsidR="00D71133" w:rsidRPr="007C650D">
        <w:rPr>
          <w:rFonts w:ascii="Times New Roman" w:eastAsia="MyriadPro-Light" w:hAnsi="Times New Roman" w:cs="Times New Roman"/>
          <w:color w:val="000000" w:themeColor="text1"/>
          <w:sz w:val="24"/>
          <w:szCs w:val="24"/>
          <w:lang w:val="en-US"/>
        </w:rPr>
        <w:t>These Representatives may a</w:t>
      </w:r>
      <w:r w:rsidR="007C650D" w:rsidRPr="007C650D">
        <w:rPr>
          <w:rFonts w:ascii="Times New Roman" w:eastAsia="MyriadPro-Light" w:hAnsi="Times New Roman" w:cs="Times New Roman"/>
          <w:color w:val="000000" w:themeColor="text1"/>
          <w:sz w:val="24"/>
          <w:szCs w:val="24"/>
          <w:lang w:val="en-US"/>
        </w:rPr>
        <w:t xml:space="preserve">ct on behalf of the Company at its instruction as well as interact with its potential and existing </w:t>
      </w:r>
      <w:proofErr w:type="gramStart"/>
      <w:r w:rsidR="007C650D" w:rsidRPr="007C650D">
        <w:rPr>
          <w:rFonts w:ascii="Times New Roman" w:eastAsia="MyriadPro-Light" w:hAnsi="Times New Roman" w:cs="Times New Roman"/>
          <w:color w:val="000000" w:themeColor="text1"/>
          <w:sz w:val="24"/>
          <w:szCs w:val="24"/>
          <w:lang w:val="en-US"/>
        </w:rPr>
        <w:t>suppliers or public authorities</w:t>
      </w:r>
      <w:proofErr w:type="gramEnd"/>
      <w:r w:rsidR="007C650D" w:rsidRPr="007C650D">
        <w:rPr>
          <w:rFonts w:ascii="Times New Roman" w:eastAsia="MyriadPro-Light" w:hAnsi="Times New Roman" w:cs="Times New Roman"/>
          <w:color w:val="000000" w:themeColor="text1"/>
          <w:sz w:val="24"/>
          <w:szCs w:val="24"/>
          <w:lang w:val="en-US"/>
        </w:rPr>
        <w:t xml:space="preserve"> or private entities.</w:t>
      </w:r>
    </w:p>
    <w:p w:rsidR="000F5820" w:rsidRPr="00205706" w:rsidRDefault="000F5820" w:rsidP="000F5820">
      <w:pPr>
        <w:pStyle w:val="a3"/>
        <w:spacing w:after="0" w:line="240" w:lineRule="auto"/>
        <w:rPr>
          <w:rFonts w:ascii="Times New Roman" w:eastAsia="MyriadPro-Light" w:hAnsi="Times New Roman" w:cs="Times New Roman"/>
          <w:color w:val="58595B"/>
          <w:sz w:val="24"/>
          <w:szCs w:val="24"/>
          <w:lang w:val="en-US"/>
        </w:rPr>
      </w:pPr>
    </w:p>
    <w:p w:rsidR="004D6CEC" w:rsidRPr="007C650D" w:rsidRDefault="004D6CEC" w:rsidP="00E85666">
      <w:pPr>
        <w:pStyle w:val="a3"/>
        <w:numPr>
          <w:ilvl w:val="1"/>
          <w:numId w:val="23"/>
        </w:numPr>
        <w:tabs>
          <w:tab w:val="left" w:pos="426"/>
        </w:tabs>
        <w:autoSpaceDE w:val="0"/>
        <w:autoSpaceDN w:val="0"/>
        <w:adjustRightInd w:val="0"/>
        <w:spacing w:after="0" w:line="240" w:lineRule="auto"/>
        <w:ind w:left="0" w:firstLine="0"/>
        <w:jc w:val="both"/>
        <w:rPr>
          <w:rFonts w:ascii="Times New Roman" w:eastAsia="MyriadPro-Light" w:hAnsi="Times New Roman" w:cs="Times New Roman"/>
          <w:color w:val="58595B"/>
          <w:sz w:val="24"/>
          <w:szCs w:val="24"/>
          <w:lang w:val="en-US"/>
        </w:rPr>
      </w:pPr>
      <w:r w:rsidRPr="00205706">
        <w:rPr>
          <w:rFonts w:ascii="Times New Roman" w:eastAsia="MyriadPro-Light" w:hAnsi="Times New Roman" w:cs="Times New Roman"/>
          <w:color w:val="58595B"/>
          <w:sz w:val="24"/>
          <w:szCs w:val="24"/>
          <w:lang w:val="en-US"/>
        </w:rPr>
        <w:t xml:space="preserve"> </w:t>
      </w:r>
      <w:r w:rsidR="00F75E96" w:rsidRPr="00205706">
        <w:rPr>
          <w:rFonts w:ascii="Times New Roman" w:eastAsia="MyriadPro-Light" w:hAnsi="Times New Roman" w:cs="Times New Roman"/>
          <w:color w:val="58595B"/>
          <w:sz w:val="24"/>
          <w:szCs w:val="24"/>
          <w:lang w:val="en-US"/>
        </w:rPr>
        <w:tab/>
      </w:r>
      <w:r w:rsidR="007C650D" w:rsidRPr="007C650D">
        <w:rPr>
          <w:rFonts w:ascii="Times New Roman" w:eastAsia="MyriadPro-Light" w:hAnsi="Times New Roman" w:cs="Times New Roman"/>
          <w:color w:val="000000" w:themeColor="text1"/>
          <w:sz w:val="24"/>
          <w:szCs w:val="24"/>
          <w:lang w:val="en-US"/>
        </w:rPr>
        <w:t>The Company prohibits any types of bribing public or private persons as well as any illegal or dishonest business in relationships with the Company’s Representatives that are in a contractual relationship with the Company</w:t>
      </w:r>
      <w:r w:rsidR="001F744C" w:rsidRPr="007C650D">
        <w:rPr>
          <w:rFonts w:ascii="Times New Roman" w:eastAsia="MyriadPro-Light" w:hAnsi="Times New Roman" w:cs="Times New Roman"/>
          <w:color w:val="000000" w:themeColor="text1"/>
          <w:sz w:val="24"/>
          <w:szCs w:val="24"/>
          <w:lang w:val="en-US"/>
        </w:rPr>
        <w:t>.</w:t>
      </w:r>
    </w:p>
    <w:p w:rsidR="000F5820" w:rsidRPr="007C650D" w:rsidRDefault="000F5820" w:rsidP="000F5820">
      <w:pPr>
        <w:pStyle w:val="a3"/>
        <w:spacing w:after="0" w:line="240" w:lineRule="auto"/>
        <w:rPr>
          <w:rFonts w:ascii="Times New Roman" w:eastAsia="MyriadPro-Light" w:hAnsi="Times New Roman" w:cs="Times New Roman"/>
          <w:color w:val="58595B"/>
          <w:sz w:val="24"/>
          <w:szCs w:val="24"/>
          <w:lang w:val="en-US"/>
        </w:rPr>
      </w:pPr>
    </w:p>
    <w:p w:rsidR="004D6CEC" w:rsidRPr="00205706" w:rsidRDefault="005B565C" w:rsidP="00E85666">
      <w:pPr>
        <w:pStyle w:val="a3"/>
        <w:numPr>
          <w:ilvl w:val="1"/>
          <w:numId w:val="23"/>
        </w:numPr>
        <w:tabs>
          <w:tab w:val="left" w:pos="426"/>
        </w:tabs>
        <w:autoSpaceDE w:val="0"/>
        <w:autoSpaceDN w:val="0"/>
        <w:adjustRightInd w:val="0"/>
        <w:spacing w:after="0" w:line="240" w:lineRule="auto"/>
        <w:ind w:left="0" w:firstLine="0"/>
        <w:jc w:val="both"/>
        <w:rPr>
          <w:rFonts w:ascii="Times New Roman" w:eastAsia="MyriadPro-Light" w:hAnsi="Times New Roman" w:cs="Times New Roman"/>
          <w:color w:val="58595B"/>
          <w:sz w:val="24"/>
          <w:szCs w:val="24"/>
          <w:lang w:val="en-US"/>
        </w:rPr>
      </w:pPr>
      <w:r w:rsidRPr="007C650D">
        <w:rPr>
          <w:rFonts w:ascii="Times New Roman" w:eastAsia="MyriadPro-Light" w:hAnsi="Times New Roman" w:cs="Times New Roman"/>
          <w:color w:val="000000" w:themeColor="text1"/>
          <w:sz w:val="24"/>
          <w:szCs w:val="24"/>
          <w:lang w:val="en-US"/>
        </w:rPr>
        <w:t xml:space="preserve">   </w:t>
      </w:r>
      <w:r w:rsidR="007C650D" w:rsidRPr="007C650D">
        <w:rPr>
          <w:rFonts w:ascii="Times New Roman" w:eastAsia="MyriadPro-Light" w:hAnsi="Times New Roman" w:cs="Times New Roman"/>
          <w:color w:val="000000" w:themeColor="text1"/>
          <w:sz w:val="24"/>
          <w:szCs w:val="24"/>
          <w:lang w:val="en-US"/>
        </w:rPr>
        <w:t xml:space="preserve"> </w:t>
      </w:r>
      <w:r w:rsidR="007C650D" w:rsidRPr="00506624">
        <w:rPr>
          <w:rFonts w:ascii="Times New Roman" w:eastAsia="MyriadPro-Light" w:hAnsi="Times New Roman" w:cs="Times New Roman"/>
          <w:color w:val="000000" w:themeColor="text1"/>
          <w:sz w:val="24"/>
          <w:szCs w:val="24"/>
          <w:lang w:val="en-US"/>
        </w:rPr>
        <w:t>The Company will not hire any third-party organizations for taking any actions prohibited by the laws or this Code.</w:t>
      </w:r>
    </w:p>
    <w:p w:rsidR="000F5820" w:rsidRPr="00205706" w:rsidRDefault="000F5820" w:rsidP="000F5820">
      <w:pPr>
        <w:pStyle w:val="a3"/>
        <w:spacing w:after="0" w:line="240" w:lineRule="auto"/>
        <w:rPr>
          <w:rFonts w:ascii="Times New Roman" w:eastAsia="MyriadPro-Light" w:hAnsi="Times New Roman" w:cs="Times New Roman"/>
          <w:color w:val="58595B"/>
          <w:sz w:val="24"/>
          <w:szCs w:val="24"/>
          <w:lang w:val="en-US"/>
        </w:rPr>
      </w:pPr>
    </w:p>
    <w:p w:rsidR="00DA0619" w:rsidRDefault="005B565C" w:rsidP="00506624">
      <w:pPr>
        <w:pStyle w:val="a3"/>
        <w:numPr>
          <w:ilvl w:val="1"/>
          <w:numId w:val="23"/>
        </w:numPr>
        <w:tabs>
          <w:tab w:val="left" w:pos="426"/>
        </w:tabs>
        <w:autoSpaceDE w:val="0"/>
        <w:autoSpaceDN w:val="0"/>
        <w:adjustRightInd w:val="0"/>
        <w:spacing w:after="0" w:line="240" w:lineRule="auto"/>
        <w:ind w:left="0" w:firstLine="0"/>
        <w:jc w:val="both"/>
        <w:rPr>
          <w:rFonts w:ascii="Times New Roman" w:eastAsia="MyriadPro-Light" w:hAnsi="Times New Roman" w:cs="Times New Roman"/>
          <w:color w:val="000000" w:themeColor="text1"/>
          <w:sz w:val="24"/>
          <w:szCs w:val="24"/>
          <w:lang w:val="en-US"/>
        </w:rPr>
      </w:pPr>
      <w:r w:rsidRPr="00506624">
        <w:rPr>
          <w:rFonts w:ascii="Times New Roman" w:eastAsia="MyriadPro-Light" w:hAnsi="Times New Roman" w:cs="Times New Roman"/>
          <w:color w:val="000000" w:themeColor="text1"/>
          <w:sz w:val="24"/>
          <w:szCs w:val="24"/>
          <w:lang w:val="en-US"/>
        </w:rPr>
        <w:t xml:space="preserve">     </w:t>
      </w:r>
      <w:r w:rsidR="007C650D" w:rsidRPr="00506624">
        <w:rPr>
          <w:rFonts w:ascii="Times New Roman" w:eastAsia="MyriadPro-Light" w:hAnsi="Times New Roman" w:cs="Times New Roman"/>
          <w:color w:val="000000" w:themeColor="text1"/>
          <w:sz w:val="24"/>
          <w:szCs w:val="24"/>
          <w:lang w:val="en-US"/>
        </w:rPr>
        <w:t>In order to prevent corruption in public or private sector, the use of the Representatives' services shall be possible only after relevant departments of the Company</w:t>
      </w:r>
      <w:r w:rsidR="00506624" w:rsidRPr="00506624">
        <w:rPr>
          <w:rFonts w:ascii="Times New Roman" w:eastAsia="MyriadPro-Light" w:hAnsi="Times New Roman" w:cs="Times New Roman"/>
          <w:color w:val="000000" w:themeColor="text1"/>
          <w:sz w:val="24"/>
          <w:szCs w:val="24"/>
          <w:lang w:val="en-US"/>
        </w:rPr>
        <w:t xml:space="preserve"> provide their endorsements and carry out a due diligence process</w:t>
      </w:r>
      <w:r w:rsidR="007C650D" w:rsidRPr="00506624">
        <w:rPr>
          <w:rFonts w:ascii="Times New Roman" w:eastAsia="MyriadPro-Light" w:hAnsi="Times New Roman" w:cs="Times New Roman"/>
          <w:color w:val="000000" w:themeColor="text1"/>
          <w:sz w:val="24"/>
          <w:szCs w:val="24"/>
          <w:lang w:val="en-US"/>
        </w:rPr>
        <w:t xml:space="preserve">, which </w:t>
      </w:r>
      <w:proofErr w:type="gramStart"/>
      <w:r w:rsidR="007C650D" w:rsidRPr="00506624">
        <w:rPr>
          <w:rFonts w:ascii="Times New Roman" w:eastAsia="MyriadPro-Light" w:hAnsi="Times New Roman" w:cs="Times New Roman"/>
          <w:color w:val="000000" w:themeColor="text1"/>
          <w:sz w:val="24"/>
          <w:szCs w:val="24"/>
          <w:lang w:val="en-US"/>
        </w:rPr>
        <w:t>is regulated</w:t>
      </w:r>
      <w:proofErr w:type="gramEnd"/>
      <w:r w:rsidR="007C650D" w:rsidRPr="00506624">
        <w:rPr>
          <w:rFonts w:ascii="Times New Roman" w:eastAsia="MyriadPro-Light" w:hAnsi="Times New Roman" w:cs="Times New Roman"/>
          <w:color w:val="000000" w:themeColor="text1"/>
          <w:sz w:val="24"/>
          <w:szCs w:val="24"/>
          <w:lang w:val="en-US"/>
        </w:rPr>
        <w:t xml:space="preserve"> strictly by the internal procedures described in the Company's </w:t>
      </w:r>
      <w:r w:rsidR="00506624" w:rsidRPr="00506624">
        <w:rPr>
          <w:rFonts w:ascii="Times New Roman" w:eastAsia="MyriadPro-Light" w:hAnsi="Times New Roman" w:cs="Times New Roman"/>
          <w:color w:val="000000" w:themeColor="text1"/>
          <w:sz w:val="24"/>
          <w:szCs w:val="24"/>
          <w:lang w:val="en-US"/>
        </w:rPr>
        <w:t xml:space="preserve">guidelines in </w:t>
      </w:r>
      <w:r w:rsidR="007C650D" w:rsidRPr="00506624">
        <w:rPr>
          <w:rFonts w:ascii="Times New Roman" w:eastAsia="MyriadPro-Light" w:hAnsi="Times New Roman" w:cs="Times New Roman"/>
          <w:color w:val="000000" w:themeColor="text1"/>
          <w:sz w:val="24"/>
          <w:szCs w:val="24"/>
          <w:lang w:val="en-US"/>
        </w:rPr>
        <w:t>dealing with trading partners.</w:t>
      </w:r>
    </w:p>
    <w:p w:rsidR="00506624" w:rsidRPr="00506624" w:rsidRDefault="00506624" w:rsidP="00506624">
      <w:pPr>
        <w:pStyle w:val="a3"/>
        <w:tabs>
          <w:tab w:val="left" w:pos="426"/>
        </w:tabs>
        <w:autoSpaceDE w:val="0"/>
        <w:autoSpaceDN w:val="0"/>
        <w:adjustRightInd w:val="0"/>
        <w:spacing w:after="0" w:line="240" w:lineRule="auto"/>
        <w:ind w:left="0"/>
        <w:jc w:val="both"/>
        <w:rPr>
          <w:rFonts w:ascii="Times New Roman" w:eastAsia="MyriadPro-Light" w:hAnsi="Times New Roman" w:cs="Times New Roman"/>
          <w:color w:val="000000" w:themeColor="text1"/>
          <w:sz w:val="24"/>
          <w:szCs w:val="24"/>
          <w:lang w:val="en-US"/>
        </w:rPr>
      </w:pPr>
    </w:p>
    <w:p w:rsidR="00213497" w:rsidRPr="00205706" w:rsidRDefault="005B565C" w:rsidP="00E85666">
      <w:pPr>
        <w:pStyle w:val="a3"/>
        <w:numPr>
          <w:ilvl w:val="1"/>
          <w:numId w:val="23"/>
        </w:numPr>
        <w:tabs>
          <w:tab w:val="left" w:pos="426"/>
        </w:tabs>
        <w:autoSpaceDE w:val="0"/>
        <w:autoSpaceDN w:val="0"/>
        <w:adjustRightInd w:val="0"/>
        <w:spacing w:after="0" w:line="240" w:lineRule="auto"/>
        <w:ind w:left="0" w:firstLine="0"/>
        <w:jc w:val="both"/>
        <w:rPr>
          <w:rFonts w:ascii="Times New Roman" w:eastAsia="MyriadPro-Light" w:hAnsi="Times New Roman" w:cs="Times New Roman"/>
          <w:color w:val="000000" w:themeColor="text1"/>
          <w:sz w:val="24"/>
          <w:szCs w:val="24"/>
          <w:lang w:val="en-US"/>
        </w:rPr>
      </w:pPr>
      <w:r w:rsidRPr="00506624">
        <w:rPr>
          <w:rFonts w:ascii="Times New Roman" w:eastAsia="MyriadPro-Light" w:hAnsi="Times New Roman" w:cs="Times New Roman"/>
          <w:color w:val="000000" w:themeColor="text1"/>
          <w:sz w:val="24"/>
          <w:szCs w:val="24"/>
          <w:lang w:val="en-US"/>
        </w:rPr>
        <w:lastRenderedPageBreak/>
        <w:t xml:space="preserve">      </w:t>
      </w:r>
      <w:r w:rsidR="00506624" w:rsidRPr="00506624">
        <w:rPr>
          <w:rFonts w:ascii="Times New Roman" w:eastAsia="MyriadPro-Light" w:hAnsi="Times New Roman" w:cs="Times New Roman"/>
          <w:color w:val="000000" w:themeColor="text1"/>
          <w:sz w:val="24"/>
          <w:szCs w:val="24"/>
          <w:lang w:val="en-US"/>
        </w:rPr>
        <w:t xml:space="preserve">The Company shall not use Representatives or other third parties in order to indirectly offer or make any corrupt payments to </w:t>
      </w:r>
      <w:r w:rsidR="00506624" w:rsidRPr="00205706">
        <w:rPr>
          <w:rFonts w:ascii="Times New Roman" w:eastAsia="MyriadPro-Light" w:hAnsi="Times New Roman" w:cs="Times New Roman"/>
          <w:color w:val="000000" w:themeColor="text1"/>
          <w:sz w:val="24"/>
          <w:szCs w:val="24"/>
          <w:lang w:val="en-US"/>
        </w:rPr>
        <w:t>public officials or employees of state-owned enterprises.</w:t>
      </w:r>
      <w:r w:rsidRPr="00205706">
        <w:rPr>
          <w:rFonts w:ascii="Times New Roman" w:eastAsia="MyriadPro-Light" w:hAnsi="Times New Roman" w:cs="Times New Roman"/>
          <w:color w:val="000000" w:themeColor="text1"/>
          <w:sz w:val="24"/>
          <w:szCs w:val="24"/>
          <w:lang w:val="en-US"/>
        </w:rPr>
        <w:t xml:space="preserve"> </w:t>
      </w:r>
    </w:p>
    <w:p w:rsidR="00DA0619" w:rsidRPr="00205706" w:rsidRDefault="00DA0619" w:rsidP="00DA0619">
      <w:pPr>
        <w:pStyle w:val="a3"/>
        <w:rPr>
          <w:rFonts w:ascii="Times New Roman" w:eastAsia="MyriadPro-Light" w:hAnsi="Times New Roman" w:cs="Times New Roman"/>
          <w:color w:val="000000" w:themeColor="text1"/>
          <w:sz w:val="24"/>
          <w:szCs w:val="24"/>
          <w:lang w:val="en-US"/>
        </w:rPr>
      </w:pPr>
    </w:p>
    <w:p w:rsidR="005C096D" w:rsidRPr="00640C6C" w:rsidRDefault="005B565C" w:rsidP="00E85666">
      <w:pPr>
        <w:pStyle w:val="a3"/>
        <w:numPr>
          <w:ilvl w:val="1"/>
          <w:numId w:val="23"/>
        </w:numPr>
        <w:tabs>
          <w:tab w:val="left" w:pos="426"/>
        </w:tabs>
        <w:autoSpaceDE w:val="0"/>
        <w:autoSpaceDN w:val="0"/>
        <w:adjustRightInd w:val="0"/>
        <w:spacing w:after="0" w:line="240" w:lineRule="auto"/>
        <w:ind w:left="0" w:firstLine="0"/>
        <w:jc w:val="both"/>
        <w:rPr>
          <w:rFonts w:ascii="Times New Roman" w:eastAsia="MyriadPro-Light" w:hAnsi="Times New Roman" w:cs="Times New Roman"/>
          <w:color w:val="000000" w:themeColor="text1"/>
          <w:sz w:val="24"/>
          <w:szCs w:val="24"/>
          <w:lang w:val="en-US"/>
        </w:rPr>
      </w:pPr>
      <w:r w:rsidRPr="00205706">
        <w:rPr>
          <w:rFonts w:ascii="Times New Roman" w:eastAsia="MyriadPro-Light" w:hAnsi="Times New Roman" w:cs="Times New Roman"/>
          <w:color w:val="000000" w:themeColor="text1"/>
          <w:sz w:val="24"/>
          <w:szCs w:val="24"/>
          <w:lang w:val="en-US"/>
        </w:rPr>
        <w:t xml:space="preserve">      </w:t>
      </w:r>
      <w:r w:rsidR="00205706" w:rsidRPr="00205706">
        <w:rPr>
          <w:rFonts w:ascii="Times New Roman" w:eastAsia="MyriadPro-Light" w:hAnsi="Times New Roman" w:cs="Times New Roman"/>
          <w:color w:val="000000" w:themeColor="text1"/>
          <w:sz w:val="24"/>
          <w:szCs w:val="24"/>
          <w:lang w:val="en-US"/>
        </w:rPr>
        <w:t>Employee hiring a Representative on behalf of the Company in working with third parties must make sure that this Representative is reputable and properly qualified.</w:t>
      </w:r>
    </w:p>
    <w:p w:rsidR="004F5132" w:rsidRPr="00640C6C" w:rsidRDefault="004F5132" w:rsidP="004F5132">
      <w:pPr>
        <w:pStyle w:val="a3"/>
        <w:rPr>
          <w:rFonts w:ascii="Times New Roman" w:eastAsia="MyriadPro-Light" w:hAnsi="Times New Roman" w:cs="Times New Roman"/>
          <w:color w:val="000000" w:themeColor="text1"/>
          <w:sz w:val="24"/>
          <w:szCs w:val="24"/>
          <w:lang w:val="en-US"/>
        </w:rPr>
      </w:pPr>
    </w:p>
    <w:p w:rsidR="00124787" w:rsidRPr="00205706" w:rsidRDefault="006C1FBB" w:rsidP="00E85666">
      <w:pPr>
        <w:pStyle w:val="a3"/>
        <w:numPr>
          <w:ilvl w:val="1"/>
          <w:numId w:val="23"/>
        </w:numPr>
        <w:tabs>
          <w:tab w:val="left" w:pos="426"/>
        </w:tabs>
        <w:autoSpaceDE w:val="0"/>
        <w:autoSpaceDN w:val="0"/>
        <w:adjustRightInd w:val="0"/>
        <w:spacing w:after="0" w:line="240" w:lineRule="auto"/>
        <w:ind w:left="0" w:firstLine="0"/>
        <w:jc w:val="both"/>
        <w:rPr>
          <w:rFonts w:ascii="Times New Roman" w:eastAsia="MyriadPro-Light" w:hAnsi="Times New Roman" w:cs="Times New Roman"/>
          <w:color w:val="000000" w:themeColor="text1"/>
          <w:sz w:val="24"/>
          <w:szCs w:val="24"/>
          <w:lang w:val="en-US"/>
        </w:rPr>
      </w:pPr>
      <w:r w:rsidRPr="00205706">
        <w:rPr>
          <w:rFonts w:ascii="Times New Roman" w:eastAsia="MyriadPro-Light" w:hAnsi="Times New Roman" w:cs="Times New Roman"/>
          <w:color w:val="000000" w:themeColor="text1"/>
          <w:sz w:val="24"/>
          <w:szCs w:val="24"/>
          <w:lang w:val="en-US"/>
        </w:rPr>
        <w:t xml:space="preserve"> </w:t>
      </w:r>
      <w:r w:rsidR="005B565C" w:rsidRPr="00205706">
        <w:rPr>
          <w:rFonts w:ascii="Times New Roman" w:eastAsia="MyriadPro-Light" w:hAnsi="Times New Roman" w:cs="Times New Roman"/>
          <w:color w:val="000000" w:themeColor="text1"/>
          <w:sz w:val="24"/>
          <w:szCs w:val="24"/>
          <w:lang w:val="en-US"/>
        </w:rPr>
        <w:t xml:space="preserve">      </w:t>
      </w:r>
      <w:r w:rsidR="00205706" w:rsidRPr="00205706">
        <w:rPr>
          <w:rFonts w:ascii="Times New Roman" w:eastAsia="MyriadPro-Light" w:hAnsi="Times New Roman" w:cs="Times New Roman"/>
          <w:color w:val="000000" w:themeColor="text1"/>
          <w:sz w:val="24"/>
          <w:szCs w:val="24"/>
          <w:lang w:val="en-US"/>
        </w:rPr>
        <w:t>The Company strongly recommends obtaining a written confirmation from such Representative that it will observe all requirements of the anticorruption legislation.</w:t>
      </w:r>
    </w:p>
    <w:p w:rsidR="00213497" w:rsidRPr="00205706" w:rsidRDefault="00213497" w:rsidP="001F744C">
      <w:pPr>
        <w:spacing w:after="0" w:line="240" w:lineRule="auto"/>
        <w:rPr>
          <w:rFonts w:ascii="Times New Roman" w:eastAsia="MyriadPro-Light" w:hAnsi="Times New Roman" w:cs="Times New Roman"/>
          <w:color w:val="58595B"/>
          <w:sz w:val="12"/>
          <w:szCs w:val="12"/>
          <w:lang w:val="en-US"/>
        </w:rPr>
      </w:pPr>
    </w:p>
    <w:p w:rsidR="00213497" w:rsidRPr="00205706" w:rsidRDefault="00213497" w:rsidP="001F744C">
      <w:pPr>
        <w:spacing w:after="0" w:line="240" w:lineRule="auto"/>
        <w:rPr>
          <w:rFonts w:ascii="Times New Roman" w:eastAsia="MyriadPro-Light" w:hAnsi="Times New Roman" w:cs="Times New Roman"/>
          <w:color w:val="58595B"/>
          <w:sz w:val="12"/>
          <w:szCs w:val="12"/>
          <w:lang w:val="en-US"/>
        </w:rPr>
      </w:pPr>
    </w:p>
    <w:p w:rsidR="000F5820" w:rsidRPr="00205706" w:rsidRDefault="000F5820" w:rsidP="000F5820">
      <w:pPr>
        <w:spacing w:after="0" w:line="240" w:lineRule="auto"/>
        <w:rPr>
          <w:rFonts w:ascii="Times New Roman" w:eastAsia="MyriadPro-Light" w:hAnsi="Times New Roman" w:cs="Times New Roman"/>
          <w:color w:val="58595B"/>
          <w:sz w:val="12"/>
          <w:szCs w:val="12"/>
          <w:lang w:val="en-US"/>
        </w:rPr>
      </w:pPr>
    </w:p>
    <w:p w:rsidR="00213497" w:rsidRPr="00205706" w:rsidRDefault="00205706" w:rsidP="000F5820">
      <w:pPr>
        <w:spacing w:after="0" w:line="240" w:lineRule="auto"/>
        <w:rPr>
          <w:rFonts w:ascii="Times New Roman" w:eastAsia="MyriadPro-Light" w:hAnsi="Times New Roman" w:cs="Times New Roman"/>
          <w:i/>
          <w:color w:val="FF4D00"/>
          <w:sz w:val="20"/>
          <w:szCs w:val="20"/>
        </w:rPr>
      </w:pPr>
      <w:r w:rsidRPr="00205706">
        <w:rPr>
          <w:rFonts w:ascii="Times New Roman" w:eastAsia="MyriadPro-Light" w:hAnsi="Times New Roman" w:cs="Times New Roman"/>
          <w:i/>
          <w:color w:val="FF4D00"/>
          <w:sz w:val="20"/>
          <w:szCs w:val="20"/>
          <w:lang w:val="en-US"/>
        </w:rPr>
        <w:t>Additional resources</w:t>
      </w:r>
      <w:r w:rsidR="000F5820" w:rsidRPr="00205706">
        <w:rPr>
          <w:rFonts w:ascii="Times New Roman" w:eastAsia="MyriadPro-Light" w:hAnsi="Times New Roman" w:cs="Times New Roman"/>
          <w:i/>
          <w:color w:val="FF4D00"/>
          <w:sz w:val="20"/>
          <w:szCs w:val="20"/>
        </w:rPr>
        <w:t xml:space="preserve">: </w:t>
      </w:r>
    </w:p>
    <w:p w:rsidR="004273BF" w:rsidRPr="00205706" w:rsidRDefault="004273BF" w:rsidP="001F744C">
      <w:pPr>
        <w:spacing w:after="0" w:line="240" w:lineRule="auto"/>
        <w:rPr>
          <w:rFonts w:ascii="Times New Roman" w:hAnsi="Times New Roman" w:cs="Times New Roman"/>
          <w:sz w:val="24"/>
          <w:szCs w:val="24"/>
        </w:rPr>
      </w:pPr>
    </w:p>
    <w:p w:rsidR="00AA65E2" w:rsidRPr="00FC02F1" w:rsidRDefault="00205706" w:rsidP="00E85666">
      <w:pPr>
        <w:pStyle w:val="a3"/>
        <w:numPr>
          <w:ilvl w:val="0"/>
          <w:numId w:val="25"/>
        </w:numPr>
        <w:autoSpaceDE w:val="0"/>
        <w:autoSpaceDN w:val="0"/>
        <w:adjustRightInd w:val="0"/>
        <w:spacing w:after="0" w:line="240" w:lineRule="auto"/>
        <w:ind w:left="0" w:firstLine="0"/>
        <w:rPr>
          <w:rFonts w:ascii="Times New Roman" w:hAnsi="Times New Roman" w:cs="Times New Roman"/>
          <w:b/>
          <w:color w:val="FF4D00"/>
          <w:sz w:val="28"/>
          <w:szCs w:val="28"/>
        </w:rPr>
      </w:pPr>
      <w:r w:rsidRPr="00FC02F1">
        <w:rPr>
          <w:rFonts w:ascii="Times New Roman" w:hAnsi="Times New Roman" w:cs="Times New Roman"/>
          <w:b/>
          <w:color w:val="1F4E79" w:themeColor="accent1" w:themeShade="80"/>
          <w:sz w:val="28"/>
          <w:szCs w:val="28"/>
          <w:lang w:val="en-US"/>
        </w:rPr>
        <w:t xml:space="preserve">Thorough selection of business partners and colleagues. </w:t>
      </w:r>
      <w:r w:rsidR="005D73E6" w:rsidRPr="00FC02F1">
        <w:rPr>
          <w:rFonts w:ascii="Times New Roman" w:hAnsi="Times New Roman" w:cs="Times New Roman"/>
          <w:b/>
          <w:color w:val="1F4E79" w:themeColor="accent1" w:themeShade="80"/>
          <w:sz w:val="28"/>
          <w:szCs w:val="28"/>
          <w:lang w:val="en-US"/>
        </w:rPr>
        <w:t>Due</w:t>
      </w:r>
      <w:r w:rsidR="005D73E6" w:rsidRPr="00FC02F1">
        <w:rPr>
          <w:rFonts w:ascii="Times New Roman" w:hAnsi="Times New Roman" w:cs="Times New Roman"/>
          <w:b/>
          <w:color w:val="1F4E79" w:themeColor="accent1" w:themeShade="80"/>
          <w:sz w:val="28"/>
          <w:szCs w:val="28"/>
        </w:rPr>
        <w:t xml:space="preserve"> </w:t>
      </w:r>
      <w:r w:rsidR="005D73E6" w:rsidRPr="00FC02F1">
        <w:rPr>
          <w:rFonts w:ascii="Times New Roman" w:hAnsi="Times New Roman" w:cs="Times New Roman"/>
          <w:b/>
          <w:color w:val="1F4E79" w:themeColor="accent1" w:themeShade="80"/>
          <w:sz w:val="28"/>
          <w:szCs w:val="28"/>
          <w:lang w:val="en-US"/>
        </w:rPr>
        <w:t>Diligence</w:t>
      </w:r>
      <w:r w:rsidR="005D73E6" w:rsidRPr="00FC02F1">
        <w:rPr>
          <w:rFonts w:ascii="Times New Roman" w:hAnsi="Times New Roman" w:cs="Times New Roman"/>
          <w:b/>
          <w:color w:val="1F4E79" w:themeColor="accent1" w:themeShade="80"/>
          <w:sz w:val="28"/>
          <w:szCs w:val="28"/>
        </w:rPr>
        <w:t xml:space="preserve">  </w:t>
      </w:r>
    </w:p>
    <w:p w:rsidR="001D44B1" w:rsidRPr="00FC02F1" w:rsidRDefault="001D44B1" w:rsidP="001D44B1">
      <w:pPr>
        <w:pStyle w:val="a3"/>
        <w:autoSpaceDE w:val="0"/>
        <w:autoSpaceDN w:val="0"/>
        <w:adjustRightInd w:val="0"/>
        <w:spacing w:after="0" w:line="240" w:lineRule="auto"/>
        <w:ind w:left="0"/>
        <w:rPr>
          <w:rFonts w:ascii="Times New Roman" w:hAnsi="Times New Roman" w:cs="Times New Roman"/>
          <w:b/>
          <w:color w:val="FF4D00"/>
          <w:sz w:val="24"/>
          <w:szCs w:val="24"/>
        </w:rPr>
      </w:pPr>
    </w:p>
    <w:p w:rsidR="00456F16" w:rsidRPr="00640C6C" w:rsidRDefault="00205706" w:rsidP="00E85666">
      <w:pPr>
        <w:pStyle w:val="a3"/>
        <w:numPr>
          <w:ilvl w:val="0"/>
          <w:numId w:val="16"/>
        </w:numPr>
        <w:spacing w:after="0" w:line="240" w:lineRule="auto"/>
        <w:ind w:left="0" w:firstLine="0"/>
        <w:jc w:val="both"/>
        <w:rPr>
          <w:rFonts w:ascii="Times New Roman" w:hAnsi="Times New Roman" w:cs="Times New Roman"/>
          <w:sz w:val="24"/>
          <w:szCs w:val="24"/>
          <w:lang w:val="en-US"/>
        </w:rPr>
      </w:pPr>
      <w:r w:rsidRPr="00FC02F1">
        <w:rPr>
          <w:rFonts w:ascii="Times New Roman" w:hAnsi="Times New Roman" w:cs="Times New Roman"/>
          <w:sz w:val="24"/>
          <w:szCs w:val="24"/>
          <w:lang w:val="en-US"/>
        </w:rPr>
        <w:t>The Company shall thoroughly select suppliers, agents, consultants, subcontractors, investors, joint ventures and alliances with which the Company cooperates.</w:t>
      </w:r>
    </w:p>
    <w:p w:rsidR="00456F16" w:rsidRPr="00640C6C" w:rsidRDefault="00456F16" w:rsidP="001D44B1">
      <w:pPr>
        <w:pStyle w:val="a3"/>
        <w:spacing w:after="0" w:line="240" w:lineRule="auto"/>
        <w:ind w:left="0"/>
        <w:rPr>
          <w:rFonts w:ascii="Times New Roman" w:hAnsi="Times New Roman" w:cs="Times New Roman"/>
          <w:sz w:val="24"/>
          <w:szCs w:val="24"/>
          <w:lang w:val="en-US"/>
        </w:rPr>
      </w:pPr>
    </w:p>
    <w:p w:rsidR="00AA65E2" w:rsidRPr="00640C6C" w:rsidRDefault="00205706" w:rsidP="00E85666">
      <w:pPr>
        <w:pStyle w:val="a3"/>
        <w:numPr>
          <w:ilvl w:val="0"/>
          <w:numId w:val="16"/>
        </w:numPr>
        <w:spacing w:after="0" w:line="240" w:lineRule="auto"/>
        <w:ind w:left="0" w:firstLine="0"/>
        <w:jc w:val="both"/>
        <w:rPr>
          <w:rFonts w:ascii="Times New Roman" w:hAnsi="Times New Roman" w:cs="Times New Roman"/>
          <w:sz w:val="24"/>
          <w:szCs w:val="24"/>
          <w:lang w:val="en-US"/>
        </w:rPr>
      </w:pPr>
      <w:r w:rsidRPr="00FC02F1">
        <w:rPr>
          <w:rFonts w:ascii="Times New Roman" w:hAnsi="Times New Roman" w:cs="Times New Roman"/>
          <w:sz w:val="24"/>
          <w:szCs w:val="24"/>
          <w:lang w:val="en-US"/>
        </w:rPr>
        <w:t>The Company shall not conduct business with persons that can undermine its reputation</w:t>
      </w:r>
      <w:r w:rsidR="00FC02F1" w:rsidRPr="00FC02F1">
        <w:rPr>
          <w:rFonts w:ascii="Times New Roman" w:hAnsi="Times New Roman" w:cs="Times New Roman"/>
          <w:sz w:val="24"/>
          <w:szCs w:val="24"/>
          <w:lang w:val="en-US"/>
        </w:rPr>
        <w:t xml:space="preserve"> and, therefore, rules out any cooperation with companies or persons that deliberately and/or continuously breach laws.</w:t>
      </w:r>
    </w:p>
    <w:p w:rsidR="007315E3" w:rsidRPr="00640C6C" w:rsidRDefault="007315E3" w:rsidP="001D44B1">
      <w:pPr>
        <w:pStyle w:val="a3"/>
        <w:autoSpaceDE w:val="0"/>
        <w:autoSpaceDN w:val="0"/>
        <w:adjustRightInd w:val="0"/>
        <w:spacing w:after="0" w:line="240" w:lineRule="auto"/>
        <w:ind w:left="0"/>
        <w:jc w:val="both"/>
        <w:rPr>
          <w:rFonts w:ascii="Times New Roman" w:hAnsi="Times New Roman" w:cs="Times New Roman"/>
          <w:sz w:val="24"/>
          <w:szCs w:val="24"/>
          <w:lang w:val="en-US"/>
        </w:rPr>
      </w:pPr>
    </w:p>
    <w:p w:rsidR="00FC02F1" w:rsidRPr="003A3BF5" w:rsidRDefault="00FC02F1" w:rsidP="00E85666">
      <w:pPr>
        <w:pStyle w:val="a3"/>
        <w:numPr>
          <w:ilvl w:val="0"/>
          <w:numId w:val="16"/>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FC02F1">
        <w:rPr>
          <w:rFonts w:ascii="Times New Roman" w:hAnsi="Times New Roman" w:cs="Times New Roman"/>
          <w:sz w:val="24"/>
          <w:szCs w:val="24"/>
          <w:lang w:val="en-US"/>
        </w:rPr>
        <w:t xml:space="preserve">Where </w:t>
      </w:r>
      <w:proofErr w:type="gramStart"/>
      <w:r w:rsidRPr="00FC02F1">
        <w:rPr>
          <w:rFonts w:ascii="Times New Roman" w:hAnsi="Times New Roman" w:cs="Times New Roman"/>
          <w:sz w:val="24"/>
          <w:szCs w:val="24"/>
          <w:lang w:val="en-US"/>
        </w:rPr>
        <w:t>cooperation with any individuals or legal persons is prohibited by the applicable laws or internal regulations of the Company</w:t>
      </w:r>
      <w:proofErr w:type="gramEnd"/>
      <w:r w:rsidRPr="00FC02F1">
        <w:rPr>
          <w:rFonts w:ascii="Times New Roman" w:hAnsi="Times New Roman" w:cs="Times New Roman"/>
          <w:sz w:val="24"/>
          <w:szCs w:val="24"/>
          <w:lang w:val="en-US"/>
        </w:rPr>
        <w:t xml:space="preserve">, including where such persons are included in the lists of banned individuals or legal entities as published by state bodies of different states, such </w:t>
      </w:r>
      <w:r w:rsidRPr="003A3BF5">
        <w:rPr>
          <w:rFonts w:ascii="Times New Roman" w:hAnsi="Times New Roman" w:cs="Times New Roman"/>
          <w:sz w:val="24"/>
          <w:szCs w:val="24"/>
          <w:lang w:val="en-US"/>
        </w:rPr>
        <w:t>cooperation shall be illegal for the Company.</w:t>
      </w:r>
    </w:p>
    <w:p w:rsidR="007315E3" w:rsidRPr="00640C6C" w:rsidRDefault="007315E3" w:rsidP="001D44B1">
      <w:pPr>
        <w:pStyle w:val="a3"/>
        <w:spacing w:after="0" w:line="240" w:lineRule="auto"/>
        <w:rPr>
          <w:rFonts w:ascii="Times New Roman" w:hAnsi="Times New Roman" w:cs="Times New Roman"/>
          <w:color w:val="000000"/>
          <w:sz w:val="24"/>
          <w:szCs w:val="24"/>
          <w:lang w:val="en-US"/>
        </w:rPr>
      </w:pPr>
    </w:p>
    <w:p w:rsidR="00AA65E2" w:rsidRPr="003A3BF5" w:rsidRDefault="00FC02F1" w:rsidP="00E85666">
      <w:pPr>
        <w:pStyle w:val="a3"/>
        <w:numPr>
          <w:ilvl w:val="0"/>
          <w:numId w:val="16"/>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3A3BF5">
        <w:rPr>
          <w:rFonts w:ascii="Times New Roman" w:hAnsi="Times New Roman" w:cs="Times New Roman"/>
          <w:color w:val="000000"/>
          <w:sz w:val="24"/>
          <w:szCs w:val="24"/>
          <w:lang w:val="en-US"/>
        </w:rPr>
        <w:t xml:space="preserve">Employees of the Company shall be responsible for acquainting themselves with confidential information, </w:t>
      </w:r>
      <w:r w:rsidR="003A3BF5" w:rsidRPr="003A3BF5">
        <w:rPr>
          <w:rFonts w:ascii="Times New Roman" w:hAnsi="Times New Roman" w:cs="Times New Roman"/>
          <w:color w:val="000000"/>
          <w:sz w:val="24"/>
          <w:szCs w:val="24"/>
          <w:lang w:val="en-US"/>
        </w:rPr>
        <w:t>background</w:t>
      </w:r>
      <w:r w:rsidRPr="003A3BF5">
        <w:rPr>
          <w:rFonts w:ascii="Times New Roman" w:hAnsi="Times New Roman" w:cs="Times New Roman"/>
          <w:color w:val="000000"/>
          <w:sz w:val="24"/>
          <w:szCs w:val="24"/>
          <w:lang w:val="en-US"/>
        </w:rPr>
        <w:t>, reputation and standards of conduct (to the extent required by circumstances) of</w:t>
      </w:r>
      <w:r w:rsidR="00AA65E2" w:rsidRPr="003A3BF5">
        <w:rPr>
          <w:rFonts w:ascii="Times New Roman" w:hAnsi="Times New Roman" w:cs="Times New Roman"/>
          <w:color w:val="000000"/>
          <w:sz w:val="24"/>
          <w:szCs w:val="24"/>
          <w:lang w:val="en-US"/>
        </w:rPr>
        <w:t xml:space="preserve">: </w:t>
      </w:r>
    </w:p>
    <w:p w:rsidR="00AA65E2" w:rsidRPr="00640C6C" w:rsidRDefault="002B7FE7" w:rsidP="001D44B1">
      <w:pPr>
        <w:autoSpaceDE w:val="0"/>
        <w:autoSpaceDN w:val="0"/>
        <w:adjustRightInd w:val="0"/>
        <w:spacing w:after="0" w:line="240" w:lineRule="auto"/>
        <w:rPr>
          <w:rFonts w:ascii="Times New Roman" w:hAnsi="Times New Roman" w:cs="Times New Roman"/>
          <w:color w:val="000000"/>
          <w:sz w:val="24"/>
          <w:szCs w:val="24"/>
          <w:lang w:val="en-US"/>
        </w:rPr>
      </w:pPr>
      <w:r w:rsidRPr="00640C6C">
        <w:rPr>
          <w:rFonts w:ascii="Times New Roman" w:hAnsi="Times New Roman" w:cs="Times New Roman"/>
          <w:color w:val="FF4D00"/>
          <w:sz w:val="24"/>
          <w:szCs w:val="24"/>
          <w:lang w:val="en-US"/>
        </w:rPr>
        <w:t>•</w:t>
      </w:r>
      <w:r w:rsidRPr="00640C6C">
        <w:rPr>
          <w:rFonts w:ascii="Times New Roman" w:hAnsi="Times New Roman" w:cs="Times New Roman"/>
          <w:color w:val="000000"/>
          <w:sz w:val="24"/>
          <w:szCs w:val="24"/>
          <w:lang w:val="en-US"/>
        </w:rPr>
        <w:t xml:space="preserve"> </w:t>
      </w:r>
      <w:r w:rsidR="00A74DCE" w:rsidRPr="00640C6C">
        <w:rPr>
          <w:rFonts w:ascii="Times New Roman" w:hAnsi="Times New Roman" w:cs="Times New Roman"/>
          <w:color w:val="000000"/>
          <w:sz w:val="24"/>
          <w:szCs w:val="24"/>
          <w:lang w:val="en-US"/>
        </w:rPr>
        <w:tab/>
      </w:r>
      <w:proofErr w:type="gramStart"/>
      <w:r w:rsidR="00FC02F1" w:rsidRPr="003A3BF5">
        <w:rPr>
          <w:rFonts w:ascii="Times New Roman" w:hAnsi="Times New Roman" w:cs="Times New Roman"/>
          <w:color w:val="000000"/>
          <w:sz w:val="24"/>
          <w:szCs w:val="24"/>
          <w:lang w:val="en-US"/>
        </w:rPr>
        <w:t>clients</w:t>
      </w:r>
      <w:proofErr w:type="gramEnd"/>
      <w:r w:rsidR="00FC02F1" w:rsidRPr="00640C6C">
        <w:rPr>
          <w:rFonts w:ascii="Times New Roman" w:hAnsi="Times New Roman" w:cs="Times New Roman"/>
          <w:color w:val="000000"/>
          <w:sz w:val="24"/>
          <w:szCs w:val="24"/>
          <w:lang w:val="en-US"/>
        </w:rPr>
        <w:t xml:space="preserve">, </w:t>
      </w:r>
      <w:r w:rsidR="00FC02F1" w:rsidRPr="003A3BF5">
        <w:rPr>
          <w:rFonts w:ascii="Times New Roman" w:hAnsi="Times New Roman" w:cs="Times New Roman"/>
          <w:color w:val="000000"/>
          <w:sz w:val="24"/>
          <w:szCs w:val="24"/>
          <w:lang w:val="en-US"/>
        </w:rPr>
        <w:t>potential</w:t>
      </w:r>
      <w:r w:rsidR="00FC02F1" w:rsidRPr="00640C6C">
        <w:rPr>
          <w:rFonts w:ascii="Times New Roman" w:hAnsi="Times New Roman" w:cs="Times New Roman"/>
          <w:color w:val="000000"/>
          <w:sz w:val="24"/>
          <w:szCs w:val="24"/>
          <w:lang w:val="en-US"/>
        </w:rPr>
        <w:t xml:space="preserve"> </w:t>
      </w:r>
      <w:r w:rsidR="00FC02F1" w:rsidRPr="003A3BF5">
        <w:rPr>
          <w:rFonts w:ascii="Times New Roman" w:hAnsi="Times New Roman" w:cs="Times New Roman"/>
          <w:color w:val="000000"/>
          <w:sz w:val="24"/>
          <w:szCs w:val="24"/>
          <w:lang w:val="en-US"/>
        </w:rPr>
        <w:t>clients</w:t>
      </w:r>
      <w:r w:rsidR="00AA65E2" w:rsidRPr="00640C6C">
        <w:rPr>
          <w:rFonts w:ascii="Times New Roman" w:hAnsi="Times New Roman" w:cs="Times New Roman"/>
          <w:color w:val="000000"/>
          <w:sz w:val="24"/>
          <w:szCs w:val="24"/>
          <w:lang w:val="en-US"/>
        </w:rPr>
        <w:t xml:space="preserve">; </w:t>
      </w:r>
    </w:p>
    <w:p w:rsidR="00AA65E2" w:rsidRPr="00640C6C" w:rsidRDefault="002B7FE7" w:rsidP="001D44B1">
      <w:pPr>
        <w:autoSpaceDE w:val="0"/>
        <w:autoSpaceDN w:val="0"/>
        <w:adjustRightInd w:val="0"/>
        <w:spacing w:after="0" w:line="240" w:lineRule="auto"/>
        <w:rPr>
          <w:rFonts w:ascii="Times New Roman" w:hAnsi="Times New Roman" w:cs="Times New Roman"/>
          <w:color w:val="000000"/>
          <w:sz w:val="24"/>
          <w:szCs w:val="24"/>
          <w:lang w:val="en-US"/>
        </w:rPr>
      </w:pPr>
      <w:r w:rsidRPr="00640C6C">
        <w:rPr>
          <w:rFonts w:ascii="Times New Roman" w:hAnsi="Times New Roman" w:cs="Times New Roman"/>
          <w:color w:val="FF4D00"/>
          <w:sz w:val="24"/>
          <w:szCs w:val="24"/>
          <w:lang w:val="en-US"/>
        </w:rPr>
        <w:t>•</w:t>
      </w:r>
      <w:r w:rsidR="00A74DCE" w:rsidRPr="00640C6C">
        <w:rPr>
          <w:rFonts w:ascii="Times New Roman" w:hAnsi="Times New Roman" w:cs="Times New Roman"/>
          <w:color w:val="FF4D00"/>
          <w:sz w:val="24"/>
          <w:szCs w:val="24"/>
          <w:lang w:val="en-US"/>
        </w:rPr>
        <w:tab/>
      </w:r>
      <w:proofErr w:type="gramStart"/>
      <w:r w:rsidR="00FC02F1" w:rsidRPr="003A3BF5">
        <w:rPr>
          <w:rFonts w:ascii="Times New Roman" w:hAnsi="Times New Roman" w:cs="Times New Roman"/>
          <w:color w:val="000000"/>
          <w:sz w:val="24"/>
          <w:szCs w:val="24"/>
          <w:lang w:val="en-US"/>
        </w:rPr>
        <w:t>suppliers</w:t>
      </w:r>
      <w:proofErr w:type="gramEnd"/>
      <w:r w:rsidR="00AA65E2" w:rsidRPr="00640C6C">
        <w:rPr>
          <w:rFonts w:ascii="Times New Roman" w:hAnsi="Times New Roman" w:cs="Times New Roman"/>
          <w:color w:val="000000"/>
          <w:sz w:val="24"/>
          <w:szCs w:val="24"/>
          <w:lang w:val="en-US"/>
        </w:rPr>
        <w:t xml:space="preserve">; </w:t>
      </w:r>
    </w:p>
    <w:p w:rsidR="00AA65E2" w:rsidRPr="003A3BF5" w:rsidRDefault="002B7FE7" w:rsidP="001D44B1">
      <w:pPr>
        <w:autoSpaceDE w:val="0"/>
        <w:autoSpaceDN w:val="0"/>
        <w:adjustRightInd w:val="0"/>
        <w:spacing w:after="0" w:line="240" w:lineRule="auto"/>
        <w:jc w:val="both"/>
        <w:rPr>
          <w:rFonts w:ascii="Times New Roman" w:hAnsi="Times New Roman" w:cs="Times New Roman"/>
          <w:color w:val="000000"/>
          <w:sz w:val="24"/>
          <w:szCs w:val="24"/>
          <w:lang w:val="en-US"/>
        </w:rPr>
      </w:pPr>
      <w:r w:rsidRPr="00640C6C">
        <w:rPr>
          <w:rFonts w:ascii="Times New Roman" w:hAnsi="Times New Roman" w:cs="Times New Roman"/>
          <w:color w:val="FF4D00"/>
          <w:sz w:val="24"/>
          <w:szCs w:val="24"/>
          <w:lang w:val="en-US"/>
        </w:rPr>
        <w:t>•</w:t>
      </w:r>
      <w:r w:rsidRPr="00640C6C">
        <w:rPr>
          <w:rFonts w:ascii="Times New Roman" w:hAnsi="Times New Roman" w:cs="Times New Roman"/>
          <w:color w:val="000000"/>
          <w:sz w:val="24"/>
          <w:szCs w:val="24"/>
          <w:lang w:val="en-US"/>
        </w:rPr>
        <w:t xml:space="preserve"> </w:t>
      </w:r>
      <w:r w:rsidR="00A74DCE" w:rsidRPr="00640C6C">
        <w:rPr>
          <w:rFonts w:ascii="Times New Roman" w:hAnsi="Times New Roman" w:cs="Times New Roman"/>
          <w:color w:val="000000"/>
          <w:sz w:val="24"/>
          <w:szCs w:val="24"/>
          <w:lang w:val="en-US"/>
        </w:rPr>
        <w:tab/>
      </w:r>
      <w:proofErr w:type="gramStart"/>
      <w:r w:rsidR="00FC02F1" w:rsidRPr="003A3BF5">
        <w:rPr>
          <w:rFonts w:ascii="Times New Roman" w:hAnsi="Times New Roman" w:cs="Times New Roman"/>
          <w:color w:val="000000"/>
          <w:sz w:val="24"/>
          <w:szCs w:val="24"/>
          <w:lang w:val="en-US"/>
        </w:rPr>
        <w:t>those</w:t>
      </w:r>
      <w:proofErr w:type="gramEnd"/>
      <w:r w:rsidR="00FC02F1" w:rsidRPr="00640C6C">
        <w:rPr>
          <w:rFonts w:ascii="Times New Roman" w:hAnsi="Times New Roman" w:cs="Times New Roman"/>
          <w:color w:val="000000"/>
          <w:sz w:val="24"/>
          <w:szCs w:val="24"/>
          <w:lang w:val="en-US"/>
        </w:rPr>
        <w:t xml:space="preserve"> </w:t>
      </w:r>
      <w:r w:rsidR="00FC02F1" w:rsidRPr="003A3BF5">
        <w:rPr>
          <w:rFonts w:ascii="Times New Roman" w:hAnsi="Times New Roman" w:cs="Times New Roman"/>
          <w:color w:val="000000"/>
          <w:sz w:val="24"/>
          <w:szCs w:val="24"/>
          <w:lang w:val="en-US"/>
        </w:rPr>
        <w:t>companies</w:t>
      </w:r>
      <w:r w:rsidR="00FC02F1" w:rsidRPr="00640C6C">
        <w:rPr>
          <w:rFonts w:ascii="Times New Roman" w:hAnsi="Times New Roman" w:cs="Times New Roman"/>
          <w:color w:val="000000"/>
          <w:sz w:val="24"/>
          <w:szCs w:val="24"/>
          <w:lang w:val="en-US"/>
        </w:rPr>
        <w:t xml:space="preserve"> </w:t>
      </w:r>
      <w:r w:rsidR="003A3BF5" w:rsidRPr="003A3BF5">
        <w:rPr>
          <w:rFonts w:ascii="Times New Roman" w:hAnsi="Times New Roman" w:cs="Times New Roman"/>
          <w:color w:val="000000"/>
          <w:sz w:val="24"/>
          <w:szCs w:val="24"/>
          <w:lang w:val="en-US"/>
        </w:rPr>
        <w:t>and</w:t>
      </w:r>
      <w:r w:rsidR="003A3BF5" w:rsidRPr="00640C6C">
        <w:rPr>
          <w:rFonts w:ascii="Times New Roman" w:hAnsi="Times New Roman" w:cs="Times New Roman"/>
          <w:color w:val="000000"/>
          <w:sz w:val="24"/>
          <w:szCs w:val="24"/>
          <w:lang w:val="en-US"/>
        </w:rPr>
        <w:t xml:space="preserve"> </w:t>
      </w:r>
      <w:r w:rsidR="003A3BF5" w:rsidRPr="003A3BF5">
        <w:rPr>
          <w:rFonts w:ascii="Times New Roman" w:hAnsi="Times New Roman" w:cs="Times New Roman"/>
          <w:color w:val="000000"/>
          <w:sz w:val="24"/>
          <w:szCs w:val="24"/>
          <w:lang w:val="en-US"/>
        </w:rPr>
        <w:t>persons</w:t>
      </w:r>
      <w:r w:rsidR="003A3BF5" w:rsidRPr="00640C6C">
        <w:rPr>
          <w:rFonts w:ascii="Times New Roman" w:hAnsi="Times New Roman" w:cs="Times New Roman"/>
          <w:color w:val="000000"/>
          <w:sz w:val="24"/>
          <w:szCs w:val="24"/>
          <w:lang w:val="en-US"/>
        </w:rPr>
        <w:t xml:space="preserve"> </w:t>
      </w:r>
      <w:r w:rsidR="003A3BF5" w:rsidRPr="003A3BF5">
        <w:rPr>
          <w:rFonts w:ascii="Times New Roman" w:hAnsi="Times New Roman" w:cs="Times New Roman"/>
          <w:color w:val="000000"/>
          <w:sz w:val="24"/>
          <w:szCs w:val="24"/>
          <w:lang w:val="en-US"/>
        </w:rPr>
        <w:t>engaged</w:t>
      </w:r>
      <w:r w:rsidR="003A3BF5" w:rsidRPr="00640C6C">
        <w:rPr>
          <w:rFonts w:ascii="Times New Roman" w:hAnsi="Times New Roman" w:cs="Times New Roman"/>
          <w:color w:val="000000"/>
          <w:sz w:val="24"/>
          <w:szCs w:val="24"/>
          <w:lang w:val="en-US"/>
        </w:rPr>
        <w:t xml:space="preserve"> </w:t>
      </w:r>
      <w:r w:rsidR="003A3BF5" w:rsidRPr="003A3BF5">
        <w:rPr>
          <w:rFonts w:ascii="Times New Roman" w:hAnsi="Times New Roman" w:cs="Times New Roman"/>
          <w:color w:val="000000"/>
          <w:sz w:val="24"/>
          <w:szCs w:val="24"/>
          <w:lang w:val="en-US"/>
        </w:rPr>
        <w:t>on</w:t>
      </w:r>
      <w:r w:rsidR="003A3BF5" w:rsidRPr="00640C6C">
        <w:rPr>
          <w:rFonts w:ascii="Times New Roman" w:hAnsi="Times New Roman" w:cs="Times New Roman"/>
          <w:color w:val="000000"/>
          <w:sz w:val="24"/>
          <w:szCs w:val="24"/>
          <w:lang w:val="en-US"/>
        </w:rPr>
        <w:t xml:space="preserve"> </w:t>
      </w:r>
      <w:r w:rsidR="003A3BF5" w:rsidRPr="003A3BF5">
        <w:rPr>
          <w:rFonts w:ascii="Times New Roman" w:hAnsi="Times New Roman" w:cs="Times New Roman"/>
          <w:color w:val="000000"/>
          <w:sz w:val="24"/>
          <w:szCs w:val="24"/>
          <w:lang w:val="en-US"/>
        </w:rPr>
        <w:t>behalf</w:t>
      </w:r>
      <w:r w:rsidR="003A3BF5" w:rsidRPr="00640C6C">
        <w:rPr>
          <w:rFonts w:ascii="Times New Roman" w:hAnsi="Times New Roman" w:cs="Times New Roman"/>
          <w:color w:val="000000"/>
          <w:sz w:val="24"/>
          <w:szCs w:val="24"/>
          <w:lang w:val="en-US"/>
        </w:rPr>
        <w:t xml:space="preserve"> </w:t>
      </w:r>
      <w:r w:rsidR="003A3BF5" w:rsidRPr="003A3BF5">
        <w:rPr>
          <w:rFonts w:ascii="Times New Roman" w:hAnsi="Times New Roman" w:cs="Times New Roman"/>
          <w:color w:val="000000"/>
          <w:sz w:val="24"/>
          <w:szCs w:val="24"/>
          <w:lang w:val="en-US"/>
        </w:rPr>
        <w:t>of</w:t>
      </w:r>
      <w:r w:rsidR="003A3BF5" w:rsidRPr="00640C6C">
        <w:rPr>
          <w:rFonts w:ascii="Times New Roman" w:hAnsi="Times New Roman" w:cs="Times New Roman"/>
          <w:color w:val="000000"/>
          <w:sz w:val="24"/>
          <w:szCs w:val="24"/>
          <w:lang w:val="en-US"/>
        </w:rPr>
        <w:t xml:space="preserve"> </w:t>
      </w:r>
      <w:r w:rsidR="003A3BF5" w:rsidRPr="003A3BF5">
        <w:rPr>
          <w:rFonts w:ascii="Times New Roman" w:hAnsi="Times New Roman" w:cs="Times New Roman"/>
          <w:color w:val="000000"/>
          <w:sz w:val="24"/>
          <w:szCs w:val="24"/>
          <w:lang w:val="en-US"/>
        </w:rPr>
        <w:t>the</w:t>
      </w:r>
      <w:r w:rsidR="003A3BF5" w:rsidRPr="00640C6C">
        <w:rPr>
          <w:rFonts w:ascii="Times New Roman" w:hAnsi="Times New Roman" w:cs="Times New Roman"/>
          <w:color w:val="000000"/>
          <w:sz w:val="24"/>
          <w:szCs w:val="24"/>
          <w:lang w:val="en-US"/>
        </w:rPr>
        <w:t xml:space="preserve"> </w:t>
      </w:r>
      <w:r w:rsidR="003A3BF5" w:rsidRPr="003A3BF5">
        <w:rPr>
          <w:rFonts w:ascii="Times New Roman" w:hAnsi="Times New Roman" w:cs="Times New Roman"/>
          <w:color w:val="000000"/>
          <w:sz w:val="24"/>
          <w:szCs w:val="24"/>
          <w:lang w:val="en-US"/>
        </w:rPr>
        <w:t>Company</w:t>
      </w:r>
      <w:r w:rsidR="003A3BF5" w:rsidRPr="00640C6C">
        <w:rPr>
          <w:rFonts w:ascii="Times New Roman" w:hAnsi="Times New Roman" w:cs="Times New Roman"/>
          <w:color w:val="000000"/>
          <w:sz w:val="24"/>
          <w:szCs w:val="24"/>
          <w:lang w:val="en-US"/>
        </w:rPr>
        <w:t xml:space="preserve"> </w:t>
      </w:r>
      <w:r w:rsidR="003A3BF5" w:rsidRPr="003A3BF5">
        <w:rPr>
          <w:rFonts w:ascii="Times New Roman" w:hAnsi="Times New Roman" w:cs="Times New Roman"/>
          <w:color w:val="000000"/>
          <w:sz w:val="24"/>
          <w:szCs w:val="24"/>
          <w:lang w:val="en-US"/>
        </w:rPr>
        <w:t>as</w:t>
      </w:r>
      <w:r w:rsidR="003A3BF5" w:rsidRPr="00640C6C">
        <w:rPr>
          <w:rFonts w:ascii="Times New Roman" w:hAnsi="Times New Roman" w:cs="Times New Roman"/>
          <w:color w:val="000000"/>
          <w:sz w:val="24"/>
          <w:szCs w:val="24"/>
          <w:lang w:val="en-US"/>
        </w:rPr>
        <w:t xml:space="preserve"> </w:t>
      </w:r>
      <w:r w:rsidR="003A3BF5" w:rsidRPr="003A3BF5">
        <w:rPr>
          <w:rFonts w:ascii="Times New Roman" w:hAnsi="Times New Roman" w:cs="Times New Roman"/>
          <w:color w:val="000000"/>
          <w:sz w:val="24"/>
          <w:szCs w:val="24"/>
          <w:lang w:val="en-US"/>
        </w:rPr>
        <w:t>representatives</w:t>
      </w:r>
      <w:r w:rsidR="003A3BF5" w:rsidRPr="00640C6C">
        <w:rPr>
          <w:rFonts w:ascii="Times New Roman" w:hAnsi="Times New Roman" w:cs="Times New Roman"/>
          <w:color w:val="000000"/>
          <w:sz w:val="24"/>
          <w:szCs w:val="24"/>
          <w:lang w:val="en-US"/>
        </w:rPr>
        <w:t xml:space="preserve"> </w:t>
      </w:r>
      <w:r w:rsidR="003A3BF5" w:rsidRPr="003A3BF5">
        <w:rPr>
          <w:rFonts w:ascii="Times New Roman" w:hAnsi="Times New Roman" w:cs="Times New Roman"/>
          <w:color w:val="000000"/>
          <w:sz w:val="24"/>
          <w:szCs w:val="24"/>
          <w:lang w:val="en-US"/>
        </w:rPr>
        <w:t>or</w:t>
      </w:r>
      <w:r w:rsidR="003A3BF5" w:rsidRPr="00640C6C">
        <w:rPr>
          <w:rFonts w:ascii="Times New Roman" w:hAnsi="Times New Roman" w:cs="Times New Roman"/>
          <w:color w:val="000000"/>
          <w:sz w:val="24"/>
          <w:szCs w:val="24"/>
          <w:lang w:val="en-US"/>
        </w:rPr>
        <w:t xml:space="preserve"> </w:t>
      </w:r>
      <w:r w:rsidR="003A3BF5" w:rsidRPr="003A3BF5">
        <w:rPr>
          <w:rFonts w:ascii="Times New Roman" w:hAnsi="Times New Roman" w:cs="Times New Roman"/>
          <w:color w:val="000000"/>
          <w:sz w:val="24"/>
          <w:szCs w:val="24"/>
          <w:lang w:val="en-US"/>
        </w:rPr>
        <w:t>which</w:t>
      </w:r>
      <w:r w:rsidR="003A3BF5" w:rsidRPr="00640C6C">
        <w:rPr>
          <w:rFonts w:ascii="Times New Roman" w:hAnsi="Times New Roman" w:cs="Times New Roman"/>
          <w:color w:val="000000"/>
          <w:sz w:val="24"/>
          <w:szCs w:val="24"/>
          <w:lang w:val="en-US"/>
        </w:rPr>
        <w:t xml:space="preserve"> </w:t>
      </w:r>
      <w:r w:rsidR="003A3BF5" w:rsidRPr="003A3BF5">
        <w:rPr>
          <w:rFonts w:ascii="Times New Roman" w:hAnsi="Times New Roman" w:cs="Times New Roman"/>
          <w:color w:val="000000"/>
          <w:sz w:val="24"/>
          <w:szCs w:val="24"/>
          <w:lang w:val="en-US"/>
        </w:rPr>
        <w:t>the</w:t>
      </w:r>
      <w:r w:rsidR="003A3BF5" w:rsidRPr="00640C6C">
        <w:rPr>
          <w:rFonts w:ascii="Times New Roman" w:hAnsi="Times New Roman" w:cs="Times New Roman"/>
          <w:color w:val="000000"/>
          <w:sz w:val="24"/>
          <w:szCs w:val="24"/>
          <w:lang w:val="en-US"/>
        </w:rPr>
        <w:t xml:space="preserve"> </w:t>
      </w:r>
      <w:r w:rsidR="003A3BF5" w:rsidRPr="003A3BF5">
        <w:rPr>
          <w:rFonts w:ascii="Times New Roman" w:hAnsi="Times New Roman" w:cs="Times New Roman"/>
          <w:color w:val="000000"/>
          <w:sz w:val="24"/>
          <w:szCs w:val="24"/>
          <w:lang w:val="en-US"/>
        </w:rPr>
        <w:t>Company</w:t>
      </w:r>
      <w:r w:rsidR="003A3BF5" w:rsidRPr="00640C6C">
        <w:rPr>
          <w:rFonts w:ascii="Times New Roman" w:hAnsi="Times New Roman" w:cs="Times New Roman"/>
          <w:color w:val="000000"/>
          <w:sz w:val="24"/>
          <w:szCs w:val="24"/>
          <w:lang w:val="en-US"/>
        </w:rPr>
        <w:t xml:space="preserve"> </w:t>
      </w:r>
      <w:r w:rsidR="003A3BF5" w:rsidRPr="003A3BF5">
        <w:rPr>
          <w:rFonts w:ascii="Times New Roman" w:hAnsi="Times New Roman" w:cs="Times New Roman"/>
          <w:color w:val="000000"/>
          <w:sz w:val="24"/>
          <w:szCs w:val="24"/>
          <w:lang w:val="en-US"/>
        </w:rPr>
        <w:t>directly</w:t>
      </w:r>
      <w:r w:rsidR="003A3BF5" w:rsidRPr="00640C6C">
        <w:rPr>
          <w:rFonts w:ascii="Times New Roman" w:hAnsi="Times New Roman" w:cs="Times New Roman"/>
          <w:color w:val="000000"/>
          <w:sz w:val="24"/>
          <w:szCs w:val="24"/>
          <w:lang w:val="en-US"/>
        </w:rPr>
        <w:t xml:space="preserve"> </w:t>
      </w:r>
      <w:r w:rsidR="003A3BF5" w:rsidRPr="003A3BF5">
        <w:rPr>
          <w:rFonts w:ascii="Times New Roman" w:hAnsi="Times New Roman" w:cs="Times New Roman"/>
          <w:color w:val="000000"/>
          <w:sz w:val="24"/>
          <w:szCs w:val="24"/>
          <w:lang w:val="en-US"/>
        </w:rPr>
        <w:t>works</w:t>
      </w:r>
      <w:r w:rsidR="003A3BF5" w:rsidRPr="00640C6C">
        <w:rPr>
          <w:rFonts w:ascii="Times New Roman" w:hAnsi="Times New Roman" w:cs="Times New Roman"/>
          <w:color w:val="000000"/>
          <w:sz w:val="24"/>
          <w:szCs w:val="24"/>
          <w:lang w:val="en-US"/>
        </w:rPr>
        <w:t xml:space="preserve"> </w:t>
      </w:r>
      <w:r w:rsidR="003A3BF5" w:rsidRPr="003A3BF5">
        <w:rPr>
          <w:rFonts w:ascii="Times New Roman" w:hAnsi="Times New Roman" w:cs="Times New Roman"/>
          <w:color w:val="000000"/>
          <w:sz w:val="24"/>
          <w:szCs w:val="24"/>
          <w:lang w:val="en-US"/>
        </w:rPr>
        <w:t>with</w:t>
      </w:r>
      <w:r w:rsidR="003A3BF5" w:rsidRPr="00640C6C">
        <w:rPr>
          <w:rFonts w:ascii="Times New Roman" w:hAnsi="Times New Roman" w:cs="Times New Roman"/>
          <w:color w:val="000000"/>
          <w:sz w:val="24"/>
          <w:szCs w:val="24"/>
          <w:lang w:val="en-US"/>
        </w:rPr>
        <w:t>.</w:t>
      </w:r>
    </w:p>
    <w:p w:rsidR="00E448B3" w:rsidRPr="00640C6C" w:rsidRDefault="00E448B3" w:rsidP="001D44B1">
      <w:pPr>
        <w:autoSpaceDE w:val="0"/>
        <w:autoSpaceDN w:val="0"/>
        <w:adjustRightInd w:val="0"/>
        <w:spacing w:after="0" w:line="240" w:lineRule="auto"/>
        <w:jc w:val="both"/>
        <w:rPr>
          <w:rFonts w:ascii="Times New Roman" w:hAnsi="Times New Roman" w:cs="Times New Roman"/>
          <w:color w:val="000000"/>
          <w:sz w:val="24"/>
          <w:szCs w:val="24"/>
          <w:lang w:val="en-US"/>
        </w:rPr>
      </w:pPr>
    </w:p>
    <w:p w:rsidR="003A3BF5" w:rsidRPr="003A3BF5" w:rsidRDefault="003A3BF5" w:rsidP="00E85666">
      <w:pPr>
        <w:pStyle w:val="a3"/>
        <w:numPr>
          <w:ilvl w:val="0"/>
          <w:numId w:val="16"/>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3A3BF5">
        <w:rPr>
          <w:rFonts w:ascii="Times New Roman" w:hAnsi="Times New Roman" w:cs="Times New Roman"/>
          <w:color w:val="000000"/>
          <w:sz w:val="24"/>
          <w:szCs w:val="24"/>
          <w:lang w:val="en-US"/>
        </w:rPr>
        <w:t xml:space="preserve">Employees of the Company undertake to ensure that, before work </w:t>
      </w:r>
      <w:proofErr w:type="gramStart"/>
      <w:r w:rsidRPr="003A3BF5">
        <w:rPr>
          <w:rFonts w:ascii="Times New Roman" w:hAnsi="Times New Roman" w:cs="Times New Roman"/>
          <w:color w:val="000000"/>
          <w:sz w:val="24"/>
          <w:szCs w:val="24"/>
          <w:lang w:val="en-US"/>
        </w:rPr>
        <w:t>is commenced</w:t>
      </w:r>
      <w:proofErr w:type="gramEnd"/>
      <w:r w:rsidRPr="003A3BF5">
        <w:rPr>
          <w:rFonts w:ascii="Times New Roman" w:hAnsi="Times New Roman" w:cs="Times New Roman"/>
          <w:color w:val="000000"/>
          <w:sz w:val="24"/>
          <w:szCs w:val="24"/>
          <w:lang w:val="en-US"/>
        </w:rPr>
        <w:t xml:space="preserve">, organizations and persons engaged by the Company to represent its interests or to provide goods or services to the Company comply with the standards of the Code of </w:t>
      </w:r>
      <w:r>
        <w:rPr>
          <w:rFonts w:ascii="Times New Roman" w:hAnsi="Times New Roman" w:cs="Times New Roman"/>
          <w:color w:val="000000"/>
          <w:sz w:val="24"/>
          <w:szCs w:val="24"/>
          <w:lang w:val="en-US"/>
        </w:rPr>
        <w:t>Supplier’s</w:t>
      </w:r>
      <w:r w:rsidRPr="003A3BF5">
        <w:rPr>
          <w:rFonts w:ascii="Times New Roman" w:hAnsi="Times New Roman" w:cs="Times New Roman"/>
          <w:color w:val="000000"/>
          <w:sz w:val="24"/>
          <w:szCs w:val="24"/>
          <w:lang w:val="en-US"/>
        </w:rPr>
        <w:t xml:space="preserve"> Conduct.</w:t>
      </w:r>
    </w:p>
    <w:p w:rsidR="00431D31" w:rsidRPr="003A3BF5" w:rsidRDefault="00431D31" w:rsidP="001D44B1">
      <w:pPr>
        <w:pStyle w:val="a3"/>
        <w:autoSpaceDE w:val="0"/>
        <w:autoSpaceDN w:val="0"/>
        <w:adjustRightInd w:val="0"/>
        <w:spacing w:after="0" w:line="240" w:lineRule="auto"/>
        <w:ind w:left="0"/>
        <w:rPr>
          <w:rFonts w:ascii="Times New Roman" w:hAnsi="Times New Roman" w:cs="Times New Roman"/>
          <w:color w:val="000000"/>
          <w:sz w:val="24"/>
          <w:szCs w:val="24"/>
          <w:lang w:val="en-US"/>
        </w:rPr>
      </w:pPr>
    </w:p>
    <w:p w:rsidR="003A3BF5" w:rsidRPr="003A3BF5" w:rsidRDefault="003A3BF5" w:rsidP="00E85666">
      <w:pPr>
        <w:pStyle w:val="a3"/>
        <w:numPr>
          <w:ilvl w:val="0"/>
          <w:numId w:val="16"/>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3A3BF5">
        <w:rPr>
          <w:rFonts w:ascii="Times New Roman" w:hAnsi="Times New Roman" w:cs="Times New Roman"/>
          <w:color w:val="000000"/>
          <w:sz w:val="24"/>
          <w:szCs w:val="24"/>
          <w:lang w:val="en-US"/>
        </w:rPr>
        <w:t>Employees of the Company shall be responsible for acquainting themselves with the Company's rules of integrity check and approval of business partners and suppliers and for compliance with these rules, as well as for ensuring that suppliers and partners understand their obligations to the Company and its partners.</w:t>
      </w:r>
    </w:p>
    <w:p w:rsidR="00431D31" w:rsidRPr="003A3BF5" w:rsidRDefault="00431D31" w:rsidP="001D44B1">
      <w:pPr>
        <w:autoSpaceDE w:val="0"/>
        <w:autoSpaceDN w:val="0"/>
        <w:adjustRightInd w:val="0"/>
        <w:spacing w:after="0" w:line="240" w:lineRule="auto"/>
        <w:jc w:val="both"/>
        <w:rPr>
          <w:rFonts w:ascii="Times New Roman" w:hAnsi="Times New Roman" w:cs="Times New Roman"/>
          <w:sz w:val="24"/>
          <w:szCs w:val="24"/>
          <w:lang w:val="en-US"/>
        </w:rPr>
      </w:pPr>
    </w:p>
    <w:p w:rsidR="00E448B3" w:rsidRPr="003A3BF5" w:rsidRDefault="003A3BF5" w:rsidP="001D44B1">
      <w:pPr>
        <w:autoSpaceDE w:val="0"/>
        <w:autoSpaceDN w:val="0"/>
        <w:adjustRightInd w:val="0"/>
        <w:spacing w:after="0" w:line="240" w:lineRule="auto"/>
        <w:jc w:val="both"/>
        <w:rPr>
          <w:rFonts w:ascii="Times New Roman" w:hAnsi="Times New Roman" w:cs="Times New Roman"/>
          <w:i/>
          <w:color w:val="FF4D00"/>
          <w:sz w:val="20"/>
          <w:szCs w:val="20"/>
          <w:lang w:val="en-US"/>
        </w:rPr>
      </w:pPr>
      <w:r w:rsidRPr="003A3BF5">
        <w:rPr>
          <w:rFonts w:ascii="Times New Roman" w:hAnsi="Times New Roman" w:cs="Times New Roman"/>
          <w:b/>
          <w:i/>
          <w:color w:val="FF4D00"/>
          <w:sz w:val="20"/>
          <w:szCs w:val="20"/>
          <w:lang w:val="en-US"/>
        </w:rPr>
        <w:t>Additional resources</w:t>
      </w:r>
      <w:r w:rsidR="00AA65E2" w:rsidRPr="003A3BF5">
        <w:rPr>
          <w:rFonts w:ascii="Times New Roman" w:hAnsi="Times New Roman" w:cs="Times New Roman"/>
          <w:b/>
          <w:i/>
          <w:color w:val="FF4D00"/>
          <w:sz w:val="20"/>
          <w:szCs w:val="20"/>
          <w:lang w:val="en-US"/>
        </w:rPr>
        <w:t>:</w:t>
      </w:r>
      <w:r w:rsidR="00AA65E2" w:rsidRPr="003A3BF5">
        <w:rPr>
          <w:rFonts w:ascii="Times New Roman" w:hAnsi="Times New Roman" w:cs="Times New Roman"/>
          <w:i/>
          <w:color w:val="FF4D00"/>
          <w:sz w:val="20"/>
          <w:szCs w:val="20"/>
          <w:lang w:val="en-US"/>
        </w:rPr>
        <w:t xml:space="preserve"> </w:t>
      </w:r>
    </w:p>
    <w:p w:rsidR="00E448B3" w:rsidRPr="003A3BF5" w:rsidRDefault="00642BF9" w:rsidP="001D44B1">
      <w:pPr>
        <w:autoSpaceDE w:val="0"/>
        <w:autoSpaceDN w:val="0"/>
        <w:adjustRightInd w:val="0"/>
        <w:spacing w:after="0" w:line="240" w:lineRule="auto"/>
        <w:jc w:val="both"/>
        <w:rPr>
          <w:rFonts w:ascii="Times New Roman" w:hAnsi="Times New Roman" w:cs="Times New Roman"/>
          <w:i/>
          <w:sz w:val="20"/>
          <w:szCs w:val="20"/>
          <w:lang w:val="en-US"/>
        </w:rPr>
      </w:pPr>
      <w:r>
        <w:rPr>
          <w:rFonts w:ascii="Times New Roman" w:hAnsi="Times New Roman" w:cs="Times New Roman"/>
          <w:i/>
          <w:sz w:val="20"/>
          <w:szCs w:val="20"/>
          <w:lang w:val="en-US"/>
        </w:rPr>
        <w:t>C</w:t>
      </w:r>
      <w:r w:rsidR="003A3BF5" w:rsidRPr="003A3BF5">
        <w:rPr>
          <w:rFonts w:ascii="Times New Roman" w:hAnsi="Times New Roman" w:cs="Times New Roman"/>
          <w:i/>
          <w:sz w:val="20"/>
          <w:szCs w:val="20"/>
          <w:lang w:val="en-US"/>
        </w:rPr>
        <w:t>lient integrity check rules</w:t>
      </w:r>
      <w:r w:rsidR="00E448B3" w:rsidRPr="003A3BF5">
        <w:rPr>
          <w:rFonts w:ascii="Times New Roman" w:hAnsi="Times New Roman" w:cs="Times New Roman"/>
          <w:i/>
          <w:sz w:val="20"/>
          <w:szCs w:val="20"/>
          <w:lang w:val="en-US"/>
        </w:rPr>
        <w:t>,</w:t>
      </w:r>
    </w:p>
    <w:p w:rsidR="00E448B3" w:rsidRPr="003A3BF5" w:rsidRDefault="00642BF9" w:rsidP="001D44B1">
      <w:pPr>
        <w:autoSpaceDE w:val="0"/>
        <w:autoSpaceDN w:val="0"/>
        <w:adjustRightInd w:val="0"/>
        <w:spacing w:after="0" w:line="240" w:lineRule="auto"/>
        <w:jc w:val="both"/>
        <w:rPr>
          <w:rFonts w:ascii="Times New Roman" w:hAnsi="Times New Roman" w:cs="Times New Roman"/>
          <w:i/>
          <w:sz w:val="20"/>
          <w:szCs w:val="20"/>
          <w:lang w:val="en-US"/>
        </w:rPr>
      </w:pPr>
      <w:r>
        <w:rPr>
          <w:rFonts w:ascii="Times New Roman" w:hAnsi="Times New Roman" w:cs="Times New Roman"/>
          <w:i/>
          <w:sz w:val="20"/>
          <w:szCs w:val="20"/>
          <w:lang w:val="en-US"/>
        </w:rPr>
        <w:t>S</w:t>
      </w:r>
      <w:r w:rsidR="003A3BF5" w:rsidRPr="003A3BF5">
        <w:rPr>
          <w:rFonts w:ascii="Times New Roman" w:hAnsi="Times New Roman" w:cs="Times New Roman"/>
          <w:i/>
          <w:sz w:val="20"/>
          <w:szCs w:val="20"/>
          <w:lang w:val="en-US"/>
        </w:rPr>
        <w:t>upplier integrity check rules</w:t>
      </w:r>
      <w:r w:rsidR="00AA65E2" w:rsidRPr="003A3BF5">
        <w:rPr>
          <w:rFonts w:ascii="Times New Roman" w:hAnsi="Times New Roman" w:cs="Times New Roman"/>
          <w:i/>
          <w:sz w:val="20"/>
          <w:szCs w:val="20"/>
          <w:lang w:val="en-US"/>
        </w:rPr>
        <w:t xml:space="preserve">, </w:t>
      </w:r>
    </w:p>
    <w:p w:rsidR="00AA65E2" w:rsidRPr="003A3BF5" w:rsidRDefault="003A3BF5" w:rsidP="001D44B1">
      <w:pPr>
        <w:autoSpaceDE w:val="0"/>
        <w:autoSpaceDN w:val="0"/>
        <w:adjustRightInd w:val="0"/>
        <w:spacing w:after="0" w:line="240" w:lineRule="auto"/>
        <w:jc w:val="both"/>
        <w:rPr>
          <w:rFonts w:ascii="Times New Roman" w:hAnsi="Times New Roman" w:cs="Times New Roman"/>
          <w:b/>
          <w:i/>
          <w:color w:val="FF4D00"/>
          <w:sz w:val="20"/>
          <w:szCs w:val="20"/>
          <w:lang w:val="en-US"/>
        </w:rPr>
      </w:pPr>
      <w:r w:rsidRPr="003A3BF5">
        <w:rPr>
          <w:rFonts w:ascii="Times New Roman" w:hAnsi="Times New Roman" w:cs="Times New Roman"/>
          <w:i/>
          <w:sz w:val="20"/>
          <w:szCs w:val="20"/>
          <w:lang w:val="en-US"/>
        </w:rPr>
        <w:t>Code of Supplier’s Conduct</w:t>
      </w:r>
    </w:p>
    <w:p w:rsidR="00AA65E2" w:rsidRPr="003A3BF5" w:rsidRDefault="00AA65E2" w:rsidP="001D44B1">
      <w:pPr>
        <w:autoSpaceDE w:val="0"/>
        <w:autoSpaceDN w:val="0"/>
        <w:adjustRightInd w:val="0"/>
        <w:spacing w:after="0" w:line="240" w:lineRule="auto"/>
        <w:rPr>
          <w:rFonts w:ascii="Times New Roman" w:hAnsi="Times New Roman" w:cs="Times New Roman"/>
          <w:b/>
          <w:color w:val="FF4D00"/>
          <w:sz w:val="24"/>
          <w:szCs w:val="24"/>
          <w:lang w:val="en-US"/>
        </w:rPr>
      </w:pPr>
    </w:p>
    <w:p w:rsidR="00674AA9" w:rsidRPr="003A3BF5" w:rsidRDefault="00674AA9" w:rsidP="001D44B1">
      <w:pPr>
        <w:spacing w:after="0" w:line="240" w:lineRule="auto"/>
        <w:rPr>
          <w:rFonts w:ascii="Times New Roman" w:hAnsi="Times New Roman" w:cs="Times New Roman"/>
          <w:sz w:val="24"/>
          <w:szCs w:val="24"/>
          <w:lang w:val="en-US"/>
        </w:rPr>
      </w:pPr>
    </w:p>
    <w:p w:rsidR="00FF44BB" w:rsidRPr="00D143DB" w:rsidRDefault="003A3BF5" w:rsidP="00E85666">
      <w:pPr>
        <w:pStyle w:val="a3"/>
        <w:numPr>
          <w:ilvl w:val="0"/>
          <w:numId w:val="25"/>
        </w:numPr>
        <w:autoSpaceDE w:val="0"/>
        <w:autoSpaceDN w:val="0"/>
        <w:adjustRightInd w:val="0"/>
        <w:spacing w:after="0" w:line="240" w:lineRule="auto"/>
        <w:ind w:left="0" w:firstLine="0"/>
        <w:rPr>
          <w:rFonts w:ascii="Times New Roman" w:hAnsi="Times New Roman" w:cs="Times New Roman"/>
          <w:b/>
          <w:color w:val="1F4E79" w:themeColor="accent1" w:themeShade="80"/>
          <w:sz w:val="28"/>
          <w:szCs w:val="28"/>
          <w:lang w:val="en-US"/>
        </w:rPr>
      </w:pPr>
      <w:r w:rsidRPr="003A3BF5">
        <w:rPr>
          <w:rFonts w:ascii="Times New Roman" w:hAnsi="Times New Roman" w:cs="Times New Roman"/>
          <w:b/>
          <w:color w:val="1F4E79" w:themeColor="accent1" w:themeShade="80"/>
          <w:sz w:val="28"/>
          <w:szCs w:val="28"/>
          <w:lang w:val="en-US"/>
        </w:rPr>
        <w:t xml:space="preserve">Trade </w:t>
      </w:r>
      <w:r w:rsidRPr="00D143DB">
        <w:rPr>
          <w:rFonts w:ascii="Times New Roman" w:hAnsi="Times New Roman" w:cs="Times New Roman"/>
          <w:b/>
          <w:color w:val="1F4E79" w:themeColor="accent1" w:themeShade="80"/>
          <w:sz w:val="28"/>
          <w:szCs w:val="28"/>
          <w:lang w:val="en-US"/>
        </w:rPr>
        <w:t>Restrictions and Export Control</w:t>
      </w:r>
      <w:r w:rsidR="00721F9B" w:rsidRPr="00D143DB">
        <w:rPr>
          <w:rFonts w:ascii="Times New Roman" w:hAnsi="Times New Roman" w:cs="Times New Roman"/>
          <w:b/>
          <w:bCs/>
          <w:color w:val="1F4E79" w:themeColor="accent1" w:themeShade="80"/>
          <w:sz w:val="28"/>
          <w:szCs w:val="28"/>
          <w:lang w:val="en-US"/>
        </w:rPr>
        <w:t xml:space="preserve"> </w:t>
      </w:r>
    </w:p>
    <w:p w:rsidR="00FF44BB" w:rsidRPr="00D143DB" w:rsidRDefault="00FF44BB" w:rsidP="001D44B1">
      <w:pPr>
        <w:autoSpaceDE w:val="0"/>
        <w:autoSpaceDN w:val="0"/>
        <w:adjustRightInd w:val="0"/>
        <w:spacing w:after="0" w:line="240" w:lineRule="auto"/>
        <w:rPr>
          <w:rFonts w:ascii="Times New Roman" w:hAnsi="Times New Roman" w:cs="Times New Roman"/>
          <w:color w:val="000000"/>
          <w:sz w:val="24"/>
          <w:szCs w:val="24"/>
          <w:lang w:val="en-US"/>
        </w:rPr>
      </w:pPr>
    </w:p>
    <w:p w:rsidR="00497D24" w:rsidRPr="00D143DB" w:rsidRDefault="00497D24" w:rsidP="00E85666">
      <w:pPr>
        <w:pStyle w:val="a3"/>
        <w:numPr>
          <w:ilvl w:val="0"/>
          <w:numId w:val="15"/>
        </w:numPr>
        <w:autoSpaceDE w:val="0"/>
        <w:autoSpaceDN w:val="0"/>
        <w:adjustRightInd w:val="0"/>
        <w:spacing w:after="0" w:line="240" w:lineRule="auto"/>
        <w:ind w:left="0" w:firstLine="0"/>
        <w:jc w:val="both"/>
        <w:rPr>
          <w:rFonts w:ascii="Times New Roman" w:eastAsia="MyriadPro-Light" w:hAnsi="Times New Roman" w:cs="Times New Roman"/>
          <w:color w:val="58595B"/>
          <w:sz w:val="24"/>
          <w:szCs w:val="24"/>
          <w:lang w:val="en-US"/>
        </w:rPr>
      </w:pPr>
      <w:r w:rsidRPr="00D143DB">
        <w:rPr>
          <w:rFonts w:ascii="Times New Roman" w:hAnsi="Times New Roman" w:cs="Times New Roman"/>
          <w:color w:val="000000"/>
          <w:sz w:val="24"/>
          <w:szCs w:val="24"/>
          <w:lang w:val="en-US"/>
        </w:rPr>
        <w:t xml:space="preserve">The Company shall not enter into business relations with public authorities of any country, organizations or individuals, working with whom </w:t>
      </w:r>
      <w:proofErr w:type="gramStart"/>
      <w:r w:rsidRPr="00D143DB">
        <w:rPr>
          <w:rFonts w:ascii="Times New Roman" w:hAnsi="Times New Roman" w:cs="Times New Roman"/>
          <w:color w:val="000000"/>
          <w:sz w:val="24"/>
          <w:szCs w:val="24"/>
          <w:lang w:val="en-US"/>
        </w:rPr>
        <w:t>is banned</w:t>
      </w:r>
      <w:proofErr w:type="gramEnd"/>
      <w:r w:rsidRPr="00D143DB">
        <w:rPr>
          <w:rFonts w:ascii="Times New Roman" w:hAnsi="Times New Roman" w:cs="Times New Roman"/>
          <w:color w:val="000000"/>
          <w:sz w:val="24"/>
          <w:szCs w:val="24"/>
          <w:lang w:val="en-US"/>
        </w:rPr>
        <w:t xml:space="preserve"> (under sanctions). Employees of the Company should </w:t>
      </w:r>
      <w:r w:rsidR="00D143DB" w:rsidRPr="00D143DB">
        <w:rPr>
          <w:rFonts w:ascii="Times New Roman" w:hAnsi="Times New Roman" w:cs="Times New Roman"/>
          <w:color w:val="000000"/>
          <w:sz w:val="24"/>
          <w:szCs w:val="24"/>
          <w:lang w:val="en-US"/>
        </w:rPr>
        <w:t>acquaint</w:t>
      </w:r>
      <w:r w:rsidRPr="00D143DB">
        <w:rPr>
          <w:rFonts w:ascii="Times New Roman" w:hAnsi="Times New Roman" w:cs="Times New Roman"/>
          <w:color w:val="000000"/>
          <w:sz w:val="24"/>
          <w:szCs w:val="24"/>
          <w:lang w:val="en-US"/>
        </w:rPr>
        <w:t xml:space="preserve"> themselves with the list of </w:t>
      </w:r>
      <w:r w:rsidR="00D143DB" w:rsidRPr="00D143DB">
        <w:rPr>
          <w:rFonts w:ascii="Times New Roman" w:hAnsi="Times New Roman" w:cs="Times New Roman"/>
          <w:color w:val="000000"/>
          <w:sz w:val="24"/>
          <w:szCs w:val="24"/>
          <w:lang w:val="en-US"/>
        </w:rPr>
        <w:t>permitted</w:t>
      </w:r>
      <w:r w:rsidRPr="00D143DB">
        <w:rPr>
          <w:rFonts w:ascii="Times New Roman" w:hAnsi="Times New Roman" w:cs="Times New Roman"/>
          <w:color w:val="000000"/>
          <w:sz w:val="24"/>
          <w:szCs w:val="24"/>
          <w:lang w:val="en-US"/>
        </w:rPr>
        <w:t xml:space="preserve"> countries on the internal network website or consult with the compliance service.</w:t>
      </w:r>
    </w:p>
    <w:p w:rsidR="00FF44BB" w:rsidRPr="00640C6C" w:rsidRDefault="00FF44BB" w:rsidP="001D44B1">
      <w:pPr>
        <w:pStyle w:val="a3"/>
        <w:spacing w:after="0" w:line="240" w:lineRule="auto"/>
        <w:rPr>
          <w:rFonts w:ascii="Times New Roman" w:eastAsia="MyriadPro-Light" w:hAnsi="Times New Roman" w:cs="Times New Roman"/>
          <w:color w:val="58595B"/>
          <w:sz w:val="24"/>
          <w:szCs w:val="24"/>
          <w:lang w:val="en-US"/>
        </w:rPr>
      </w:pPr>
    </w:p>
    <w:p w:rsidR="00D143DB" w:rsidRPr="00D143DB" w:rsidRDefault="00D143DB" w:rsidP="00E85666">
      <w:pPr>
        <w:pStyle w:val="a3"/>
        <w:numPr>
          <w:ilvl w:val="0"/>
          <w:numId w:val="15"/>
        </w:numPr>
        <w:autoSpaceDE w:val="0"/>
        <w:autoSpaceDN w:val="0"/>
        <w:adjustRightInd w:val="0"/>
        <w:spacing w:after="0" w:line="240" w:lineRule="auto"/>
        <w:ind w:left="0" w:firstLine="0"/>
        <w:jc w:val="both"/>
        <w:rPr>
          <w:rFonts w:ascii="Times New Roman" w:eastAsia="MyriadPro-Light" w:hAnsi="Times New Roman" w:cs="Times New Roman"/>
          <w:sz w:val="24"/>
          <w:szCs w:val="24"/>
          <w:lang w:val="en-US"/>
        </w:rPr>
      </w:pPr>
      <w:r w:rsidRPr="00D143DB">
        <w:rPr>
          <w:rFonts w:ascii="Times New Roman" w:eastAsia="MyriadPro-Light" w:hAnsi="Times New Roman" w:cs="Times New Roman"/>
          <w:sz w:val="24"/>
          <w:szCs w:val="24"/>
          <w:lang w:val="en-US"/>
        </w:rPr>
        <w:t>Representatives of the Company are also required to comply strictly with applicable export control legislation of the countries in which they are present (including laws relating to technical support or training). Special attention must be paid to dual use technologies and goods, such as components, software and process data.</w:t>
      </w:r>
    </w:p>
    <w:p w:rsidR="00FF44BB" w:rsidRPr="00D143DB" w:rsidRDefault="00FF44BB" w:rsidP="001D44B1">
      <w:pPr>
        <w:autoSpaceDE w:val="0"/>
        <w:autoSpaceDN w:val="0"/>
        <w:adjustRightInd w:val="0"/>
        <w:spacing w:after="0" w:line="240" w:lineRule="auto"/>
        <w:rPr>
          <w:rFonts w:ascii="Times New Roman" w:eastAsia="MyriadPro-Light" w:hAnsi="Times New Roman" w:cs="Times New Roman"/>
          <w:color w:val="58595B"/>
          <w:sz w:val="24"/>
          <w:szCs w:val="24"/>
          <w:lang w:val="en-US"/>
        </w:rPr>
      </w:pPr>
    </w:p>
    <w:p w:rsidR="00D143DB" w:rsidRPr="00642BF9" w:rsidRDefault="00D143DB" w:rsidP="00E85666">
      <w:pPr>
        <w:pStyle w:val="a3"/>
        <w:numPr>
          <w:ilvl w:val="0"/>
          <w:numId w:val="15"/>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D143DB">
        <w:rPr>
          <w:rFonts w:ascii="Times New Roman" w:eastAsia="MyriadPro-Light" w:hAnsi="Times New Roman" w:cs="Times New Roman"/>
          <w:sz w:val="24"/>
          <w:szCs w:val="24"/>
          <w:lang w:val="en-US"/>
        </w:rPr>
        <w:t xml:space="preserve">Employees of the Company </w:t>
      </w:r>
      <w:r>
        <w:rPr>
          <w:rFonts w:ascii="Times New Roman" w:eastAsia="MyriadPro-Light" w:hAnsi="Times New Roman" w:cs="Times New Roman"/>
          <w:sz w:val="24"/>
          <w:szCs w:val="24"/>
          <w:lang w:val="en-US"/>
        </w:rPr>
        <w:t>dealing with</w:t>
      </w:r>
      <w:r w:rsidRPr="00D143DB">
        <w:rPr>
          <w:rFonts w:ascii="Times New Roman" w:eastAsia="MyriadPro-Light" w:hAnsi="Times New Roman" w:cs="Times New Roman"/>
          <w:sz w:val="24"/>
          <w:szCs w:val="24"/>
          <w:lang w:val="en-US"/>
        </w:rPr>
        <w:t xml:space="preserve"> international trade </w:t>
      </w:r>
      <w:r>
        <w:rPr>
          <w:rFonts w:ascii="Times New Roman" w:eastAsia="MyriadPro-Light" w:hAnsi="Times New Roman" w:cs="Times New Roman"/>
          <w:sz w:val="24"/>
          <w:szCs w:val="24"/>
          <w:lang w:val="en-US"/>
        </w:rPr>
        <w:t xml:space="preserve">shall </w:t>
      </w:r>
      <w:r w:rsidRPr="00D143DB">
        <w:rPr>
          <w:rFonts w:ascii="Times New Roman" w:eastAsia="MyriadPro-Light" w:hAnsi="Times New Roman" w:cs="Times New Roman"/>
          <w:sz w:val="24"/>
          <w:szCs w:val="24"/>
          <w:lang w:val="en-US"/>
        </w:rPr>
        <w:t xml:space="preserve">control compliance with </w:t>
      </w:r>
      <w:r w:rsidRPr="00642BF9">
        <w:rPr>
          <w:rFonts w:ascii="Times New Roman" w:eastAsia="MyriadPro-Light" w:hAnsi="Times New Roman" w:cs="Times New Roman"/>
          <w:sz w:val="24"/>
          <w:szCs w:val="24"/>
          <w:lang w:val="en-US"/>
        </w:rPr>
        <w:t xml:space="preserve">the required procedures for exporting the Company's products, as well as to whom they </w:t>
      </w:r>
      <w:proofErr w:type="gramStart"/>
      <w:r w:rsidRPr="00642BF9">
        <w:rPr>
          <w:rFonts w:ascii="Times New Roman" w:eastAsia="MyriadPro-Light" w:hAnsi="Times New Roman" w:cs="Times New Roman"/>
          <w:sz w:val="24"/>
          <w:szCs w:val="24"/>
          <w:lang w:val="en-US"/>
        </w:rPr>
        <w:t>are sent</w:t>
      </w:r>
      <w:proofErr w:type="gramEnd"/>
      <w:r w:rsidRPr="00642BF9">
        <w:rPr>
          <w:rFonts w:ascii="Times New Roman" w:eastAsia="MyriadPro-Light" w:hAnsi="Times New Roman" w:cs="Times New Roman"/>
          <w:sz w:val="24"/>
          <w:szCs w:val="24"/>
          <w:lang w:val="en-US"/>
        </w:rPr>
        <w:t>, who will receive them and for what purposes. Failure to comply with relevant standards and requirements may entail strict sanctions for both the Company and its employees, including a ban on further export and criminal liability.</w:t>
      </w:r>
    </w:p>
    <w:p w:rsidR="00624DEB" w:rsidRPr="00642BF9" w:rsidRDefault="00624DEB" w:rsidP="00D143DB">
      <w:pPr>
        <w:spacing w:after="0" w:line="240" w:lineRule="auto"/>
        <w:rPr>
          <w:rFonts w:ascii="Times New Roman" w:hAnsi="Times New Roman" w:cs="Times New Roman"/>
          <w:sz w:val="24"/>
          <w:szCs w:val="24"/>
          <w:lang w:val="en-US"/>
        </w:rPr>
      </w:pPr>
    </w:p>
    <w:p w:rsidR="00624DEB" w:rsidRPr="00640C6C" w:rsidRDefault="00D143DB" w:rsidP="00E85666">
      <w:pPr>
        <w:pStyle w:val="a3"/>
        <w:numPr>
          <w:ilvl w:val="0"/>
          <w:numId w:val="15"/>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642BF9">
        <w:rPr>
          <w:rFonts w:ascii="Times New Roman" w:hAnsi="Times New Roman" w:cs="Times New Roman"/>
          <w:sz w:val="24"/>
          <w:szCs w:val="24"/>
          <w:lang w:val="en-US"/>
        </w:rPr>
        <w:t xml:space="preserve">The Company </w:t>
      </w:r>
      <w:proofErr w:type="gramStart"/>
      <w:r w:rsidRPr="00642BF9">
        <w:rPr>
          <w:rFonts w:ascii="Times New Roman" w:hAnsi="Times New Roman" w:cs="Times New Roman"/>
          <w:sz w:val="24"/>
          <w:szCs w:val="24"/>
          <w:lang w:val="en-US"/>
        </w:rPr>
        <w:t>shall thoroughly and continuously verify</w:t>
      </w:r>
      <w:proofErr w:type="gramEnd"/>
      <w:r w:rsidRPr="00642BF9">
        <w:rPr>
          <w:rFonts w:ascii="Times New Roman" w:hAnsi="Times New Roman" w:cs="Times New Roman"/>
          <w:sz w:val="24"/>
          <w:szCs w:val="24"/>
          <w:lang w:val="en-US"/>
        </w:rPr>
        <w:t xml:space="preserve"> whether potential and existing partners are included in the list of organizations and persons that have violations that do not allow the Company to cooperate with them.</w:t>
      </w:r>
    </w:p>
    <w:p w:rsidR="00624DEB" w:rsidRPr="00640C6C" w:rsidRDefault="00624DEB" w:rsidP="001D44B1">
      <w:pPr>
        <w:pStyle w:val="a3"/>
        <w:spacing w:after="0" w:line="240" w:lineRule="auto"/>
        <w:rPr>
          <w:rFonts w:ascii="Times New Roman" w:hAnsi="Times New Roman" w:cs="Times New Roman"/>
          <w:sz w:val="24"/>
          <w:szCs w:val="24"/>
          <w:lang w:val="en-US"/>
        </w:rPr>
      </w:pPr>
    </w:p>
    <w:p w:rsidR="00D143DB" w:rsidRPr="00642BF9" w:rsidRDefault="00D143DB" w:rsidP="00E85666">
      <w:pPr>
        <w:pStyle w:val="a3"/>
        <w:numPr>
          <w:ilvl w:val="0"/>
          <w:numId w:val="15"/>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642BF9">
        <w:rPr>
          <w:rFonts w:ascii="Times New Roman" w:hAnsi="Times New Roman" w:cs="Times New Roman"/>
          <w:sz w:val="24"/>
          <w:szCs w:val="24"/>
          <w:lang w:val="en-US"/>
        </w:rPr>
        <w:t xml:space="preserve">The </w:t>
      </w:r>
      <w:r w:rsidR="00642BF9">
        <w:rPr>
          <w:rFonts w:ascii="Times New Roman" w:hAnsi="Times New Roman" w:cs="Times New Roman"/>
          <w:sz w:val="24"/>
          <w:szCs w:val="24"/>
          <w:lang w:val="en-US"/>
        </w:rPr>
        <w:t>C</w:t>
      </w:r>
      <w:r w:rsidRPr="00642BF9">
        <w:rPr>
          <w:rFonts w:ascii="Times New Roman" w:hAnsi="Times New Roman" w:cs="Times New Roman"/>
          <w:sz w:val="24"/>
          <w:szCs w:val="24"/>
          <w:lang w:val="en-US"/>
        </w:rPr>
        <w:t xml:space="preserve">ompany shall watch out for the red flags in its work such as payments through several accounts, requests for payments </w:t>
      </w:r>
      <w:proofErr w:type="gramStart"/>
      <w:r w:rsidRPr="00642BF9">
        <w:rPr>
          <w:rFonts w:ascii="Times New Roman" w:hAnsi="Times New Roman" w:cs="Times New Roman"/>
          <w:sz w:val="24"/>
          <w:szCs w:val="24"/>
          <w:lang w:val="en-US"/>
        </w:rPr>
        <w:t>at unusual time or in excess</w:t>
      </w:r>
      <w:r w:rsidR="00642BF9" w:rsidRPr="00642BF9">
        <w:rPr>
          <w:rFonts w:ascii="Times New Roman" w:hAnsi="Times New Roman" w:cs="Times New Roman"/>
          <w:sz w:val="24"/>
          <w:szCs w:val="24"/>
          <w:lang w:val="en-US"/>
        </w:rPr>
        <w:t xml:space="preserve"> amounts</w:t>
      </w:r>
      <w:r w:rsidRPr="00642BF9">
        <w:rPr>
          <w:rFonts w:ascii="Times New Roman" w:hAnsi="Times New Roman" w:cs="Times New Roman"/>
          <w:sz w:val="24"/>
          <w:szCs w:val="24"/>
          <w:lang w:val="en-US"/>
        </w:rPr>
        <w:t>,</w:t>
      </w:r>
      <w:proofErr w:type="gramEnd"/>
      <w:r w:rsidRPr="00642BF9">
        <w:rPr>
          <w:rFonts w:ascii="Times New Roman" w:hAnsi="Times New Roman" w:cs="Times New Roman"/>
          <w:sz w:val="24"/>
          <w:szCs w:val="24"/>
          <w:lang w:val="en-US"/>
        </w:rPr>
        <w:t xml:space="preserve"> as well as requests for refunds in ways different from tho</w:t>
      </w:r>
      <w:r w:rsidR="00642BF9" w:rsidRPr="00642BF9">
        <w:rPr>
          <w:rFonts w:ascii="Times New Roman" w:hAnsi="Times New Roman" w:cs="Times New Roman"/>
          <w:sz w:val="24"/>
          <w:szCs w:val="24"/>
          <w:lang w:val="en-US"/>
        </w:rPr>
        <w:t>se used for the initial payment</w:t>
      </w:r>
      <w:r w:rsidRPr="00642BF9">
        <w:rPr>
          <w:rFonts w:ascii="Times New Roman" w:hAnsi="Times New Roman" w:cs="Times New Roman"/>
          <w:sz w:val="24"/>
          <w:szCs w:val="24"/>
          <w:lang w:val="en-US"/>
        </w:rPr>
        <w:t>.</w:t>
      </w:r>
    </w:p>
    <w:p w:rsidR="008B4ACA" w:rsidRPr="00642BF9" w:rsidRDefault="008B4ACA" w:rsidP="001D44B1">
      <w:pPr>
        <w:autoSpaceDE w:val="0"/>
        <w:autoSpaceDN w:val="0"/>
        <w:adjustRightInd w:val="0"/>
        <w:spacing w:after="0" w:line="240" w:lineRule="auto"/>
        <w:jc w:val="both"/>
        <w:rPr>
          <w:rFonts w:ascii="Times New Roman" w:hAnsi="Times New Roman" w:cs="Times New Roman"/>
          <w:b/>
          <w:i/>
          <w:color w:val="FF4D00"/>
          <w:sz w:val="24"/>
          <w:szCs w:val="24"/>
          <w:lang w:val="en-US"/>
        </w:rPr>
      </w:pPr>
    </w:p>
    <w:p w:rsidR="008B4ACA" w:rsidRPr="00642BF9" w:rsidRDefault="00642BF9" w:rsidP="001D44B1">
      <w:pPr>
        <w:autoSpaceDE w:val="0"/>
        <w:autoSpaceDN w:val="0"/>
        <w:adjustRightInd w:val="0"/>
        <w:spacing w:after="0" w:line="240" w:lineRule="auto"/>
        <w:jc w:val="both"/>
        <w:rPr>
          <w:rFonts w:ascii="Times New Roman" w:hAnsi="Times New Roman" w:cs="Times New Roman"/>
          <w:i/>
          <w:color w:val="FF4D00"/>
          <w:sz w:val="20"/>
          <w:szCs w:val="20"/>
        </w:rPr>
      </w:pPr>
      <w:r w:rsidRPr="00642BF9">
        <w:rPr>
          <w:rFonts w:ascii="Times New Roman" w:hAnsi="Times New Roman" w:cs="Times New Roman"/>
          <w:b/>
          <w:i/>
          <w:color w:val="FF4D00"/>
          <w:sz w:val="20"/>
          <w:szCs w:val="20"/>
          <w:lang w:val="en-US"/>
        </w:rPr>
        <w:t>Additional resources</w:t>
      </w:r>
      <w:r w:rsidR="008B4ACA" w:rsidRPr="00642BF9">
        <w:rPr>
          <w:rFonts w:ascii="Times New Roman" w:hAnsi="Times New Roman" w:cs="Times New Roman"/>
          <w:b/>
          <w:i/>
          <w:color w:val="FF4D00"/>
          <w:sz w:val="20"/>
          <w:szCs w:val="20"/>
        </w:rPr>
        <w:t>:</w:t>
      </w:r>
      <w:r w:rsidR="008B4ACA" w:rsidRPr="00642BF9">
        <w:rPr>
          <w:rFonts w:ascii="Times New Roman" w:hAnsi="Times New Roman" w:cs="Times New Roman"/>
          <w:i/>
          <w:color w:val="FF4D00"/>
          <w:sz w:val="20"/>
          <w:szCs w:val="20"/>
        </w:rPr>
        <w:t xml:space="preserve"> </w:t>
      </w:r>
    </w:p>
    <w:p w:rsidR="000A667A" w:rsidRPr="008C4C73" w:rsidRDefault="000A667A" w:rsidP="001D44B1">
      <w:pPr>
        <w:autoSpaceDE w:val="0"/>
        <w:autoSpaceDN w:val="0"/>
        <w:adjustRightInd w:val="0"/>
        <w:spacing w:after="0" w:line="240" w:lineRule="auto"/>
        <w:jc w:val="both"/>
        <w:rPr>
          <w:rFonts w:ascii="Times New Roman" w:hAnsi="Times New Roman" w:cs="Times New Roman"/>
          <w:i/>
          <w:color w:val="FF4D00"/>
          <w:sz w:val="20"/>
          <w:szCs w:val="20"/>
          <w:highlight w:val="cyan"/>
        </w:rPr>
      </w:pPr>
    </w:p>
    <w:p w:rsidR="00674AA9" w:rsidRPr="00642BF9" w:rsidRDefault="00642BF9" w:rsidP="00E85666">
      <w:pPr>
        <w:pStyle w:val="a3"/>
        <w:numPr>
          <w:ilvl w:val="0"/>
          <w:numId w:val="25"/>
        </w:numPr>
        <w:spacing w:after="0" w:line="240" w:lineRule="auto"/>
        <w:ind w:left="0" w:firstLine="0"/>
        <w:jc w:val="both"/>
        <w:rPr>
          <w:rFonts w:ascii="Times New Roman" w:hAnsi="Times New Roman" w:cs="Times New Roman"/>
          <w:b/>
          <w:color w:val="1F4E79" w:themeColor="accent1" w:themeShade="80"/>
          <w:sz w:val="28"/>
          <w:szCs w:val="28"/>
        </w:rPr>
      </w:pPr>
      <w:r w:rsidRPr="00642BF9">
        <w:rPr>
          <w:rFonts w:ascii="Times New Roman" w:hAnsi="Times New Roman" w:cs="Times New Roman"/>
          <w:b/>
          <w:color w:val="1F4E79" w:themeColor="accent1" w:themeShade="80"/>
          <w:sz w:val="28"/>
          <w:szCs w:val="28"/>
          <w:lang w:val="en-US"/>
        </w:rPr>
        <w:t>Intellectual Property Rights</w:t>
      </w:r>
    </w:p>
    <w:p w:rsidR="002A17CB" w:rsidRPr="008C4C73" w:rsidRDefault="002A17CB" w:rsidP="001D44B1">
      <w:pPr>
        <w:autoSpaceDE w:val="0"/>
        <w:autoSpaceDN w:val="0"/>
        <w:adjustRightInd w:val="0"/>
        <w:spacing w:after="0" w:line="240" w:lineRule="auto"/>
        <w:jc w:val="both"/>
        <w:rPr>
          <w:rFonts w:ascii="Times New Roman" w:hAnsi="Times New Roman" w:cs="Times New Roman"/>
          <w:sz w:val="24"/>
          <w:szCs w:val="24"/>
          <w:highlight w:val="cyan"/>
        </w:rPr>
      </w:pPr>
    </w:p>
    <w:p w:rsidR="007C1899" w:rsidRPr="007E790D" w:rsidRDefault="000C2CF2" w:rsidP="00D936D8">
      <w:pPr>
        <w:autoSpaceDE w:val="0"/>
        <w:autoSpaceDN w:val="0"/>
        <w:adjustRightInd w:val="0"/>
        <w:spacing w:after="0" w:line="240" w:lineRule="auto"/>
        <w:ind w:firstLine="708"/>
        <w:jc w:val="both"/>
        <w:rPr>
          <w:rFonts w:ascii="Times New Roman" w:hAnsi="Times New Roman" w:cs="Times New Roman"/>
          <w:color w:val="000000"/>
          <w:sz w:val="24"/>
          <w:szCs w:val="24"/>
          <w:lang w:val="en-US"/>
        </w:rPr>
      </w:pPr>
      <w:r w:rsidRPr="000C2CF2">
        <w:rPr>
          <w:rFonts w:ascii="Times New Roman" w:hAnsi="Times New Roman" w:cs="Times New Roman"/>
          <w:color w:val="000000"/>
          <w:sz w:val="24"/>
          <w:szCs w:val="24"/>
          <w:lang w:val="en-US"/>
        </w:rPr>
        <w:t>The Company respects the intellectual property rights of third part</w:t>
      </w:r>
      <w:r>
        <w:rPr>
          <w:rFonts w:ascii="Times New Roman" w:hAnsi="Times New Roman" w:cs="Times New Roman"/>
          <w:color w:val="000000"/>
          <w:sz w:val="24"/>
          <w:szCs w:val="24"/>
          <w:lang w:val="en-US"/>
        </w:rPr>
        <w:t>ies</w:t>
      </w:r>
      <w:r w:rsidRPr="000C2CF2">
        <w:rPr>
          <w:rFonts w:ascii="Times New Roman" w:hAnsi="Times New Roman" w:cs="Times New Roman"/>
          <w:color w:val="000000"/>
          <w:sz w:val="24"/>
          <w:szCs w:val="24"/>
          <w:lang w:val="en-US"/>
        </w:rPr>
        <w:t xml:space="preserve"> and, thus, the Company </w:t>
      </w:r>
      <w:r w:rsidRPr="007E790D">
        <w:rPr>
          <w:rFonts w:ascii="Times New Roman" w:hAnsi="Times New Roman" w:cs="Times New Roman"/>
          <w:color w:val="000000"/>
          <w:sz w:val="24"/>
          <w:szCs w:val="24"/>
          <w:lang w:val="en-US"/>
        </w:rPr>
        <w:t>shall not use</w:t>
      </w:r>
      <w:r w:rsidR="007C1899" w:rsidRPr="007E790D">
        <w:rPr>
          <w:rFonts w:ascii="Times New Roman" w:hAnsi="Times New Roman" w:cs="Times New Roman"/>
          <w:color w:val="000000"/>
          <w:sz w:val="24"/>
          <w:szCs w:val="24"/>
          <w:lang w:val="en-US"/>
        </w:rPr>
        <w:t xml:space="preserve">: </w:t>
      </w:r>
    </w:p>
    <w:p w:rsidR="007C1899" w:rsidRPr="007E790D" w:rsidRDefault="00D936D8" w:rsidP="001D44B1">
      <w:pPr>
        <w:autoSpaceDE w:val="0"/>
        <w:autoSpaceDN w:val="0"/>
        <w:adjustRightInd w:val="0"/>
        <w:spacing w:after="0" w:line="240" w:lineRule="auto"/>
        <w:jc w:val="both"/>
        <w:rPr>
          <w:rFonts w:ascii="Times New Roman" w:hAnsi="Times New Roman" w:cs="Times New Roman"/>
          <w:color w:val="000000"/>
          <w:sz w:val="24"/>
          <w:szCs w:val="24"/>
          <w:lang w:val="en-US"/>
        </w:rPr>
      </w:pPr>
      <w:r w:rsidRPr="007E790D">
        <w:rPr>
          <w:rFonts w:ascii="Times New Roman" w:hAnsi="Times New Roman" w:cs="Times New Roman"/>
          <w:color w:val="FF4D00"/>
          <w:sz w:val="24"/>
          <w:szCs w:val="24"/>
          <w:lang w:val="en-US"/>
        </w:rPr>
        <w:t>•</w:t>
      </w:r>
      <w:r w:rsidRPr="007E790D">
        <w:rPr>
          <w:rFonts w:ascii="Times New Roman" w:hAnsi="Times New Roman" w:cs="Times New Roman"/>
          <w:color w:val="000000"/>
          <w:sz w:val="24"/>
          <w:szCs w:val="24"/>
          <w:lang w:val="en-US"/>
        </w:rPr>
        <w:t xml:space="preserve">  </w:t>
      </w:r>
      <w:r w:rsidR="00A74DCE" w:rsidRPr="007E790D">
        <w:rPr>
          <w:rFonts w:ascii="Times New Roman" w:hAnsi="Times New Roman" w:cs="Times New Roman"/>
          <w:color w:val="000000"/>
          <w:sz w:val="24"/>
          <w:szCs w:val="24"/>
          <w:lang w:val="en-US"/>
        </w:rPr>
        <w:tab/>
      </w:r>
      <w:proofErr w:type="gramStart"/>
      <w:r w:rsidR="000C2CF2" w:rsidRPr="007E790D">
        <w:rPr>
          <w:rFonts w:ascii="Times New Roman" w:hAnsi="Times New Roman" w:cs="Times New Roman"/>
          <w:color w:val="000000"/>
          <w:sz w:val="24"/>
          <w:szCs w:val="24"/>
          <w:lang w:val="en-US"/>
        </w:rPr>
        <w:t>unlicensed</w:t>
      </w:r>
      <w:proofErr w:type="gramEnd"/>
      <w:r w:rsidR="000C2CF2" w:rsidRPr="007E790D">
        <w:rPr>
          <w:rFonts w:ascii="Times New Roman" w:hAnsi="Times New Roman" w:cs="Times New Roman"/>
          <w:color w:val="000000"/>
          <w:sz w:val="24"/>
          <w:szCs w:val="24"/>
          <w:lang w:val="en-US"/>
        </w:rPr>
        <w:t xml:space="preserve"> or unauthorized trademarks in its business</w:t>
      </w:r>
      <w:r w:rsidR="007C1899" w:rsidRPr="007E790D">
        <w:rPr>
          <w:rFonts w:ascii="Times New Roman" w:hAnsi="Times New Roman" w:cs="Times New Roman"/>
          <w:color w:val="000000"/>
          <w:sz w:val="24"/>
          <w:szCs w:val="24"/>
          <w:lang w:val="en-US"/>
        </w:rPr>
        <w:t xml:space="preserve">; </w:t>
      </w:r>
    </w:p>
    <w:p w:rsidR="007C1899" w:rsidRPr="00640C6C" w:rsidRDefault="007C1899" w:rsidP="001D44B1">
      <w:pPr>
        <w:autoSpaceDE w:val="0"/>
        <w:autoSpaceDN w:val="0"/>
        <w:adjustRightInd w:val="0"/>
        <w:spacing w:after="0" w:line="240" w:lineRule="auto"/>
        <w:jc w:val="both"/>
        <w:rPr>
          <w:rFonts w:ascii="Times New Roman" w:hAnsi="Times New Roman" w:cs="Times New Roman"/>
          <w:color w:val="000000"/>
          <w:sz w:val="24"/>
          <w:szCs w:val="24"/>
          <w:lang w:val="en-US"/>
        </w:rPr>
      </w:pPr>
      <w:r w:rsidRPr="00640C6C">
        <w:rPr>
          <w:rFonts w:ascii="Times New Roman" w:hAnsi="Times New Roman" w:cs="Times New Roman"/>
          <w:color w:val="FF4D00"/>
          <w:sz w:val="24"/>
          <w:szCs w:val="24"/>
          <w:lang w:val="en-US"/>
        </w:rPr>
        <w:t>•</w:t>
      </w:r>
      <w:r w:rsidRPr="00640C6C">
        <w:rPr>
          <w:rFonts w:ascii="Times New Roman" w:hAnsi="Times New Roman" w:cs="Times New Roman"/>
          <w:color w:val="000000"/>
          <w:sz w:val="24"/>
          <w:szCs w:val="24"/>
          <w:lang w:val="en-US"/>
        </w:rPr>
        <w:t xml:space="preserve"> </w:t>
      </w:r>
      <w:r w:rsidR="00022F69" w:rsidRPr="00640C6C">
        <w:rPr>
          <w:rFonts w:ascii="Times New Roman" w:hAnsi="Times New Roman" w:cs="Times New Roman"/>
          <w:color w:val="000000"/>
          <w:sz w:val="24"/>
          <w:szCs w:val="24"/>
          <w:lang w:val="en-US"/>
        </w:rPr>
        <w:t xml:space="preserve">  </w:t>
      </w:r>
      <w:r w:rsidR="00A74DCE" w:rsidRPr="00640C6C">
        <w:rPr>
          <w:rFonts w:ascii="Times New Roman" w:hAnsi="Times New Roman" w:cs="Times New Roman"/>
          <w:color w:val="000000"/>
          <w:sz w:val="24"/>
          <w:szCs w:val="24"/>
          <w:lang w:val="en-US"/>
        </w:rPr>
        <w:tab/>
      </w:r>
      <w:proofErr w:type="gramStart"/>
      <w:r w:rsidR="000C2CF2" w:rsidRPr="007E790D">
        <w:rPr>
          <w:rFonts w:ascii="Times New Roman" w:hAnsi="Times New Roman" w:cs="Times New Roman"/>
          <w:color w:val="000000"/>
          <w:sz w:val="24"/>
          <w:szCs w:val="24"/>
          <w:lang w:val="en-US"/>
        </w:rPr>
        <w:t>unregistered</w:t>
      </w:r>
      <w:proofErr w:type="gramEnd"/>
      <w:r w:rsidR="000C2CF2" w:rsidRPr="00640C6C">
        <w:rPr>
          <w:rFonts w:ascii="Times New Roman" w:hAnsi="Times New Roman" w:cs="Times New Roman"/>
          <w:color w:val="000000"/>
          <w:sz w:val="24"/>
          <w:szCs w:val="24"/>
          <w:lang w:val="en-US"/>
        </w:rPr>
        <w:t xml:space="preserve"> </w:t>
      </w:r>
      <w:r w:rsidR="000C2CF2" w:rsidRPr="007E790D">
        <w:rPr>
          <w:rFonts w:ascii="Times New Roman" w:hAnsi="Times New Roman" w:cs="Times New Roman"/>
          <w:color w:val="000000"/>
          <w:sz w:val="24"/>
          <w:szCs w:val="24"/>
          <w:lang w:val="en-US"/>
        </w:rPr>
        <w:t>patents</w:t>
      </w:r>
      <w:r w:rsidR="000C2CF2" w:rsidRPr="00640C6C">
        <w:rPr>
          <w:rFonts w:ascii="Times New Roman" w:hAnsi="Times New Roman" w:cs="Times New Roman"/>
          <w:color w:val="000000"/>
          <w:sz w:val="24"/>
          <w:szCs w:val="24"/>
          <w:lang w:val="en-US"/>
        </w:rPr>
        <w:t>;</w:t>
      </w:r>
    </w:p>
    <w:p w:rsidR="007C1899" w:rsidRPr="007E790D" w:rsidRDefault="00C23690" w:rsidP="001D44B1">
      <w:pPr>
        <w:autoSpaceDE w:val="0"/>
        <w:autoSpaceDN w:val="0"/>
        <w:adjustRightInd w:val="0"/>
        <w:spacing w:after="0" w:line="240" w:lineRule="auto"/>
        <w:jc w:val="both"/>
        <w:rPr>
          <w:rFonts w:ascii="Times New Roman" w:hAnsi="Times New Roman" w:cs="Times New Roman"/>
          <w:color w:val="000000"/>
          <w:sz w:val="24"/>
          <w:szCs w:val="24"/>
          <w:lang w:val="en-US"/>
        </w:rPr>
      </w:pPr>
      <w:r w:rsidRPr="007E790D">
        <w:rPr>
          <w:rFonts w:ascii="Times New Roman" w:hAnsi="Times New Roman" w:cs="Times New Roman"/>
          <w:color w:val="FF4D00"/>
          <w:sz w:val="24"/>
          <w:szCs w:val="24"/>
          <w:lang w:val="en-US"/>
        </w:rPr>
        <w:t>•</w:t>
      </w:r>
      <w:r w:rsidRPr="007E790D">
        <w:rPr>
          <w:rFonts w:ascii="Times New Roman" w:hAnsi="Times New Roman" w:cs="Times New Roman"/>
          <w:color w:val="000000"/>
          <w:sz w:val="24"/>
          <w:szCs w:val="24"/>
          <w:lang w:val="en-US"/>
        </w:rPr>
        <w:t xml:space="preserve"> </w:t>
      </w:r>
      <w:r w:rsidR="00022F69" w:rsidRPr="007E790D">
        <w:rPr>
          <w:rFonts w:ascii="Times New Roman" w:hAnsi="Times New Roman" w:cs="Times New Roman"/>
          <w:color w:val="000000"/>
          <w:sz w:val="24"/>
          <w:szCs w:val="24"/>
          <w:lang w:val="en-US"/>
        </w:rPr>
        <w:t xml:space="preserve">  </w:t>
      </w:r>
      <w:r w:rsidR="00A74DCE" w:rsidRPr="007E790D">
        <w:rPr>
          <w:rFonts w:ascii="Times New Roman" w:hAnsi="Times New Roman" w:cs="Times New Roman"/>
          <w:color w:val="000000"/>
          <w:sz w:val="24"/>
          <w:szCs w:val="24"/>
          <w:lang w:val="en-US"/>
        </w:rPr>
        <w:tab/>
      </w:r>
      <w:proofErr w:type="gramStart"/>
      <w:r w:rsidR="000C2CF2" w:rsidRPr="007E790D">
        <w:rPr>
          <w:rFonts w:ascii="Times New Roman" w:hAnsi="Times New Roman" w:cs="Times New Roman"/>
          <w:color w:val="000000"/>
          <w:sz w:val="24"/>
          <w:szCs w:val="24"/>
          <w:lang w:val="en-US"/>
        </w:rPr>
        <w:t>unauthorized</w:t>
      </w:r>
      <w:proofErr w:type="gramEnd"/>
      <w:r w:rsidR="000C2CF2" w:rsidRPr="007E790D">
        <w:rPr>
          <w:rFonts w:ascii="Times New Roman" w:hAnsi="Times New Roman" w:cs="Times New Roman"/>
          <w:color w:val="000000"/>
          <w:sz w:val="24"/>
          <w:szCs w:val="24"/>
          <w:lang w:val="en-US"/>
        </w:rPr>
        <w:t xml:space="preserve"> materials protected by copyright</w:t>
      </w:r>
      <w:r w:rsidR="007C1899" w:rsidRPr="007E790D">
        <w:rPr>
          <w:rFonts w:ascii="Times New Roman" w:hAnsi="Times New Roman" w:cs="Times New Roman"/>
          <w:color w:val="000000"/>
          <w:sz w:val="24"/>
          <w:szCs w:val="24"/>
          <w:lang w:val="en-US"/>
        </w:rPr>
        <w:t xml:space="preserve">; </w:t>
      </w:r>
    </w:p>
    <w:p w:rsidR="007C1899" w:rsidRPr="007E790D" w:rsidRDefault="007C1899" w:rsidP="001D44B1">
      <w:pPr>
        <w:autoSpaceDE w:val="0"/>
        <w:autoSpaceDN w:val="0"/>
        <w:adjustRightInd w:val="0"/>
        <w:spacing w:after="0" w:line="240" w:lineRule="auto"/>
        <w:jc w:val="both"/>
        <w:rPr>
          <w:rFonts w:ascii="Times New Roman" w:hAnsi="Times New Roman" w:cs="Times New Roman"/>
          <w:color w:val="000000"/>
          <w:sz w:val="24"/>
          <w:szCs w:val="24"/>
          <w:lang w:val="en-US"/>
        </w:rPr>
      </w:pPr>
      <w:r w:rsidRPr="007E790D">
        <w:rPr>
          <w:rFonts w:ascii="Times New Roman" w:hAnsi="Times New Roman" w:cs="Times New Roman"/>
          <w:color w:val="FF4D00"/>
          <w:sz w:val="24"/>
          <w:szCs w:val="24"/>
          <w:lang w:val="en-US"/>
        </w:rPr>
        <w:t>•</w:t>
      </w:r>
      <w:r w:rsidRPr="007E790D">
        <w:rPr>
          <w:rFonts w:ascii="Times New Roman" w:hAnsi="Times New Roman" w:cs="Times New Roman"/>
          <w:color w:val="000000"/>
          <w:sz w:val="24"/>
          <w:szCs w:val="24"/>
          <w:lang w:val="en-US"/>
        </w:rPr>
        <w:t xml:space="preserve"> </w:t>
      </w:r>
      <w:r w:rsidR="00A74DCE" w:rsidRPr="007E790D">
        <w:rPr>
          <w:rFonts w:ascii="Times New Roman" w:hAnsi="Times New Roman" w:cs="Times New Roman"/>
          <w:color w:val="000000"/>
          <w:sz w:val="24"/>
          <w:szCs w:val="24"/>
          <w:lang w:val="en-US"/>
        </w:rPr>
        <w:tab/>
      </w:r>
      <w:r w:rsidR="000C2CF2" w:rsidRPr="007E790D">
        <w:rPr>
          <w:rFonts w:ascii="Times New Roman" w:hAnsi="Times New Roman" w:cs="Times New Roman"/>
          <w:color w:val="000000"/>
          <w:sz w:val="24"/>
          <w:szCs w:val="24"/>
          <w:lang w:val="en-US"/>
        </w:rPr>
        <w:t xml:space="preserve">unauthorized software, as well as shall not install </w:t>
      </w:r>
      <w:r w:rsidR="007E790D" w:rsidRPr="007E790D">
        <w:rPr>
          <w:rFonts w:ascii="Times New Roman" w:hAnsi="Times New Roman" w:cs="Times New Roman"/>
          <w:color w:val="000000"/>
          <w:sz w:val="24"/>
          <w:szCs w:val="24"/>
          <w:lang w:val="en-US"/>
        </w:rPr>
        <w:t xml:space="preserve">in its PCs software for personal use; </w:t>
      </w:r>
    </w:p>
    <w:p w:rsidR="007C1899" w:rsidRPr="007E790D" w:rsidRDefault="00D936D8" w:rsidP="001D44B1">
      <w:pPr>
        <w:spacing w:after="0" w:line="240" w:lineRule="auto"/>
        <w:jc w:val="both"/>
        <w:rPr>
          <w:rFonts w:ascii="Times New Roman" w:hAnsi="Times New Roman" w:cs="Times New Roman"/>
          <w:sz w:val="24"/>
          <w:szCs w:val="24"/>
          <w:lang w:val="en-US"/>
        </w:rPr>
      </w:pPr>
      <w:r w:rsidRPr="007E790D">
        <w:rPr>
          <w:rFonts w:ascii="Times New Roman" w:hAnsi="Times New Roman" w:cs="Times New Roman"/>
          <w:color w:val="FF4D00"/>
          <w:sz w:val="24"/>
          <w:szCs w:val="24"/>
          <w:lang w:val="en-US"/>
        </w:rPr>
        <w:t>•</w:t>
      </w:r>
      <w:r w:rsidRPr="007E790D">
        <w:rPr>
          <w:rFonts w:ascii="Times New Roman" w:hAnsi="Times New Roman" w:cs="Times New Roman"/>
          <w:color w:val="000000"/>
          <w:sz w:val="24"/>
          <w:szCs w:val="24"/>
          <w:lang w:val="en-US"/>
        </w:rPr>
        <w:t xml:space="preserve">   </w:t>
      </w:r>
      <w:r w:rsidR="00A74DCE" w:rsidRPr="007E790D">
        <w:rPr>
          <w:rFonts w:ascii="Times New Roman" w:hAnsi="Times New Roman" w:cs="Times New Roman"/>
          <w:color w:val="000000"/>
          <w:sz w:val="24"/>
          <w:szCs w:val="24"/>
          <w:lang w:val="en-US"/>
        </w:rPr>
        <w:tab/>
      </w:r>
      <w:proofErr w:type="gramStart"/>
      <w:r w:rsidR="007E790D" w:rsidRPr="007E790D">
        <w:rPr>
          <w:rFonts w:ascii="Times New Roman" w:hAnsi="Times New Roman" w:cs="Times New Roman"/>
          <w:color w:val="000000"/>
          <w:sz w:val="24"/>
          <w:szCs w:val="24"/>
          <w:lang w:val="en-US"/>
        </w:rPr>
        <w:t>proprietary</w:t>
      </w:r>
      <w:proofErr w:type="gramEnd"/>
      <w:r w:rsidR="007E790D" w:rsidRPr="007E790D">
        <w:rPr>
          <w:rFonts w:ascii="Times New Roman" w:hAnsi="Times New Roman" w:cs="Times New Roman"/>
          <w:color w:val="000000"/>
          <w:sz w:val="24"/>
          <w:szCs w:val="24"/>
          <w:lang w:val="en-US"/>
        </w:rPr>
        <w:t xml:space="preserve"> information and trade secrets of third parties.</w:t>
      </w:r>
    </w:p>
    <w:p w:rsidR="007C1899" w:rsidRPr="007E790D" w:rsidRDefault="007C1899" w:rsidP="001D44B1">
      <w:pPr>
        <w:spacing w:after="0" w:line="240" w:lineRule="auto"/>
        <w:rPr>
          <w:rFonts w:ascii="Times New Roman" w:hAnsi="Times New Roman" w:cs="Times New Roman"/>
          <w:sz w:val="24"/>
          <w:szCs w:val="24"/>
          <w:highlight w:val="cyan"/>
          <w:lang w:val="en-US"/>
        </w:rPr>
      </w:pPr>
    </w:p>
    <w:p w:rsidR="007C1899" w:rsidRPr="008020EC" w:rsidRDefault="007E790D" w:rsidP="00E85666">
      <w:pPr>
        <w:pStyle w:val="a3"/>
        <w:numPr>
          <w:ilvl w:val="0"/>
          <w:numId w:val="25"/>
        </w:numPr>
        <w:spacing w:after="0" w:line="240" w:lineRule="auto"/>
        <w:ind w:left="0" w:firstLine="0"/>
        <w:rPr>
          <w:rFonts w:ascii="Times New Roman" w:hAnsi="Times New Roman" w:cs="Times New Roman"/>
          <w:b/>
          <w:color w:val="1F4E79" w:themeColor="accent1" w:themeShade="80"/>
          <w:sz w:val="28"/>
          <w:szCs w:val="28"/>
        </w:rPr>
      </w:pPr>
      <w:r w:rsidRPr="008020EC">
        <w:rPr>
          <w:rFonts w:ascii="Times New Roman" w:hAnsi="Times New Roman" w:cs="Times New Roman"/>
          <w:b/>
          <w:color w:val="1F4E79" w:themeColor="accent1" w:themeShade="80"/>
          <w:sz w:val="28"/>
          <w:szCs w:val="28"/>
          <w:lang w:val="en-US"/>
        </w:rPr>
        <w:t>Securities</w:t>
      </w:r>
    </w:p>
    <w:p w:rsidR="00134BA9" w:rsidRPr="008020EC" w:rsidRDefault="00134BA9" w:rsidP="001D44B1">
      <w:pPr>
        <w:spacing w:after="0" w:line="240" w:lineRule="auto"/>
        <w:jc w:val="both"/>
        <w:rPr>
          <w:rFonts w:ascii="Times New Roman" w:hAnsi="Times New Roman" w:cs="Times New Roman"/>
          <w:sz w:val="24"/>
          <w:szCs w:val="24"/>
        </w:rPr>
      </w:pPr>
    </w:p>
    <w:p w:rsidR="000B0C6E" w:rsidRPr="008020EC" w:rsidRDefault="00473197" w:rsidP="00E85666">
      <w:pPr>
        <w:pStyle w:val="a3"/>
        <w:numPr>
          <w:ilvl w:val="0"/>
          <w:numId w:val="18"/>
        </w:numPr>
        <w:tabs>
          <w:tab w:val="left" w:pos="426"/>
        </w:tabs>
        <w:spacing w:after="0" w:line="240" w:lineRule="auto"/>
        <w:ind w:left="0" w:firstLine="0"/>
        <w:jc w:val="both"/>
        <w:rPr>
          <w:rFonts w:ascii="Times New Roman" w:hAnsi="Times New Roman" w:cs="Times New Roman"/>
          <w:sz w:val="24"/>
          <w:szCs w:val="24"/>
          <w:lang w:val="en-US"/>
        </w:rPr>
      </w:pPr>
      <w:r w:rsidRPr="008020EC">
        <w:rPr>
          <w:rFonts w:ascii="Times New Roman" w:hAnsi="Times New Roman" w:cs="Times New Roman"/>
          <w:sz w:val="24"/>
          <w:szCs w:val="24"/>
          <w:lang w:val="en-US"/>
        </w:rPr>
        <w:t xml:space="preserve">     </w:t>
      </w:r>
      <w:r w:rsidR="008020EC" w:rsidRPr="008020EC">
        <w:rPr>
          <w:rFonts w:ascii="Times New Roman" w:hAnsi="Times New Roman" w:cs="Times New Roman"/>
          <w:sz w:val="24"/>
          <w:szCs w:val="24"/>
          <w:lang w:val="en-US"/>
        </w:rPr>
        <w:t>According to t</w:t>
      </w:r>
      <w:r w:rsidR="007E790D" w:rsidRPr="008020EC">
        <w:rPr>
          <w:rFonts w:ascii="Times New Roman" w:hAnsi="Times New Roman" w:cs="Times New Roman"/>
          <w:sz w:val="24"/>
          <w:szCs w:val="24"/>
          <w:lang w:val="en-US"/>
        </w:rPr>
        <w:t>he Company’s rules</w:t>
      </w:r>
      <w:r w:rsidR="008020EC" w:rsidRPr="008020EC">
        <w:rPr>
          <w:rFonts w:ascii="Times New Roman" w:hAnsi="Times New Roman" w:cs="Times New Roman"/>
          <w:sz w:val="24"/>
          <w:szCs w:val="24"/>
          <w:lang w:val="en-US"/>
        </w:rPr>
        <w:t xml:space="preserve">, </w:t>
      </w:r>
      <w:r w:rsidR="001311F3" w:rsidRPr="008020EC">
        <w:rPr>
          <w:rFonts w:ascii="Times New Roman" w:hAnsi="Times New Roman" w:cs="Times New Roman"/>
          <w:sz w:val="24"/>
          <w:szCs w:val="24"/>
          <w:lang w:val="en-US"/>
        </w:rPr>
        <w:t xml:space="preserve">its employees </w:t>
      </w:r>
      <w:r w:rsidR="008020EC" w:rsidRPr="008020EC">
        <w:rPr>
          <w:rFonts w:ascii="Times New Roman" w:hAnsi="Times New Roman" w:cs="Times New Roman"/>
          <w:sz w:val="24"/>
          <w:szCs w:val="24"/>
          <w:lang w:val="en-US"/>
        </w:rPr>
        <w:t>having access to</w:t>
      </w:r>
      <w:r w:rsidR="001311F3" w:rsidRPr="008020EC">
        <w:rPr>
          <w:rFonts w:ascii="Times New Roman" w:hAnsi="Times New Roman" w:cs="Times New Roman"/>
          <w:sz w:val="24"/>
          <w:szCs w:val="24"/>
          <w:lang w:val="en-US"/>
        </w:rPr>
        <w:t xml:space="preserve"> significant </w:t>
      </w:r>
      <w:r w:rsidR="008020EC" w:rsidRPr="008020EC">
        <w:rPr>
          <w:rFonts w:ascii="Times New Roman" w:hAnsi="Times New Roman" w:cs="Times New Roman"/>
          <w:sz w:val="24"/>
          <w:szCs w:val="24"/>
          <w:lang w:val="en-US"/>
        </w:rPr>
        <w:t xml:space="preserve">proprietary information are prohibited from selling or buying the Company’s securities as well as providing such information or recommendations to purchase or sell the Company’s securities to third parties </w:t>
      </w:r>
      <w:r w:rsidR="00CE249D" w:rsidRPr="008020EC">
        <w:rPr>
          <w:rFonts w:ascii="Times New Roman" w:hAnsi="Times New Roman" w:cs="Times New Roman"/>
          <w:sz w:val="24"/>
          <w:szCs w:val="24"/>
          <w:lang w:val="en-US"/>
        </w:rPr>
        <w:t>(</w:t>
      </w:r>
      <w:r w:rsidR="008020EC" w:rsidRPr="008020EC">
        <w:rPr>
          <w:rFonts w:ascii="Times New Roman" w:hAnsi="Times New Roman" w:cs="Times New Roman"/>
          <w:sz w:val="24"/>
          <w:szCs w:val="24"/>
          <w:lang w:val="en-US"/>
        </w:rPr>
        <w:t>including spouses and children</w:t>
      </w:r>
      <w:r w:rsidR="00CE249D" w:rsidRPr="008020EC">
        <w:rPr>
          <w:rFonts w:ascii="Times New Roman" w:hAnsi="Times New Roman" w:cs="Times New Roman"/>
          <w:sz w:val="24"/>
          <w:szCs w:val="24"/>
          <w:lang w:val="en-US"/>
        </w:rPr>
        <w:t>).</w:t>
      </w:r>
    </w:p>
    <w:p w:rsidR="007C1899" w:rsidRPr="00640C6C" w:rsidRDefault="001B35F8" w:rsidP="00BA07D5">
      <w:pPr>
        <w:pStyle w:val="a3"/>
        <w:tabs>
          <w:tab w:val="left" w:pos="426"/>
        </w:tabs>
        <w:spacing w:after="0" w:line="240" w:lineRule="auto"/>
        <w:ind w:left="0"/>
        <w:jc w:val="both"/>
        <w:rPr>
          <w:rFonts w:ascii="Times New Roman" w:hAnsi="Times New Roman" w:cs="Times New Roman"/>
          <w:sz w:val="24"/>
          <w:szCs w:val="24"/>
          <w:lang w:val="en-US"/>
        </w:rPr>
      </w:pPr>
      <w:r w:rsidRPr="008020EC">
        <w:rPr>
          <w:rFonts w:ascii="Times New Roman" w:hAnsi="Times New Roman" w:cs="Times New Roman"/>
          <w:sz w:val="24"/>
          <w:szCs w:val="24"/>
          <w:lang w:val="en-US"/>
        </w:rPr>
        <w:tab/>
      </w:r>
      <w:r w:rsidR="00D658E7" w:rsidRPr="008020EC">
        <w:rPr>
          <w:rFonts w:ascii="Times New Roman" w:hAnsi="Times New Roman" w:cs="Times New Roman"/>
          <w:sz w:val="24"/>
          <w:szCs w:val="24"/>
          <w:lang w:val="en-US"/>
        </w:rPr>
        <w:t xml:space="preserve">     </w:t>
      </w:r>
      <w:r w:rsidR="008020EC" w:rsidRPr="00640C6C">
        <w:rPr>
          <w:rFonts w:ascii="Times New Roman" w:hAnsi="Times New Roman" w:cs="Times New Roman"/>
          <w:sz w:val="24"/>
          <w:szCs w:val="24"/>
          <w:lang w:val="en-US"/>
        </w:rPr>
        <w:t xml:space="preserve">The Company’s information </w:t>
      </w:r>
      <w:proofErr w:type="gramStart"/>
      <w:r w:rsidR="008020EC" w:rsidRPr="00640C6C">
        <w:rPr>
          <w:rFonts w:ascii="Times New Roman" w:hAnsi="Times New Roman" w:cs="Times New Roman"/>
          <w:sz w:val="24"/>
          <w:szCs w:val="24"/>
          <w:lang w:val="en-US"/>
        </w:rPr>
        <w:t>is considered</w:t>
      </w:r>
      <w:proofErr w:type="gramEnd"/>
      <w:r w:rsidR="008020EC" w:rsidRPr="00640C6C">
        <w:rPr>
          <w:rFonts w:ascii="Times New Roman" w:hAnsi="Times New Roman" w:cs="Times New Roman"/>
          <w:sz w:val="24"/>
          <w:szCs w:val="24"/>
          <w:lang w:val="en-US"/>
        </w:rPr>
        <w:t xml:space="preserve"> "significant", if it is able to influence an investor in making a positive decision about whether to buy, sell or retain securities. </w:t>
      </w:r>
    </w:p>
    <w:p w:rsidR="00134BA9" w:rsidRPr="004D470E" w:rsidRDefault="00D658E7" w:rsidP="00BA07D5">
      <w:pPr>
        <w:spacing w:after="0" w:line="240" w:lineRule="auto"/>
        <w:ind w:firstLine="426"/>
        <w:jc w:val="both"/>
        <w:rPr>
          <w:rFonts w:ascii="Times New Roman" w:hAnsi="Times New Roman" w:cs="Times New Roman"/>
          <w:sz w:val="24"/>
          <w:szCs w:val="24"/>
          <w:lang w:val="en-US"/>
        </w:rPr>
      </w:pPr>
      <w:r w:rsidRPr="00640C6C">
        <w:rPr>
          <w:rFonts w:ascii="Times New Roman" w:hAnsi="Times New Roman" w:cs="Times New Roman"/>
          <w:sz w:val="24"/>
          <w:szCs w:val="24"/>
          <w:lang w:val="en-US"/>
        </w:rPr>
        <w:t xml:space="preserve">     </w:t>
      </w:r>
      <w:r w:rsidR="00640C6C" w:rsidRPr="00640C6C">
        <w:rPr>
          <w:rFonts w:ascii="Times New Roman" w:hAnsi="Times New Roman" w:cs="Times New Roman"/>
          <w:sz w:val="24"/>
          <w:szCs w:val="24"/>
          <w:lang w:val="en-US"/>
        </w:rPr>
        <w:t xml:space="preserve">The Company’s information </w:t>
      </w:r>
      <w:proofErr w:type="gramStart"/>
      <w:r w:rsidR="00640C6C" w:rsidRPr="00640C6C">
        <w:rPr>
          <w:rFonts w:ascii="Times New Roman" w:hAnsi="Times New Roman" w:cs="Times New Roman"/>
          <w:sz w:val="24"/>
          <w:szCs w:val="24"/>
          <w:lang w:val="en-US"/>
        </w:rPr>
        <w:t>is considered</w:t>
      </w:r>
      <w:proofErr w:type="gramEnd"/>
      <w:r w:rsidR="00640C6C" w:rsidRPr="00640C6C">
        <w:rPr>
          <w:rFonts w:ascii="Times New Roman" w:hAnsi="Times New Roman" w:cs="Times New Roman"/>
          <w:sz w:val="24"/>
          <w:szCs w:val="24"/>
          <w:lang w:val="en-US"/>
        </w:rPr>
        <w:t xml:space="preserve"> "proprietary" until it becomes accessible for a wide range of investors. Such information is published by disseminating </w:t>
      </w:r>
      <w:proofErr w:type="gramStart"/>
      <w:r w:rsidR="00640C6C" w:rsidRPr="00640C6C">
        <w:rPr>
          <w:rFonts w:ascii="Times New Roman" w:hAnsi="Times New Roman" w:cs="Times New Roman"/>
          <w:sz w:val="24"/>
          <w:szCs w:val="24"/>
          <w:lang w:val="en-US"/>
        </w:rPr>
        <w:t>press-releases</w:t>
      </w:r>
      <w:proofErr w:type="gramEnd"/>
      <w:r w:rsidR="00640C6C" w:rsidRPr="00640C6C">
        <w:rPr>
          <w:rFonts w:ascii="Times New Roman" w:hAnsi="Times New Roman" w:cs="Times New Roman"/>
          <w:sz w:val="24"/>
          <w:szCs w:val="24"/>
          <w:lang w:val="en-US"/>
        </w:rPr>
        <w:t xml:space="preserve"> and </w:t>
      </w:r>
      <w:r w:rsidR="00640C6C" w:rsidRPr="004D470E">
        <w:rPr>
          <w:rFonts w:ascii="Times New Roman" w:hAnsi="Times New Roman" w:cs="Times New Roman"/>
          <w:sz w:val="24"/>
          <w:szCs w:val="24"/>
          <w:lang w:val="en-US"/>
        </w:rPr>
        <w:t>making data available for stock exchanges.</w:t>
      </w:r>
      <w:r w:rsidR="00CE249D" w:rsidRPr="004D470E">
        <w:rPr>
          <w:rFonts w:ascii="Times New Roman" w:hAnsi="Times New Roman" w:cs="Times New Roman"/>
          <w:sz w:val="24"/>
          <w:szCs w:val="24"/>
          <w:lang w:val="en-US"/>
        </w:rPr>
        <w:t xml:space="preserve"> </w:t>
      </w:r>
    </w:p>
    <w:p w:rsidR="00CE249D" w:rsidRPr="004D470E" w:rsidRDefault="007D3687" w:rsidP="00BA07D5">
      <w:pPr>
        <w:pStyle w:val="a3"/>
        <w:tabs>
          <w:tab w:val="left" w:pos="426"/>
        </w:tabs>
        <w:spacing w:after="0" w:line="240" w:lineRule="auto"/>
        <w:ind w:left="0"/>
        <w:jc w:val="both"/>
        <w:rPr>
          <w:rFonts w:ascii="Times New Roman" w:hAnsi="Times New Roman" w:cs="Times New Roman"/>
          <w:sz w:val="24"/>
          <w:szCs w:val="24"/>
          <w:lang w:val="en-US"/>
        </w:rPr>
      </w:pPr>
      <w:r w:rsidRPr="004D470E">
        <w:rPr>
          <w:rFonts w:ascii="Times New Roman" w:hAnsi="Times New Roman" w:cs="Times New Roman"/>
          <w:sz w:val="24"/>
          <w:szCs w:val="24"/>
          <w:lang w:val="en-US"/>
        </w:rPr>
        <w:tab/>
      </w:r>
      <w:r w:rsidR="00D658E7" w:rsidRPr="004D470E">
        <w:rPr>
          <w:rFonts w:ascii="Times New Roman" w:hAnsi="Times New Roman" w:cs="Times New Roman"/>
          <w:sz w:val="24"/>
          <w:szCs w:val="24"/>
          <w:lang w:val="en-US"/>
        </w:rPr>
        <w:t xml:space="preserve">     </w:t>
      </w:r>
      <w:r w:rsidR="00640C6C" w:rsidRPr="004D470E">
        <w:rPr>
          <w:rFonts w:ascii="Times New Roman" w:hAnsi="Times New Roman" w:cs="Times New Roman"/>
          <w:sz w:val="24"/>
          <w:szCs w:val="24"/>
          <w:lang w:val="en-US"/>
        </w:rPr>
        <w:t xml:space="preserve">Proprietary information is the Company’s asset and, therefore, </w:t>
      </w:r>
      <w:proofErr w:type="gramStart"/>
      <w:r w:rsidR="00640C6C" w:rsidRPr="004D470E">
        <w:rPr>
          <w:rFonts w:ascii="Times New Roman" w:hAnsi="Times New Roman" w:cs="Times New Roman"/>
          <w:sz w:val="24"/>
          <w:szCs w:val="24"/>
          <w:lang w:val="en-US"/>
        </w:rPr>
        <w:t>is not owned</w:t>
      </w:r>
      <w:proofErr w:type="gramEnd"/>
      <w:r w:rsidR="00640C6C" w:rsidRPr="004D470E">
        <w:rPr>
          <w:rFonts w:ascii="Times New Roman" w:hAnsi="Times New Roman" w:cs="Times New Roman"/>
          <w:sz w:val="24"/>
          <w:szCs w:val="24"/>
          <w:lang w:val="en-US"/>
        </w:rPr>
        <w:t xml:space="preserve"> by certain directors, executives and other employees who may work with it or otherwise are aware of it.</w:t>
      </w:r>
    </w:p>
    <w:p w:rsidR="00134BA9" w:rsidRPr="004D470E" w:rsidRDefault="00134BA9" w:rsidP="001D44B1">
      <w:pPr>
        <w:pStyle w:val="a3"/>
        <w:spacing w:after="0" w:line="240" w:lineRule="auto"/>
        <w:rPr>
          <w:rFonts w:ascii="Times New Roman" w:hAnsi="Times New Roman" w:cs="Times New Roman"/>
          <w:sz w:val="24"/>
          <w:szCs w:val="24"/>
          <w:lang w:val="en-US"/>
        </w:rPr>
      </w:pPr>
    </w:p>
    <w:p w:rsidR="00640C6C" w:rsidRPr="004D470E" w:rsidRDefault="00D658E7" w:rsidP="00E85666">
      <w:pPr>
        <w:pStyle w:val="a3"/>
        <w:numPr>
          <w:ilvl w:val="0"/>
          <w:numId w:val="18"/>
        </w:numPr>
        <w:tabs>
          <w:tab w:val="left" w:pos="426"/>
        </w:tabs>
        <w:spacing w:after="0" w:line="240" w:lineRule="auto"/>
        <w:ind w:left="0" w:firstLine="0"/>
        <w:jc w:val="both"/>
        <w:rPr>
          <w:rFonts w:ascii="Times New Roman" w:hAnsi="Times New Roman" w:cs="Times New Roman"/>
          <w:sz w:val="24"/>
          <w:szCs w:val="24"/>
          <w:lang w:val="en-US"/>
        </w:rPr>
      </w:pPr>
      <w:r w:rsidRPr="004D470E">
        <w:rPr>
          <w:rFonts w:ascii="Times New Roman" w:hAnsi="Times New Roman" w:cs="Times New Roman"/>
          <w:sz w:val="24"/>
          <w:szCs w:val="24"/>
          <w:lang w:val="en-US"/>
        </w:rPr>
        <w:t xml:space="preserve">     </w:t>
      </w:r>
      <w:r w:rsidR="00640C6C" w:rsidRPr="004D470E">
        <w:rPr>
          <w:rFonts w:ascii="Times New Roman" w:hAnsi="Times New Roman" w:cs="Times New Roman"/>
          <w:sz w:val="24"/>
          <w:szCs w:val="24"/>
          <w:lang w:val="en-US"/>
        </w:rPr>
        <w:t xml:space="preserve">Members of the Company's Board of Directors and certain executives and employees of the Company (who are to </w:t>
      </w:r>
      <w:proofErr w:type="gramStart"/>
      <w:r w:rsidR="00640C6C" w:rsidRPr="004D470E">
        <w:rPr>
          <w:rFonts w:ascii="Times New Roman" w:hAnsi="Times New Roman" w:cs="Times New Roman"/>
          <w:sz w:val="24"/>
          <w:szCs w:val="24"/>
          <w:lang w:val="en-US"/>
        </w:rPr>
        <w:t>be notified</w:t>
      </w:r>
      <w:proofErr w:type="gramEnd"/>
      <w:r w:rsidR="00640C6C" w:rsidRPr="004D470E">
        <w:rPr>
          <w:rFonts w:ascii="Times New Roman" w:hAnsi="Times New Roman" w:cs="Times New Roman"/>
          <w:sz w:val="24"/>
          <w:szCs w:val="24"/>
          <w:lang w:val="en-US"/>
        </w:rPr>
        <w:t xml:space="preserve"> to this end in a special manner) are subject to additional restrictions in terms of being able to trade the Company's securities. This is because they have access to information by virtue of positions they hold in the Company. Certain business units may have additional rules regarding the handling of securities (for example, lists of </w:t>
      </w:r>
      <w:r w:rsidR="004D470E" w:rsidRPr="004D470E">
        <w:rPr>
          <w:rFonts w:ascii="Times New Roman" w:hAnsi="Times New Roman" w:cs="Times New Roman"/>
          <w:sz w:val="24"/>
          <w:szCs w:val="24"/>
          <w:lang w:val="en-US"/>
        </w:rPr>
        <w:t>freely negotiable securities</w:t>
      </w:r>
      <w:r w:rsidR="00640C6C" w:rsidRPr="004D470E">
        <w:rPr>
          <w:rFonts w:ascii="Times New Roman" w:hAnsi="Times New Roman" w:cs="Times New Roman"/>
          <w:sz w:val="24"/>
          <w:szCs w:val="24"/>
          <w:lang w:val="en-US"/>
        </w:rPr>
        <w:t xml:space="preserve"> that their employees </w:t>
      </w:r>
      <w:r w:rsidR="004D470E" w:rsidRPr="004D470E">
        <w:rPr>
          <w:rFonts w:ascii="Times New Roman" w:hAnsi="Times New Roman" w:cs="Times New Roman"/>
          <w:sz w:val="24"/>
          <w:szCs w:val="24"/>
          <w:lang w:val="en-US"/>
        </w:rPr>
        <w:t>are not entitled</w:t>
      </w:r>
      <w:r w:rsidR="00640C6C" w:rsidRPr="004D470E">
        <w:rPr>
          <w:rFonts w:ascii="Times New Roman" w:hAnsi="Times New Roman" w:cs="Times New Roman"/>
          <w:sz w:val="24"/>
          <w:szCs w:val="24"/>
          <w:lang w:val="en-US"/>
        </w:rPr>
        <w:t xml:space="preserve"> to purchase).</w:t>
      </w:r>
    </w:p>
    <w:p w:rsidR="00510AE7" w:rsidRPr="002C0F46" w:rsidRDefault="00510AE7" w:rsidP="001D44B1">
      <w:pPr>
        <w:pStyle w:val="a3"/>
        <w:spacing w:after="0" w:line="240" w:lineRule="auto"/>
        <w:rPr>
          <w:rFonts w:ascii="Times New Roman" w:hAnsi="Times New Roman" w:cs="Times New Roman"/>
          <w:sz w:val="24"/>
          <w:szCs w:val="24"/>
          <w:highlight w:val="cyan"/>
          <w:lang w:val="en-US"/>
        </w:rPr>
      </w:pPr>
    </w:p>
    <w:p w:rsidR="004D470E" w:rsidRPr="004D470E" w:rsidRDefault="004D470E" w:rsidP="00E85666">
      <w:pPr>
        <w:pStyle w:val="a3"/>
        <w:numPr>
          <w:ilvl w:val="0"/>
          <w:numId w:val="18"/>
        </w:numPr>
        <w:tabs>
          <w:tab w:val="left" w:pos="426"/>
        </w:tabs>
        <w:spacing w:after="0" w:line="240" w:lineRule="auto"/>
        <w:ind w:left="0" w:firstLine="0"/>
        <w:jc w:val="both"/>
        <w:rPr>
          <w:rFonts w:ascii="Times New Roman" w:hAnsi="Times New Roman" w:cs="Times New Roman"/>
          <w:sz w:val="24"/>
          <w:szCs w:val="24"/>
          <w:lang w:val="en-US"/>
        </w:rPr>
      </w:pPr>
      <w:r w:rsidRPr="004D470E">
        <w:rPr>
          <w:rFonts w:ascii="Times New Roman" w:hAnsi="Times New Roman" w:cs="Times New Roman"/>
          <w:sz w:val="24"/>
          <w:szCs w:val="24"/>
          <w:lang w:val="en-US"/>
        </w:rPr>
        <w:lastRenderedPageBreak/>
        <w:t>A</w:t>
      </w:r>
      <w:r>
        <w:rPr>
          <w:rFonts w:ascii="Times New Roman" w:hAnsi="Times New Roman" w:cs="Times New Roman"/>
          <w:sz w:val="24"/>
          <w:szCs w:val="24"/>
          <w:lang w:val="en-US"/>
        </w:rPr>
        <w:t xml:space="preserve">n </w:t>
      </w:r>
      <w:r w:rsidRPr="004D470E">
        <w:rPr>
          <w:rFonts w:ascii="Times New Roman" w:hAnsi="Times New Roman" w:cs="Times New Roman"/>
          <w:sz w:val="24"/>
          <w:szCs w:val="24"/>
          <w:lang w:val="en-US"/>
        </w:rPr>
        <w:t>employee</w:t>
      </w:r>
      <w:r>
        <w:rPr>
          <w:rFonts w:ascii="Times New Roman" w:hAnsi="Times New Roman" w:cs="Times New Roman"/>
          <w:sz w:val="24"/>
          <w:szCs w:val="24"/>
          <w:lang w:val="en-US"/>
        </w:rPr>
        <w:t xml:space="preserve"> of the Company</w:t>
      </w:r>
      <w:r w:rsidRPr="004D470E">
        <w:rPr>
          <w:rFonts w:ascii="Times New Roman" w:hAnsi="Times New Roman" w:cs="Times New Roman"/>
          <w:sz w:val="24"/>
          <w:szCs w:val="24"/>
          <w:lang w:val="en-US"/>
        </w:rPr>
        <w:t xml:space="preserve"> who uses </w:t>
      </w:r>
      <w:r w:rsidRPr="009175D9">
        <w:rPr>
          <w:rFonts w:ascii="Times New Roman" w:hAnsi="Times New Roman" w:cs="Times New Roman"/>
          <w:sz w:val="24"/>
          <w:szCs w:val="24"/>
          <w:lang w:val="en-US"/>
        </w:rPr>
        <w:t>significant proprietary information for personal gain or communicates it to others without reasonable business need interferes with the Company's interests. Violation of the law in this part entails</w:t>
      </w:r>
      <w:r w:rsidRPr="004D470E">
        <w:rPr>
          <w:rFonts w:ascii="Times New Roman" w:hAnsi="Times New Roman" w:cs="Times New Roman"/>
          <w:sz w:val="24"/>
          <w:szCs w:val="24"/>
          <w:lang w:val="en-US"/>
        </w:rPr>
        <w:t xml:space="preserve"> </w:t>
      </w:r>
      <w:r>
        <w:rPr>
          <w:rFonts w:ascii="Times New Roman" w:hAnsi="Times New Roman" w:cs="Times New Roman"/>
          <w:sz w:val="24"/>
          <w:szCs w:val="24"/>
          <w:lang w:val="en-US"/>
        </w:rPr>
        <w:t>rigorous</w:t>
      </w:r>
      <w:r w:rsidRPr="004D470E">
        <w:rPr>
          <w:rFonts w:ascii="Times New Roman" w:hAnsi="Times New Roman" w:cs="Times New Roman"/>
          <w:sz w:val="24"/>
          <w:szCs w:val="24"/>
          <w:lang w:val="en-US"/>
        </w:rPr>
        <w:t xml:space="preserve"> sanctions, whic</w:t>
      </w:r>
      <w:r>
        <w:rPr>
          <w:rFonts w:ascii="Times New Roman" w:hAnsi="Times New Roman" w:cs="Times New Roman"/>
          <w:sz w:val="24"/>
          <w:szCs w:val="24"/>
          <w:lang w:val="en-US"/>
        </w:rPr>
        <w:t>h may include significant fines</w:t>
      </w:r>
      <w:r w:rsidRPr="004D470E">
        <w:rPr>
          <w:rFonts w:ascii="Times New Roman" w:hAnsi="Times New Roman" w:cs="Times New Roman"/>
          <w:sz w:val="24"/>
          <w:szCs w:val="24"/>
          <w:lang w:val="en-US"/>
        </w:rPr>
        <w:t xml:space="preserve"> as well as criminal liability, up to and including </w:t>
      </w:r>
      <w:r>
        <w:rPr>
          <w:rFonts w:ascii="Times New Roman" w:hAnsi="Times New Roman" w:cs="Times New Roman"/>
          <w:sz w:val="24"/>
          <w:szCs w:val="24"/>
          <w:lang w:val="en-US"/>
        </w:rPr>
        <w:t>imprisonment</w:t>
      </w:r>
      <w:r w:rsidRPr="004D470E">
        <w:rPr>
          <w:rFonts w:ascii="Times New Roman" w:hAnsi="Times New Roman" w:cs="Times New Roman"/>
          <w:sz w:val="24"/>
          <w:szCs w:val="24"/>
          <w:lang w:val="en-US"/>
        </w:rPr>
        <w:t xml:space="preserve"> of unlawfully acting employees.</w:t>
      </w:r>
    </w:p>
    <w:p w:rsidR="00510AE7" w:rsidRPr="004D470E" w:rsidRDefault="00510AE7" w:rsidP="001D44B1">
      <w:pPr>
        <w:spacing w:after="0" w:line="240" w:lineRule="auto"/>
        <w:rPr>
          <w:rFonts w:ascii="Times New Roman" w:hAnsi="Times New Roman" w:cs="Times New Roman"/>
          <w:i/>
          <w:color w:val="FF4D00"/>
          <w:sz w:val="24"/>
          <w:szCs w:val="24"/>
          <w:lang w:val="en-US"/>
        </w:rPr>
      </w:pPr>
    </w:p>
    <w:p w:rsidR="00CB5019" w:rsidRPr="004D470E" w:rsidRDefault="004D470E" w:rsidP="001D44B1">
      <w:pPr>
        <w:spacing w:after="0" w:line="240" w:lineRule="auto"/>
        <w:rPr>
          <w:rFonts w:ascii="Times New Roman" w:hAnsi="Times New Roman" w:cs="Times New Roman"/>
          <w:i/>
          <w:color w:val="FF4D00"/>
          <w:sz w:val="24"/>
          <w:szCs w:val="24"/>
          <w:lang w:val="en-US"/>
        </w:rPr>
      </w:pPr>
      <w:r w:rsidRPr="004D470E">
        <w:rPr>
          <w:rFonts w:ascii="Times New Roman" w:hAnsi="Times New Roman" w:cs="Times New Roman"/>
          <w:i/>
          <w:color w:val="FF4D00"/>
          <w:sz w:val="24"/>
          <w:szCs w:val="24"/>
          <w:lang w:val="en-US"/>
        </w:rPr>
        <w:t>Additional resources</w:t>
      </w:r>
      <w:r w:rsidR="00510AE7" w:rsidRPr="004D470E">
        <w:rPr>
          <w:rFonts w:ascii="Times New Roman" w:hAnsi="Times New Roman" w:cs="Times New Roman"/>
          <w:i/>
          <w:color w:val="FF4D00"/>
          <w:sz w:val="24"/>
          <w:szCs w:val="24"/>
          <w:lang w:val="en-US"/>
        </w:rPr>
        <w:t xml:space="preserve">: </w:t>
      </w:r>
      <w:r w:rsidRPr="004D470E">
        <w:rPr>
          <w:rFonts w:ascii="Times New Roman" w:hAnsi="Times New Roman" w:cs="Times New Roman"/>
          <w:i/>
          <w:color w:val="FF4D00"/>
          <w:sz w:val="24"/>
          <w:szCs w:val="24"/>
          <w:lang w:val="en-US"/>
        </w:rPr>
        <w:t>our rules in relation to insider activities</w:t>
      </w:r>
    </w:p>
    <w:p w:rsidR="00CB5019" w:rsidRPr="004D470E" w:rsidRDefault="00CB5019" w:rsidP="001D44B1">
      <w:pPr>
        <w:spacing w:after="0" w:line="240" w:lineRule="auto"/>
        <w:rPr>
          <w:rFonts w:ascii="Times New Roman" w:hAnsi="Times New Roman" w:cs="Times New Roman"/>
          <w:sz w:val="24"/>
          <w:szCs w:val="24"/>
          <w:lang w:val="en-US"/>
        </w:rPr>
      </w:pPr>
    </w:p>
    <w:p w:rsidR="00510AE7" w:rsidRPr="004D470E" w:rsidRDefault="004D470E" w:rsidP="00E85666">
      <w:pPr>
        <w:pStyle w:val="a3"/>
        <w:numPr>
          <w:ilvl w:val="0"/>
          <w:numId w:val="25"/>
        </w:numPr>
        <w:autoSpaceDE w:val="0"/>
        <w:autoSpaceDN w:val="0"/>
        <w:adjustRightInd w:val="0"/>
        <w:spacing w:after="0" w:line="240" w:lineRule="auto"/>
        <w:ind w:left="0" w:firstLine="0"/>
        <w:jc w:val="both"/>
        <w:rPr>
          <w:rFonts w:ascii="Times New Roman" w:hAnsi="Times New Roman" w:cs="Times New Roman"/>
          <w:b/>
          <w:color w:val="1F4E79" w:themeColor="accent1" w:themeShade="80"/>
          <w:sz w:val="28"/>
          <w:szCs w:val="28"/>
        </w:rPr>
      </w:pPr>
      <w:r w:rsidRPr="004D470E">
        <w:rPr>
          <w:rFonts w:ascii="Times New Roman" w:hAnsi="Times New Roman" w:cs="Times New Roman"/>
          <w:b/>
          <w:color w:val="1F4E79" w:themeColor="accent1" w:themeShade="80"/>
          <w:sz w:val="28"/>
          <w:szCs w:val="28"/>
          <w:lang w:val="en-US"/>
        </w:rPr>
        <w:t>External communications</w:t>
      </w:r>
    </w:p>
    <w:p w:rsidR="009C7B69" w:rsidRPr="004D470E" w:rsidRDefault="009C7B69" w:rsidP="009C7B69">
      <w:pPr>
        <w:pStyle w:val="a3"/>
        <w:autoSpaceDE w:val="0"/>
        <w:autoSpaceDN w:val="0"/>
        <w:adjustRightInd w:val="0"/>
        <w:spacing w:after="0" w:line="240" w:lineRule="auto"/>
        <w:ind w:left="0"/>
        <w:jc w:val="both"/>
        <w:rPr>
          <w:rFonts w:ascii="Times New Roman" w:hAnsi="Times New Roman" w:cs="Times New Roman"/>
          <w:b/>
          <w:color w:val="1F4E79" w:themeColor="accent1" w:themeShade="80"/>
          <w:sz w:val="28"/>
          <w:szCs w:val="28"/>
        </w:rPr>
      </w:pPr>
    </w:p>
    <w:p w:rsidR="004D470E" w:rsidRPr="004D470E" w:rsidRDefault="004D470E" w:rsidP="00E85666">
      <w:pPr>
        <w:pStyle w:val="a3"/>
        <w:numPr>
          <w:ilvl w:val="0"/>
          <w:numId w:val="19"/>
        </w:numPr>
        <w:spacing w:after="0" w:line="240" w:lineRule="auto"/>
        <w:ind w:left="0" w:firstLine="0"/>
        <w:jc w:val="both"/>
        <w:rPr>
          <w:rFonts w:ascii="Times New Roman" w:hAnsi="Times New Roman" w:cs="Times New Roman"/>
          <w:sz w:val="24"/>
          <w:szCs w:val="24"/>
          <w:lang w:val="en-US"/>
        </w:rPr>
      </w:pPr>
      <w:r w:rsidRPr="004D470E">
        <w:rPr>
          <w:rFonts w:ascii="Times New Roman" w:hAnsi="Times New Roman" w:cs="Times New Roman"/>
          <w:color w:val="000000"/>
          <w:sz w:val="24"/>
          <w:szCs w:val="24"/>
          <w:lang w:val="en-US"/>
        </w:rPr>
        <w:t>Only the Chairperson of the Board of Directors, the Chairperson of the Executive Board and employees of the Company specially appointed by any of these executives may publicly speak on important corporate matters.</w:t>
      </w:r>
    </w:p>
    <w:p w:rsidR="00B56DA4" w:rsidRPr="002C0F46" w:rsidRDefault="00B56DA4" w:rsidP="001D44B1">
      <w:pPr>
        <w:pStyle w:val="a3"/>
        <w:spacing w:after="0" w:line="240" w:lineRule="auto"/>
        <w:ind w:left="0"/>
        <w:jc w:val="both"/>
        <w:rPr>
          <w:rFonts w:ascii="Times New Roman" w:hAnsi="Times New Roman" w:cs="Times New Roman"/>
          <w:sz w:val="24"/>
          <w:szCs w:val="24"/>
          <w:lang w:val="en-US"/>
        </w:rPr>
      </w:pPr>
    </w:p>
    <w:p w:rsidR="004D470E" w:rsidRPr="00B07F5B" w:rsidRDefault="004D470E" w:rsidP="00E85666">
      <w:pPr>
        <w:pStyle w:val="a3"/>
        <w:numPr>
          <w:ilvl w:val="0"/>
          <w:numId w:val="19"/>
        </w:numPr>
        <w:spacing w:after="0" w:line="240" w:lineRule="auto"/>
        <w:ind w:left="0" w:firstLine="0"/>
        <w:jc w:val="both"/>
        <w:rPr>
          <w:rFonts w:ascii="Times New Roman" w:hAnsi="Times New Roman" w:cs="Times New Roman"/>
          <w:sz w:val="24"/>
          <w:szCs w:val="24"/>
          <w:lang w:val="en-US"/>
        </w:rPr>
      </w:pPr>
      <w:r w:rsidRPr="00B07F5B">
        <w:rPr>
          <w:rFonts w:ascii="Times New Roman" w:hAnsi="Times New Roman" w:cs="Times New Roman"/>
          <w:color w:val="000000"/>
          <w:sz w:val="24"/>
          <w:szCs w:val="24"/>
          <w:lang w:val="en-US"/>
        </w:rPr>
        <w:t xml:space="preserve">The said persons shall have an exclusive right to answer questions of mass media or other persons concerning important corporate issues. Such requests </w:t>
      </w:r>
      <w:proofErr w:type="gramStart"/>
      <w:r w:rsidRPr="00B07F5B">
        <w:rPr>
          <w:rFonts w:ascii="Times New Roman" w:hAnsi="Times New Roman" w:cs="Times New Roman"/>
          <w:color w:val="000000"/>
          <w:sz w:val="24"/>
          <w:szCs w:val="24"/>
          <w:lang w:val="en-US"/>
        </w:rPr>
        <w:t>should be forwarded</w:t>
      </w:r>
      <w:proofErr w:type="gramEnd"/>
      <w:r w:rsidRPr="00B07F5B">
        <w:rPr>
          <w:rFonts w:ascii="Times New Roman" w:hAnsi="Times New Roman" w:cs="Times New Roman"/>
          <w:color w:val="000000"/>
          <w:sz w:val="24"/>
          <w:szCs w:val="24"/>
          <w:lang w:val="en-US"/>
        </w:rPr>
        <w:t xml:space="preserve"> to the marketing and communications director or one of his/her designated employees, who subsequently make a decision on providing a response on behalf of the Company.</w:t>
      </w:r>
    </w:p>
    <w:p w:rsidR="004D470E" w:rsidRPr="00B07F5B" w:rsidRDefault="004D470E" w:rsidP="004D470E">
      <w:pPr>
        <w:pStyle w:val="a3"/>
        <w:rPr>
          <w:rFonts w:ascii="Times New Roman" w:hAnsi="Times New Roman" w:cs="Times New Roman"/>
          <w:color w:val="000000"/>
          <w:sz w:val="24"/>
          <w:szCs w:val="24"/>
          <w:lang w:val="en-US"/>
        </w:rPr>
      </w:pPr>
    </w:p>
    <w:p w:rsidR="00B56DA4" w:rsidRPr="00B07F5B" w:rsidRDefault="004D470E" w:rsidP="00E85666">
      <w:pPr>
        <w:pStyle w:val="a3"/>
        <w:numPr>
          <w:ilvl w:val="0"/>
          <w:numId w:val="19"/>
        </w:numPr>
        <w:spacing w:after="0" w:line="240" w:lineRule="auto"/>
        <w:ind w:left="0" w:firstLine="0"/>
        <w:jc w:val="both"/>
        <w:rPr>
          <w:rFonts w:ascii="Times New Roman" w:hAnsi="Times New Roman" w:cs="Times New Roman"/>
          <w:sz w:val="24"/>
          <w:szCs w:val="24"/>
          <w:lang w:val="en-US"/>
        </w:rPr>
      </w:pPr>
      <w:r w:rsidRPr="00B07F5B">
        <w:rPr>
          <w:rFonts w:ascii="Times New Roman" w:hAnsi="Times New Roman" w:cs="Times New Roman"/>
          <w:color w:val="000000"/>
          <w:sz w:val="24"/>
          <w:szCs w:val="24"/>
          <w:lang w:val="en-US"/>
        </w:rPr>
        <w:t xml:space="preserve">However, the Code does not prohibit covering issues as required by law or court order. </w:t>
      </w:r>
    </w:p>
    <w:p w:rsidR="00B56DA4" w:rsidRPr="00B07F5B" w:rsidRDefault="00B56DA4" w:rsidP="001D44B1">
      <w:pPr>
        <w:pStyle w:val="a3"/>
        <w:spacing w:after="0" w:line="240" w:lineRule="auto"/>
        <w:rPr>
          <w:rFonts w:ascii="Times New Roman" w:hAnsi="Times New Roman" w:cs="Times New Roman"/>
          <w:sz w:val="24"/>
          <w:szCs w:val="24"/>
          <w:lang w:val="en-US"/>
        </w:rPr>
      </w:pPr>
    </w:p>
    <w:p w:rsidR="00B56DA4" w:rsidRPr="002C0F46" w:rsidRDefault="00B07F5B" w:rsidP="00E85666">
      <w:pPr>
        <w:pStyle w:val="a3"/>
        <w:numPr>
          <w:ilvl w:val="0"/>
          <w:numId w:val="19"/>
        </w:numPr>
        <w:spacing w:after="0" w:line="240" w:lineRule="auto"/>
        <w:ind w:left="0" w:firstLine="0"/>
        <w:jc w:val="both"/>
        <w:rPr>
          <w:rFonts w:ascii="Times New Roman" w:hAnsi="Times New Roman" w:cs="Times New Roman"/>
          <w:sz w:val="24"/>
          <w:szCs w:val="24"/>
          <w:lang w:val="en-US"/>
        </w:rPr>
      </w:pPr>
      <w:r w:rsidRPr="00B07F5B">
        <w:rPr>
          <w:rFonts w:ascii="Times New Roman" w:hAnsi="Times New Roman" w:cs="Times New Roman"/>
          <w:sz w:val="24"/>
          <w:szCs w:val="24"/>
          <w:lang w:val="en-US"/>
        </w:rPr>
        <w:t xml:space="preserve">Press releases and other types of disclosure concerning the Company’s development </w:t>
      </w:r>
      <w:proofErr w:type="gramStart"/>
      <w:r w:rsidRPr="00B07F5B">
        <w:rPr>
          <w:rFonts w:ascii="Times New Roman" w:hAnsi="Times New Roman" w:cs="Times New Roman"/>
          <w:sz w:val="24"/>
          <w:szCs w:val="24"/>
          <w:lang w:val="en-US"/>
        </w:rPr>
        <w:t>shall be thoroughly checked</w:t>
      </w:r>
      <w:proofErr w:type="gramEnd"/>
      <w:r w:rsidRPr="00B07F5B">
        <w:rPr>
          <w:rFonts w:ascii="Times New Roman" w:hAnsi="Times New Roman" w:cs="Times New Roman"/>
          <w:sz w:val="24"/>
          <w:szCs w:val="24"/>
          <w:lang w:val="en-US"/>
        </w:rPr>
        <w:t xml:space="preserve"> by the marketing and public relations officers. The Company has established certain press release rules for corporate critical situations.</w:t>
      </w:r>
    </w:p>
    <w:p w:rsidR="004D470E" w:rsidRPr="00B07F5B" w:rsidRDefault="004D470E" w:rsidP="00DE1A8A">
      <w:pPr>
        <w:ind w:firstLine="708"/>
        <w:jc w:val="both"/>
        <w:rPr>
          <w:rFonts w:ascii="Times New Roman" w:hAnsi="Times New Roman" w:cs="Times New Roman"/>
          <w:sz w:val="24"/>
          <w:szCs w:val="24"/>
          <w:lang w:val="en-US"/>
        </w:rPr>
      </w:pPr>
      <w:r w:rsidRPr="00B07F5B">
        <w:rPr>
          <w:rFonts w:ascii="Times New Roman" w:hAnsi="Times New Roman" w:cs="Times New Roman"/>
          <w:sz w:val="24"/>
          <w:szCs w:val="24"/>
          <w:lang w:val="en-US"/>
        </w:rPr>
        <w:t xml:space="preserve">The Company's corporate communications department and its </w:t>
      </w:r>
      <w:r w:rsidR="00B07F5B" w:rsidRPr="00B07F5B">
        <w:rPr>
          <w:rFonts w:ascii="Times New Roman" w:hAnsi="Times New Roman" w:cs="Times New Roman"/>
          <w:sz w:val="24"/>
          <w:szCs w:val="24"/>
          <w:lang w:val="en-US"/>
        </w:rPr>
        <w:t>designated</w:t>
      </w:r>
      <w:r w:rsidRPr="00B07F5B">
        <w:rPr>
          <w:rFonts w:ascii="Times New Roman" w:hAnsi="Times New Roman" w:cs="Times New Roman"/>
          <w:sz w:val="24"/>
          <w:szCs w:val="24"/>
          <w:lang w:val="en-US"/>
        </w:rPr>
        <w:t xml:space="preserve"> employees </w:t>
      </w:r>
      <w:r w:rsidR="00B07F5B" w:rsidRPr="00B07F5B">
        <w:rPr>
          <w:rFonts w:ascii="Times New Roman" w:hAnsi="Times New Roman" w:cs="Times New Roman"/>
          <w:sz w:val="24"/>
          <w:szCs w:val="24"/>
          <w:lang w:val="en-US"/>
        </w:rPr>
        <w:t xml:space="preserve">shall </w:t>
      </w:r>
      <w:r w:rsidRPr="00B07F5B">
        <w:rPr>
          <w:rFonts w:ascii="Times New Roman" w:hAnsi="Times New Roman" w:cs="Times New Roman"/>
          <w:sz w:val="24"/>
          <w:szCs w:val="24"/>
          <w:lang w:val="en-US"/>
        </w:rPr>
        <w:t>bear personal responsibility for issuing press releases on important corporate matters.</w:t>
      </w:r>
    </w:p>
    <w:p w:rsidR="00E8318B" w:rsidRPr="002C0F46" w:rsidRDefault="00B07F5B" w:rsidP="001D44B1">
      <w:pPr>
        <w:spacing w:after="0" w:line="240" w:lineRule="auto"/>
        <w:rPr>
          <w:rFonts w:ascii="Times New Roman" w:hAnsi="Times New Roman" w:cs="Times New Roman"/>
          <w:i/>
          <w:color w:val="FF4D00"/>
          <w:sz w:val="20"/>
          <w:szCs w:val="20"/>
          <w:lang w:val="en-US"/>
        </w:rPr>
      </w:pPr>
      <w:r w:rsidRPr="002C0F46">
        <w:rPr>
          <w:rFonts w:ascii="Times New Roman" w:hAnsi="Times New Roman" w:cs="Times New Roman"/>
          <w:i/>
          <w:color w:val="FF4D00"/>
          <w:sz w:val="20"/>
          <w:szCs w:val="20"/>
          <w:lang w:val="en-US"/>
        </w:rPr>
        <w:t>Additional resources</w:t>
      </w:r>
      <w:r w:rsidR="00B56DA4" w:rsidRPr="002C0F46">
        <w:rPr>
          <w:rFonts w:ascii="Times New Roman" w:hAnsi="Times New Roman" w:cs="Times New Roman"/>
          <w:i/>
          <w:color w:val="FF4D00"/>
          <w:sz w:val="20"/>
          <w:szCs w:val="20"/>
        </w:rPr>
        <w:t>:</w:t>
      </w:r>
    </w:p>
    <w:p w:rsidR="00B56DA4" w:rsidRPr="002C0F46" w:rsidRDefault="00B56DA4" w:rsidP="001D44B1">
      <w:pPr>
        <w:spacing w:after="0" w:line="240" w:lineRule="auto"/>
        <w:rPr>
          <w:rFonts w:ascii="Times New Roman" w:hAnsi="Times New Roman" w:cs="Times New Roman"/>
          <w:sz w:val="24"/>
          <w:szCs w:val="24"/>
        </w:rPr>
      </w:pPr>
    </w:p>
    <w:p w:rsidR="00FC1B3A" w:rsidRPr="002C0F46" w:rsidRDefault="002C0F46" w:rsidP="00E85666">
      <w:pPr>
        <w:pStyle w:val="a3"/>
        <w:numPr>
          <w:ilvl w:val="0"/>
          <w:numId w:val="25"/>
        </w:numPr>
        <w:spacing w:after="0" w:line="240" w:lineRule="auto"/>
        <w:ind w:left="0" w:firstLine="0"/>
        <w:rPr>
          <w:rFonts w:ascii="Times New Roman" w:hAnsi="Times New Roman" w:cs="Times New Roman"/>
          <w:b/>
          <w:sz w:val="28"/>
          <w:szCs w:val="28"/>
        </w:rPr>
      </w:pPr>
      <w:r w:rsidRPr="002C0F46">
        <w:rPr>
          <w:rFonts w:ascii="Times New Roman" w:hAnsi="Times New Roman" w:cs="Times New Roman"/>
          <w:b/>
          <w:color w:val="1F4E79" w:themeColor="accent1" w:themeShade="80"/>
          <w:sz w:val="28"/>
          <w:szCs w:val="28"/>
          <w:lang w:val="en-US"/>
        </w:rPr>
        <w:t>Document management</w:t>
      </w:r>
    </w:p>
    <w:p w:rsidR="009C7B69" w:rsidRPr="002C0F46" w:rsidRDefault="009C7B69" w:rsidP="001D44B1">
      <w:pPr>
        <w:spacing w:after="0" w:line="240" w:lineRule="auto"/>
        <w:jc w:val="both"/>
        <w:rPr>
          <w:rFonts w:ascii="Times New Roman" w:hAnsi="Times New Roman" w:cs="Times New Roman"/>
          <w:sz w:val="24"/>
          <w:szCs w:val="24"/>
        </w:rPr>
      </w:pPr>
    </w:p>
    <w:p w:rsidR="00745276" w:rsidRPr="002C0F46" w:rsidRDefault="002C0F46" w:rsidP="00E85666">
      <w:pPr>
        <w:pStyle w:val="a3"/>
        <w:numPr>
          <w:ilvl w:val="0"/>
          <w:numId w:val="26"/>
        </w:numPr>
        <w:spacing w:after="0" w:line="240" w:lineRule="auto"/>
        <w:ind w:left="0" w:firstLine="0"/>
        <w:jc w:val="both"/>
        <w:rPr>
          <w:rFonts w:ascii="Times New Roman" w:hAnsi="Times New Roman" w:cs="Times New Roman"/>
          <w:sz w:val="24"/>
          <w:szCs w:val="24"/>
          <w:lang w:val="en-US"/>
        </w:rPr>
      </w:pPr>
      <w:r w:rsidRPr="002C0F46">
        <w:rPr>
          <w:rFonts w:ascii="Times New Roman" w:hAnsi="Times New Roman" w:cs="Times New Roman"/>
          <w:sz w:val="24"/>
          <w:szCs w:val="24"/>
          <w:lang w:val="en-US"/>
        </w:rPr>
        <w:t xml:space="preserve">The Company’s creation, storage and disposal of documents </w:t>
      </w:r>
      <w:proofErr w:type="gramStart"/>
      <w:r w:rsidRPr="002C0F46">
        <w:rPr>
          <w:rFonts w:ascii="Times New Roman" w:hAnsi="Times New Roman" w:cs="Times New Roman"/>
          <w:sz w:val="24"/>
          <w:szCs w:val="24"/>
          <w:lang w:val="en-US"/>
        </w:rPr>
        <w:t>shall be carried out</w:t>
      </w:r>
      <w:proofErr w:type="gramEnd"/>
      <w:r w:rsidRPr="002C0F46">
        <w:rPr>
          <w:rFonts w:ascii="Times New Roman" w:hAnsi="Times New Roman" w:cs="Times New Roman"/>
          <w:sz w:val="24"/>
          <w:szCs w:val="24"/>
          <w:lang w:val="en-US"/>
        </w:rPr>
        <w:t xml:space="preserve"> in strict compliance with legislative and internal requirements of the Company.</w:t>
      </w:r>
      <w:r w:rsidR="00FB2A67" w:rsidRPr="002C0F46">
        <w:rPr>
          <w:rFonts w:ascii="Times New Roman" w:hAnsi="Times New Roman" w:cs="Times New Roman"/>
          <w:sz w:val="24"/>
          <w:szCs w:val="24"/>
          <w:lang w:val="en-US"/>
        </w:rPr>
        <w:t xml:space="preserve"> </w:t>
      </w:r>
    </w:p>
    <w:p w:rsidR="002C0F46" w:rsidRDefault="002C0F46" w:rsidP="00745276">
      <w:pPr>
        <w:pStyle w:val="a3"/>
        <w:spacing w:after="0" w:line="240" w:lineRule="auto"/>
        <w:ind w:left="0" w:firstLine="708"/>
        <w:jc w:val="both"/>
        <w:rPr>
          <w:rFonts w:ascii="Times New Roman" w:eastAsia="MyriadPro-Light" w:hAnsi="Times New Roman" w:cs="Times New Roman"/>
          <w:sz w:val="24"/>
          <w:szCs w:val="24"/>
          <w:lang w:val="en-US"/>
        </w:rPr>
      </w:pPr>
      <w:r w:rsidRPr="002C0F46">
        <w:rPr>
          <w:rFonts w:ascii="Times New Roman" w:eastAsia="MyriadPro-Light" w:hAnsi="Times New Roman" w:cs="Times New Roman"/>
          <w:sz w:val="24"/>
          <w:szCs w:val="24"/>
          <w:lang w:val="en-US"/>
        </w:rPr>
        <w:t xml:space="preserve">Employees of the Company must maintain, store, archive and </w:t>
      </w:r>
      <w:r>
        <w:rPr>
          <w:rFonts w:ascii="Times New Roman" w:eastAsia="MyriadPro-Light" w:hAnsi="Times New Roman" w:cs="Times New Roman"/>
          <w:sz w:val="24"/>
          <w:szCs w:val="24"/>
          <w:lang w:val="en-US"/>
        </w:rPr>
        <w:t xml:space="preserve">dispose of </w:t>
      </w:r>
      <w:r w:rsidRPr="002C0F46">
        <w:rPr>
          <w:rFonts w:ascii="Times New Roman" w:eastAsia="MyriadPro-Light" w:hAnsi="Times New Roman" w:cs="Times New Roman"/>
          <w:sz w:val="24"/>
          <w:szCs w:val="24"/>
          <w:lang w:val="en-US"/>
        </w:rPr>
        <w:t xml:space="preserve">relevant documentation, books and records of any kind in accordance with the Company's internal </w:t>
      </w:r>
      <w:r>
        <w:rPr>
          <w:rFonts w:ascii="Times New Roman" w:eastAsia="MyriadPro-Light" w:hAnsi="Times New Roman" w:cs="Times New Roman"/>
          <w:sz w:val="24"/>
          <w:szCs w:val="24"/>
          <w:lang w:val="en-US"/>
        </w:rPr>
        <w:t>regulations</w:t>
      </w:r>
      <w:r w:rsidRPr="002C0F46">
        <w:rPr>
          <w:rFonts w:ascii="Times New Roman" w:eastAsia="MyriadPro-Light" w:hAnsi="Times New Roman" w:cs="Times New Roman"/>
          <w:sz w:val="24"/>
          <w:szCs w:val="24"/>
          <w:lang w:val="en-US"/>
        </w:rPr>
        <w:t xml:space="preserve"> governing the storage of documentation and data confidentiality rules.</w:t>
      </w:r>
    </w:p>
    <w:p w:rsidR="00FC1B3A" w:rsidRPr="00C769C4" w:rsidRDefault="00FC1B3A" w:rsidP="009C7B69">
      <w:pPr>
        <w:spacing w:after="0" w:line="240" w:lineRule="auto"/>
        <w:jc w:val="both"/>
        <w:rPr>
          <w:rFonts w:ascii="Times New Roman" w:hAnsi="Times New Roman" w:cs="Times New Roman"/>
          <w:sz w:val="24"/>
          <w:szCs w:val="24"/>
          <w:highlight w:val="cyan"/>
          <w:lang w:val="en-US"/>
        </w:rPr>
      </w:pPr>
    </w:p>
    <w:p w:rsidR="00C4101B" w:rsidRPr="002C0F46" w:rsidRDefault="002C0F46" w:rsidP="00E85666">
      <w:pPr>
        <w:pStyle w:val="a3"/>
        <w:numPr>
          <w:ilvl w:val="0"/>
          <w:numId w:val="26"/>
        </w:numPr>
        <w:spacing w:after="0" w:line="240" w:lineRule="auto"/>
        <w:ind w:left="0" w:firstLine="0"/>
        <w:jc w:val="both"/>
        <w:rPr>
          <w:rFonts w:ascii="Times New Roman" w:hAnsi="Times New Roman" w:cs="Times New Roman"/>
          <w:sz w:val="24"/>
          <w:szCs w:val="24"/>
          <w:lang w:val="en-US"/>
        </w:rPr>
      </w:pPr>
      <w:r w:rsidRPr="002C0F46">
        <w:rPr>
          <w:rFonts w:ascii="Times New Roman" w:hAnsi="Times New Roman" w:cs="Times New Roman"/>
          <w:sz w:val="24"/>
          <w:szCs w:val="24"/>
          <w:lang w:val="en-US"/>
        </w:rPr>
        <w:t>Employees of the Company shall maintain, store, recover, if needed, and destroy their business documents and records in accordance with applicable records management policies, thereby, the Company’s employees shall</w:t>
      </w:r>
      <w:r w:rsidR="00745276" w:rsidRPr="002C0F46">
        <w:rPr>
          <w:rFonts w:ascii="Times New Roman" w:hAnsi="Times New Roman" w:cs="Times New Roman"/>
          <w:sz w:val="24"/>
          <w:szCs w:val="24"/>
          <w:lang w:val="en-US"/>
        </w:rPr>
        <w:t>:</w:t>
      </w:r>
    </w:p>
    <w:p w:rsidR="00FC1B3A" w:rsidRPr="006159AA" w:rsidRDefault="00C4101B" w:rsidP="009C7B69">
      <w:pPr>
        <w:spacing w:after="0" w:line="240" w:lineRule="auto"/>
        <w:jc w:val="both"/>
        <w:rPr>
          <w:rFonts w:ascii="Times New Roman" w:hAnsi="Times New Roman" w:cs="Times New Roman"/>
          <w:sz w:val="24"/>
          <w:szCs w:val="24"/>
          <w:lang w:val="en-US"/>
        </w:rPr>
      </w:pPr>
      <w:r w:rsidRPr="006159AA">
        <w:rPr>
          <w:rFonts w:ascii="Times New Roman" w:hAnsi="Times New Roman" w:cs="Times New Roman"/>
          <w:color w:val="FF4D00"/>
          <w:sz w:val="24"/>
          <w:szCs w:val="24"/>
          <w:lang w:val="en-US"/>
        </w:rPr>
        <w:t>•</w:t>
      </w:r>
      <w:r w:rsidRPr="006159AA">
        <w:rPr>
          <w:rFonts w:ascii="Times New Roman" w:hAnsi="Times New Roman" w:cs="Times New Roman"/>
          <w:sz w:val="24"/>
          <w:szCs w:val="24"/>
          <w:lang w:val="en-US"/>
        </w:rPr>
        <w:t xml:space="preserve"> </w:t>
      </w:r>
      <w:r w:rsidR="00DB6615" w:rsidRPr="006159AA">
        <w:rPr>
          <w:rFonts w:ascii="Times New Roman" w:hAnsi="Times New Roman" w:cs="Times New Roman"/>
          <w:sz w:val="24"/>
          <w:szCs w:val="24"/>
          <w:lang w:val="en-US"/>
        </w:rPr>
        <w:tab/>
      </w:r>
      <w:r w:rsidR="002C0F46" w:rsidRPr="006159AA">
        <w:rPr>
          <w:rFonts w:ascii="Times New Roman" w:hAnsi="Times New Roman" w:cs="Times New Roman"/>
          <w:sz w:val="24"/>
          <w:szCs w:val="24"/>
          <w:lang w:val="en-US"/>
        </w:rPr>
        <w:t>maintain one approach to managing their file systems, storages and ways to recover information on electronic and tangible media</w:t>
      </w:r>
      <w:proofErr w:type="gramStart"/>
      <w:r w:rsidR="002C0F46" w:rsidRPr="006159AA">
        <w:rPr>
          <w:rFonts w:ascii="Times New Roman" w:hAnsi="Times New Roman" w:cs="Times New Roman"/>
          <w:sz w:val="24"/>
          <w:szCs w:val="24"/>
          <w:lang w:val="en-US"/>
        </w:rPr>
        <w:t>;</w:t>
      </w:r>
      <w:proofErr w:type="gramEnd"/>
    </w:p>
    <w:p w:rsidR="00C4101B" w:rsidRPr="006159AA" w:rsidRDefault="00C4101B" w:rsidP="009C7B69">
      <w:pPr>
        <w:spacing w:after="0" w:line="240" w:lineRule="auto"/>
        <w:jc w:val="both"/>
        <w:rPr>
          <w:rFonts w:ascii="Times New Roman" w:hAnsi="Times New Roman" w:cs="Times New Roman"/>
          <w:sz w:val="24"/>
          <w:szCs w:val="24"/>
          <w:lang w:val="en-US"/>
        </w:rPr>
      </w:pPr>
      <w:r w:rsidRPr="006159AA">
        <w:rPr>
          <w:rFonts w:ascii="Times New Roman" w:hAnsi="Times New Roman" w:cs="Times New Roman"/>
          <w:color w:val="FF4D00"/>
          <w:sz w:val="24"/>
          <w:szCs w:val="24"/>
          <w:lang w:val="en-US"/>
        </w:rPr>
        <w:t>•</w:t>
      </w:r>
      <w:r w:rsidRPr="006159AA">
        <w:rPr>
          <w:rFonts w:ascii="Times New Roman" w:hAnsi="Times New Roman" w:cs="Times New Roman"/>
          <w:sz w:val="24"/>
          <w:szCs w:val="24"/>
          <w:lang w:val="en-US"/>
        </w:rPr>
        <w:t xml:space="preserve"> </w:t>
      </w:r>
      <w:r w:rsidR="00DB6615" w:rsidRPr="006159AA">
        <w:rPr>
          <w:rFonts w:ascii="Times New Roman" w:hAnsi="Times New Roman" w:cs="Times New Roman"/>
          <w:sz w:val="24"/>
          <w:szCs w:val="24"/>
          <w:lang w:val="en-US"/>
        </w:rPr>
        <w:tab/>
      </w:r>
      <w:r w:rsidR="006159AA" w:rsidRPr="006159AA">
        <w:rPr>
          <w:rFonts w:ascii="Times New Roman" w:hAnsi="Times New Roman" w:cs="Times New Roman"/>
          <w:sz w:val="24"/>
          <w:szCs w:val="24"/>
          <w:lang w:val="en-US"/>
        </w:rPr>
        <w:t>maintain a proper storage method as established by legislative, tax, regulatory, and operational requirements</w:t>
      </w:r>
      <w:proofErr w:type="gramStart"/>
      <w:r w:rsidR="006159AA" w:rsidRPr="006159AA">
        <w:rPr>
          <w:rFonts w:ascii="Times New Roman" w:hAnsi="Times New Roman" w:cs="Times New Roman"/>
          <w:sz w:val="24"/>
          <w:szCs w:val="24"/>
          <w:lang w:val="en-US"/>
        </w:rPr>
        <w:t>;</w:t>
      </w:r>
      <w:proofErr w:type="gramEnd"/>
    </w:p>
    <w:p w:rsidR="00C4101B" w:rsidRPr="006159AA" w:rsidRDefault="00CA5CB0" w:rsidP="009C7B69">
      <w:pPr>
        <w:spacing w:after="0" w:line="240" w:lineRule="auto"/>
        <w:jc w:val="both"/>
        <w:rPr>
          <w:rFonts w:ascii="Times New Roman" w:hAnsi="Times New Roman" w:cs="Times New Roman"/>
          <w:sz w:val="24"/>
          <w:szCs w:val="24"/>
          <w:lang w:val="en-US"/>
        </w:rPr>
      </w:pPr>
      <w:r w:rsidRPr="006159AA">
        <w:rPr>
          <w:rFonts w:ascii="Times New Roman" w:hAnsi="Times New Roman" w:cs="Times New Roman"/>
          <w:color w:val="FF4D00"/>
          <w:sz w:val="24"/>
          <w:szCs w:val="24"/>
          <w:lang w:val="en-US"/>
        </w:rPr>
        <w:t>•</w:t>
      </w:r>
      <w:r w:rsidRPr="006159AA">
        <w:rPr>
          <w:rFonts w:ascii="Times New Roman" w:hAnsi="Times New Roman" w:cs="Times New Roman"/>
          <w:sz w:val="24"/>
          <w:szCs w:val="24"/>
          <w:lang w:val="en-US"/>
        </w:rPr>
        <w:t xml:space="preserve"> </w:t>
      </w:r>
      <w:r w:rsidR="00DB6615" w:rsidRPr="006159AA">
        <w:rPr>
          <w:rFonts w:ascii="Times New Roman" w:hAnsi="Times New Roman" w:cs="Times New Roman"/>
          <w:sz w:val="24"/>
          <w:szCs w:val="24"/>
          <w:lang w:val="en-US"/>
        </w:rPr>
        <w:tab/>
      </w:r>
      <w:r w:rsidR="006159AA" w:rsidRPr="006159AA">
        <w:rPr>
          <w:rFonts w:ascii="Times New Roman" w:hAnsi="Times New Roman" w:cs="Times New Roman"/>
          <w:sz w:val="24"/>
          <w:szCs w:val="24"/>
          <w:lang w:val="en-US"/>
        </w:rPr>
        <w:t>protect documents and records from loss, damages and removal and regularly create backup copies</w:t>
      </w:r>
      <w:proofErr w:type="gramStart"/>
      <w:r w:rsidR="006159AA" w:rsidRPr="006159AA">
        <w:rPr>
          <w:rFonts w:ascii="Times New Roman" w:hAnsi="Times New Roman" w:cs="Times New Roman"/>
          <w:sz w:val="24"/>
          <w:szCs w:val="24"/>
          <w:lang w:val="en-US"/>
        </w:rPr>
        <w:t>;</w:t>
      </w:r>
      <w:proofErr w:type="gramEnd"/>
    </w:p>
    <w:p w:rsidR="00C4101B" w:rsidRPr="006159AA" w:rsidRDefault="00C4101B" w:rsidP="009C7B69">
      <w:pPr>
        <w:spacing w:after="0" w:line="240" w:lineRule="auto"/>
        <w:jc w:val="both"/>
        <w:rPr>
          <w:rFonts w:ascii="Times New Roman" w:hAnsi="Times New Roman" w:cs="Times New Roman"/>
          <w:sz w:val="24"/>
          <w:szCs w:val="24"/>
          <w:lang w:val="en-US"/>
        </w:rPr>
      </w:pPr>
      <w:r w:rsidRPr="006159AA">
        <w:rPr>
          <w:rFonts w:ascii="Times New Roman" w:hAnsi="Times New Roman" w:cs="Times New Roman"/>
          <w:color w:val="FF4D00"/>
          <w:sz w:val="24"/>
          <w:szCs w:val="24"/>
          <w:lang w:val="en-US"/>
        </w:rPr>
        <w:t>•</w:t>
      </w:r>
      <w:r w:rsidRPr="006159AA">
        <w:rPr>
          <w:rFonts w:ascii="Times New Roman" w:hAnsi="Times New Roman" w:cs="Times New Roman"/>
          <w:sz w:val="24"/>
          <w:szCs w:val="24"/>
          <w:lang w:val="en-US"/>
        </w:rPr>
        <w:t xml:space="preserve"> </w:t>
      </w:r>
      <w:r w:rsidR="00DB6615" w:rsidRPr="006159AA">
        <w:rPr>
          <w:rFonts w:ascii="Times New Roman" w:hAnsi="Times New Roman" w:cs="Times New Roman"/>
          <w:sz w:val="24"/>
          <w:szCs w:val="24"/>
          <w:lang w:val="en-US"/>
        </w:rPr>
        <w:tab/>
      </w:r>
      <w:proofErr w:type="gramStart"/>
      <w:r w:rsidR="006159AA" w:rsidRPr="006159AA">
        <w:rPr>
          <w:rFonts w:ascii="Times New Roman" w:hAnsi="Times New Roman" w:cs="Times New Roman"/>
          <w:sz w:val="24"/>
          <w:szCs w:val="24"/>
          <w:lang w:val="en-US"/>
        </w:rPr>
        <w:t>store</w:t>
      </w:r>
      <w:proofErr w:type="gramEnd"/>
      <w:r w:rsidR="006159AA" w:rsidRPr="006159AA">
        <w:rPr>
          <w:rFonts w:ascii="Times New Roman" w:hAnsi="Times New Roman" w:cs="Times New Roman"/>
          <w:sz w:val="24"/>
          <w:szCs w:val="24"/>
          <w:lang w:val="en-US"/>
        </w:rPr>
        <w:t xml:space="preserve"> all documents related to current or possible court proceedings or public investigations;</w:t>
      </w:r>
    </w:p>
    <w:p w:rsidR="00C4101B" w:rsidRPr="006159AA" w:rsidRDefault="00C4101B" w:rsidP="009C7B69">
      <w:pPr>
        <w:spacing w:after="0" w:line="240" w:lineRule="auto"/>
        <w:jc w:val="both"/>
        <w:rPr>
          <w:rFonts w:ascii="Times New Roman" w:hAnsi="Times New Roman" w:cs="Times New Roman"/>
          <w:sz w:val="24"/>
          <w:szCs w:val="24"/>
          <w:lang w:val="en-US"/>
        </w:rPr>
      </w:pPr>
      <w:r w:rsidRPr="006159AA">
        <w:rPr>
          <w:rFonts w:ascii="Times New Roman" w:hAnsi="Times New Roman" w:cs="Times New Roman"/>
          <w:color w:val="FF4D00"/>
          <w:sz w:val="24"/>
          <w:szCs w:val="24"/>
          <w:lang w:val="en-US"/>
        </w:rPr>
        <w:t>•</w:t>
      </w:r>
      <w:r w:rsidRPr="006159AA">
        <w:rPr>
          <w:rFonts w:ascii="Times New Roman" w:hAnsi="Times New Roman" w:cs="Times New Roman"/>
          <w:sz w:val="24"/>
          <w:szCs w:val="24"/>
          <w:lang w:val="en-US"/>
        </w:rPr>
        <w:t xml:space="preserve"> </w:t>
      </w:r>
      <w:r w:rsidR="00DB6615" w:rsidRPr="006159AA">
        <w:rPr>
          <w:rFonts w:ascii="Times New Roman" w:hAnsi="Times New Roman" w:cs="Times New Roman"/>
          <w:sz w:val="24"/>
          <w:szCs w:val="24"/>
          <w:lang w:val="en-US"/>
        </w:rPr>
        <w:tab/>
      </w:r>
      <w:r w:rsidR="006159AA" w:rsidRPr="006159AA">
        <w:rPr>
          <w:rFonts w:ascii="Times New Roman" w:hAnsi="Times New Roman" w:cs="Times New Roman"/>
          <w:sz w:val="24"/>
          <w:szCs w:val="24"/>
          <w:lang w:val="en-US"/>
        </w:rPr>
        <w:t xml:space="preserve">destroy all documents </w:t>
      </w:r>
      <w:r w:rsidRPr="006159AA">
        <w:rPr>
          <w:rFonts w:ascii="Times New Roman" w:hAnsi="Times New Roman" w:cs="Times New Roman"/>
          <w:sz w:val="24"/>
          <w:szCs w:val="24"/>
          <w:lang w:val="en-US"/>
        </w:rPr>
        <w:t>(</w:t>
      </w:r>
      <w:r w:rsidR="006159AA" w:rsidRPr="006159AA">
        <w:rPr>
          <w:rFonts w:ascii="Times New Roman" w:hAnsi="Times New Roman" w:cs="Times New Roman"/>
          <w:sz w:val="24"/>
          <w:szCs w:val="24"/>
          <w:lang w:val="en-US"/>
        </w:rPr>
        <w:t>in electronic form or on tangible media</w:t>
      </w:r>
      <w:r w:rsidRPr="006159AA">
        <w:rPr>
          <w:rFonts w:ascii="Times New Roman" w:hAnsi="Times New Roman" w:cs="Times New Roman"/>
          <w:sz w:val="24"/>
          <w:szCs w:val="24"/>
          <w:lang w:val="en-US"/>
        </w:rPr>
        <w:t>)</w:t>
      </w:r>
      <w:r w:rsidR="006159AA" w:rsidRPr="006159AA">
        <w:rPr>
          <w:rFonts w:ascii="Times New Roman" w:hAnsi="Times New Roman" w:cs="Times New Roman"/>
          <w:sz w:val="24"/>
          <w:szCs w:val="24"/>
          <w:lang w:val="en-US"/>
        </w:rPr>
        <w:t xml:space="preserve"> according storage and disposal schedule</w:t>
      </w:r>
      <w:r w:rsidRPr="006159AA">
        <w:rPr>
          <w:rFonts w:ascii="Times New Roman" w:hAnsi="Times New Roman" w:cs="Times New Roman"/>
          <w:sz w:val="24"/>
          <w:szCs w:val="24"/>
          <w:lang w:val="en-US"/>
        </w:rPr>
        <w:t>.</w:t>
      </w:r>
    </w:p>
    <w:p w:rsidR="007B0176" w:rsidRPr="006159AA" w:rsidRDefault="007B0176" w:rsidP="009C7B69">
      <w:pPr>
        <w:spacing w:after="0" w:line="240" w:lineRule="auto"/>
        <w:jc w:val="both"/>
        <w:rPr>
          <w:rFonts w:ascii="Times New Roman" w:hAnsi="Times New Roman" w:cs="Times New Roman"/>
          <w:sz w:val="24"/>
          <w:szCs w:val="24"/>
          <w:lang w:val="en-US"/>
        </w:rPr>
      </w:pPr>
    </w:p>
    <w:p w:rsidR="00F54699" w:rsidRPr="00C769C4" w:rsidRDefault="006159AA" w:rsidP="00E85666">
      <w:pPr>
        <w:pStyle w:val="a3"/>
        <w:numPr>
          <w:ilvl w:val="0"/>
          <w:numId w:val="26"/>
        </w:numPr>
        <w:spacing w:after="0" w:line="240" w:lineRule="auto"/>
        <w:ind w:left="0" w:firstLine="0"/>
        <w:jc w:val="both"/>
        <w:rPr>
          <w:rFonts w:ascii="Times New Roman" w:hAnsi="Times New Roman" w:cs="Times New Roman"/>
          <w:sz w:val="24"/>
          <w:szCs w:val="24"/>
          <w:lang w:val="en-US"/>
        </w:rPr>
      </w:pPr>
      <w:r w:rsidRPr="006159AA">
        <w:rPr>
          <w:rFonts w:ascii="Times New Roman" w:hAnsi="Times New Roman" w:cs="Times New Roman"/>
          <w:sz w:val="24"/>
          <w:szCs w:val="24"/>
          <w:lang w:val="en-US"/>
        </w:rPr>
        <w:t>Destruction and forgery of documents or emails related to some investigative actions may become a reason for prosecution.</w:t>
      </w:r>
    </w:p>
    <w:p w:rsidR="00F54699" w:rsidRPr="00C769C4" w:rsidRDefault="00F54699" w:rsidP="009C7B69">
      <w:pPr>
        <w:spacing w:after="0" w:line="240" w:lineRule="auto"/>
        <w:jc w:val="both"/>
        <w:rPr>
          <w:rFonts w:ascii="Times New Roman" w:hAnsi="Times New Roman" w:cs="Times New Roman"/>
          <w:sz w:val="24"/>
          <w:szCs w:val="24"/>
          <w:lang w:val="en-US"/>
        </w:rPr>
      </w:pPr>
    </w:p>
    <w:p w:rsidR="00090488" w:rsidRPr="006159AA" w:rsidRDefault="006159AA" w:rsidP="00E85666">
      <w:pPr>
        <w:pStyle w:val="a3"/>
        <w:numPr>
          <w:ilvl w:val="0"/>
          <w:numId w:val="25"/>
        </w:numPr>
        <w:autoSpaceDE w:val="0"/>
        <w:autoSpaceDN w:val="0"/>
        <w:adjustRightInd w:val="0"/>
        <w:spacing w:after="0" w:line="240" w:lineRule="auto"/>
        <w:ind w:left="0" w:firstLine="0"/>
        <w:rPr>
          <w:rFonts w:ascii="Times New Roman" w:hAnsi="Times New Roman" w:cs="Times New Roman"/>
          <w:b/>
          <w:color w:val="1F4E79" w:themeColor="accent1" w:themeShade="80"/>
          <w:sz w:val="28"/>
          <w:szCs w:val="28"/>
        </w:rPr>
      </w:pPr>
      <w:r w:rsidRPr="006159AA">
        <w:rPr>
          <w:rFonts w:ascii="Times New Roman" w:hAnsi="Times New Roman" w:cs="Times New Roman"/>
          <w:b/>
          <w:color w:val="1F4E79" w:themeColor="accent1" w:themeShade="80"/>
          <w:sz w:val="28"/>
          <w:szCs w:val="28"/>
          <w:lang w:val="en-US"/>
        </w:rPr>
        <w:t xml:space="preserve">Cybersecurity </w:t>
      </w:r>
    </w:p>
    <w:p w:rsidR="00090488" w:rsidRPr="006159AA" w:rsidRDefault="00090488" w:rsidP="009C7B69">
      <w:pPr>
        <w:autoSpaceDE w:val="0"/>
        <w:autoSpaceDN w:val="0"/>
        <w:adjustRightInd w:val="0"/>
        <w:spacing w:after="0" w:line="240" w:lineRule="auto"/>
        <w:rPr>
          <w:rFonts w:ascii="Times New Roman" w:hAnsi="Times New Roman" w:cs="Times New Roman"/>
          <w:color w:val="000000"/>
          <w:sz w:val="24"/>
          <w:szCs w:val="24"/>
        </w:rPr>
      </w:pPr>
    </w:p>
    <w:p w:rsidR="006159AA" w:rsidRPr="00C52820" w:rsidRDefault="006159AA" w:rsidP="007B0176">
      <w:pPr>
        <w:spacing w:after="0" w:line="240" w:lineRule="auto"/>
        <w:jc w:val="both"/>
        <w:rPr>
          <w:rFonts w:ascii="Times New Roman" w:hAnsi="Times New Roman" w:cs="Times New Roman"/>
          <w:color w:val="000000"/>
          <w:sz w:val="24"/>
          <w:szCs w:val="24"/>
          <w:lang w:val="en-US"/>
        </w:rPr>
      </w:pPr>
      <w:r w:rsidRPr="006159AA">
        <w:rPr>
          <w:rFonts w:ascii="Times New Roman" w:hAnsi="Times New Roman" w:cs="Times New Roman"/>
          <w:color w:val="000000"/>
          <w:sz w:val="24"/>
          <w:szCs w:val="24"/>
          <w:lang w:val="en-US"/>
        </w:rPr>
        <w:t>The Company's employees shall support the Company's efforts to ensure the safety of its proprietary technologies and information systems, as well as the technologies and systems of customers and sellers whom the Company cooperates</w:t>
      </w:r>
      <w:r>
        <w:rPr>
          <w:rFonts w:ascii="Times New Roman" w:hAnsi="Times New Roman" w:cs="Times New Roman"/>
          <w:color w:val="000000"/>
          <w:sz w:val="24"/>
          <w:szCs w:val="24"/>
          <w:lang w:val="en-US"/>
        </w:rPr>
        <w:t xml:space="preserve"> with</w:t>
      </w:r>
      <w:r w:rsidRPr="006159A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as part</w:t>
      </w:r>
      <w:r w:rsidRPr="006159AA">
        <w:rPr>
          <w:rFonts w:ascii="Times New Roman" w:hAnsi="Times New Roman" w:cs="Times New Roman"/>
          <w:color w:val="000000"/>
          <w:sz w:val="24"/>
          <w:szCs w:val="24"/>
          <w:lang w:val="en-US"/>
        </w:rPr>
        <w:t xml:space="preserve"> of its </w:t>
      </w:r>
      <w:r>
        <w:rPr>
          <w:rFonts w:ascii="Times New Roman" w:hAnsi="Times New Roman" w:cs="Times New Roman"/>
          <w:color w:val="000000"/>
          <w:sz w:val="24"/>
          <w:szCs w:val="24"/>
          <w:lang w:val="en-US"/>
        </w:rPr>
        <w:t>business and operations</w:t>
      </w:r>
      <w:r w:rsidRPr="006159AA">
        <w:rPr>
          <w:rFonts w:ascii="Times New Roman" w:hAnsi="Times New Roman" w:cs="Times New Roman"/>
          <w:color w:val="000000"/>
          <w:sz w:val="24"/>
          <w:szCs w:val="24"/>
          <w:lang w:val="en-US"/>
        </w:rPr>
        <w:t xml:space="preserve">. </w:t>
      </w:r>
      <w:r w:rsidRPr="00C52820">
        <w:rPr>
          <w:rFonts w:ascii="Times New Roman" w:hAnsi="Times New Roman" w:cs="Times New Roman"/>
          <w:color w:val="000000"/>
          <w:sz w:val="24"/>
          <w:szCs w:val="24"/>
          <w:lang w:val="en-US"/>
        </w:rPr>
        <w:t>This means understanding and complying with the Company's policies and procedures, including rules for communicating passwords, working with laptops, mobile devices and data houses, responsible use of e-mail and data leakage protection.</w:t>
      </w:r>
    </w:p>
    <w:p w:rsidR="009C7B69" w:rsidRPr="00C769C4" w:rsidRDefault="009C7B69" w:rsidP="009C7B69">
      <w:pPr>
        <w:spacing w:after="0" w:line="240" w:lineRule="auto"/>
        <w:rPr>
          <w:rFonts w:ascii="Times New Roman" w:hAnsi="Times New Roman" w:cs="Times New Roman"/>
          <w:sz w:val="24"/>
          <w:szCs w:val="24"/>
          <w:lang w:val="en-US"/>
        </w:rPr>
      </w:pPr>
    </w:p>
    <w:p w:rsidR="00992614" w:rsidRPr="00C52820" w:rsidRDefault="006159AA" w:rsidP="00E85666">
      <w:pPr>
        <w:pStyle w:val="a3"/>
        <w:numPr>
          <w:ilvl w:val="0"/>
          <w:numId w:val="25"/>
        </w:numPr>
        <w:spacing w:after="0" w:line="240" w:lineRule="auto"/>
        <w:ind w:left="0" w:firstLine="0"/>
        <w:rPr>
          <w:rFonts w:ascii="Times New Roman" w:hAnsi="Times New Roman" w:cs="Times New Roman"/>
          <w:b/>
          <w:color w:val="1F4E79" w:themeColor="accent1" w:themeShade="80"/>
          <w:sz w:val="28"/>
          <w:szCs w:val="28"/>
          <w:lang w:val="en-US"/>
        </w:rPr>
      </w:pPr>
      <w:r w:rsidRPr="00C52820">
        <w:rPr>
          <w:rFonts w:ascii="Times New Roman" w:hAnsi="Times New Roman" w:cs="Times New Roman"/>
          <w:b/>
          <w:color w:val="1F4E79" w:themeColor="accent1" w:themeShade="80"/>
          <w:sz w:val="28"/>
          <w:szCs w:val="28"/>
          <w:lang w:val="en-US"/>
        </w:rPr>
        <w:t>No conflict of interests</w:t>
      </w:r>
      <w:r w:rsidR="00992614" w:rsidRPr="00C52820">
        <w:rPr>
          <w:rFonts w:ascii="Times New Roman" w:hAnsi="Times New Roman" w:cs="Times New Roman"/>
          <w:b/>
          <w:color w:val="1F4E79" w:themeColor="accent1" w:themeShade="80"/>
          <w:sz w:val="28"/>
          <w:szCs w:val="28"/>
          <w:lang w:val="en-US"/>
        </w:rPr>
        <w:t xml:space="preserve">; </w:t>
      </w:r>
      <w:r w:rsidRPr="00C52820">
        <w:rPr>
          <w:rFonts w:ascii="Times New Roman" w:hAnsi="Times New Roman" w:cs="Times New Roman"/>
          <w:b/>
          <w:color w:val="1F4E79" w:themeColor="accent1" w:themeShade="80"/>
          <w:sz w:val="28"/>
          <w:szCs w:val="28"/>
          <w:lang w:val="en-US"/>
        </w:rPr>
        <w:t>anti-corruption policy</w:t>
      </w:r>
    </w:p>
    <w:p w:rsidR="00992614" w:rsidRPr="00C52820" w:rsidRDefault="00992614" w:rsidP="009C7B69">
      <w:pPr>
        <w:spacing w:after="0" w:line="240" w:lineRule="auto"/>
        <w:rPr>
          <w:rFonts w:ascii="Times New Roman" w:hAnsi="Times New Roman" w:cs="Times New Roman"/>
          <w:sz w:val="24"/>
          <w:szCs w:val="24"/>
          <w:lang w:val="en-US"/>
        </w:rPr>
      </w:pPr>
    </w:p>
    <w:p w:rsidR="00C52820" w:rsidRPr="00C52820" w:rsidRDefault="00C52820" w:rsidP="00E85666">
      <w:pPr>
        <w:pStyle w:val="a3"/>
        <w:numPr>
          <w:ilvl w:val="0"/>
          <w:numId w:val="20"/>
        </w:numPr>
        <w:spacing w:after="0" w:line="240" w:lineRule="auto"/>
        <w:ind w:left="0" w:firstLine="0"/>
        <w:jc w:val="both"/>
        <w:rPr>
          <w:rFonts w:ascii="Times New Roman" w:hAnsi="Times New Roman" w:cs="Times New Roman"/>
          <w:sz w:val="24"/>
          <w:szCs w:val="24"/>
          <w:lang w:val="en-US"/>
        </w:rPr>
      </w:pPr>
      <w:r w:rsidRPr="00C52820">
        <w:rPr>
          <w:rFonts w:ascii="Times New Roman" w:hAnsi="Times New Roman" w:cs="Times New Roman"/>
          <w:sz w:val="24"/>
          <w:szCs w:val="24"/>
          <w:lang w:val="en-US"/>
        </w:rPr>
        <w:t>Conflict of interest is a situation when an employee makes a decision, participates in decision making or performs other actions related to his or her position that affect or may affect the personal or material interests of such employee, his/her relative, and affect or may affect the interests of the Company</w:t>
      </w:r>
    </w:p>
    <w:p w:rsidR="00992614" w:rsidRPr="00C769C4" w:rsidRDefault="00992614" w:rsidP="009C7B69">
      <w:pPr>
        <w:spacing w:after="0" w:line="240" w:lineRule="auto"/>
        <w:rPr>
          <w:rFonts w:ascii="Times New Roman" w:hAnsi="Times New Roman" w:cs="Times New Roman"/>
          <w:sz w:val="24"/>
          <w:szCs w:val="24"/>
          <w:lang w:val="en-US"/>
        </w:rPr>
      </w:pPr>
    </w:p>
    <w:p w:rsidR="00C52820" w:rsidRPr="002E3091" w:rsidRDefault="00C52820" w:rsidP="00E85666">
      <w:pPr>
        <w:pStyle w:val="a3"/>
        <w:numPr>
          <w:ilvl w:val="0"/>
          <w:numId w:val="20"/>
        </w:numPr>
        <w:spacing w:after="0" w:line="240" w:lineRule="auto"/>
        <w:ind w:left="0" w:firstLine="0"/>
        <w:jc w:val="both"/>
        <w:rPr>
          <w:rFonts w:ascii="Times New Roman" w:hAnsi="Times New Roman" w:cs="Times New Roman"/>
          <w:sz w:val="24"/>
          <w:szCs w:val="24"/>
          <w:lang w:val="en-US"/>
        </w:rPr>
      </w:pPr>
      <w:r w:rsidRPr="00C52820">
        <w:rPr>
          <w:rFonts w:ascii="Times New Roman" w:hAnsi="Times New Roman" w:cs="Times New Roman"/>
          <w:sz w:val="24"/>
          <w:szCs w:val="24"/>
          <w:lang w:val="en-US"/>
        </w:rPr>
        <w:t xml:space="preserve">Conflict of interest arises when an employee's personal interests clash with the interests of the Company as a whole. A conflict situation can arise if an employee, director or executive </w:t>
      </w:r>
      <w:r w:rsidRPr="002E3091">
        <w:rPr>
          <w:rFonts w:ascii="Times New Roman" w:hAnsi="Times New Roman" w:cs="Times New Roman"/>
          <w:sz w:val="24"/>
          <w:szCs w:val="24"/>
          <w:lang w:val="en-US"/>
        </w:rPr>
        <w:t>takes action or has personal interests that can make it difficult for him/her to perform job duties objectively and effectively. Conflicts of interest also arise when an employee, director or executive, or members of their families gain improper personal advantage due to their position in the Company.</w:t>
      </w:r>
    </w:p>
    <w:p w:rsidR="00992614" w:rsidRPr="002E3091" w:rsidRDefault="00992614" w:rsidP="009C7B69">
      <w:pPr>
        <w:spacing w:after="0" w:line="240" w:lineRule="auto"/>
        <w:rPr>
          <w:rFonts w:ascii="Times New Roman" w:hAnsi="Times New Roman" w:cs="Times New Roman"/>
          <w:sz w:val="24"/>
          <w:szCs w:val="24"/>
          <w:lang w:val="en-US"/>
        </w:rPr>
      </w:pPr>
    </w:p>
    <w:p w:rsidR="00C52820" w:rsidRPr="002E3091" w:rsidRDefault="00C52820" w:rsidP="00E85666">
      <w:pPr>
        <w:pStyle w:val="a3"/>
        <w:numPr>
          <w:ilvl w:val="0"/>
          <w:numId w:val="20"/>
        </w:numPr>
        <w:spacing w:after="0" w:line="240" w:lineRule="auto"/>
        <w:ind w:left="0" w:firstLine="0"/>
        <w:jc w:val="both"/>
        <w:rPr>
          <w:rFonts w:ascii="Times New Roman" w:hAnsi="Times New Roman" w:cs="Times New Roman"/>
          <w:sz w:val="24"/>
          <w:szCs w:val="24"/>
          <w:lang w:val="en-US"/>
        </w:rPr>
      </w:pPr>
      <w:r w:rsidRPr="002E3091">
        <w:rPr>
          <w:rFonts w:ascii="Times New Roman" w:hAnsi="Times New Roman" w:cs="Times New Roman"/>
          <w:sz w:val="24"/>
          <w:szCs w:val="24"/>
          <w:lang w:val="en-US"/>
        </w:rPr>
        <w:t xml:space="preserve">Employees of the Company </w:t>
      </w:r>
      <w:r w:rsidR="002E3091" w:rsidRPr="002E3091">
        <w:rPr>
          <w:rFonts w:ascii="Times New Roman" w:hAnsi="Times New Roman" w:cs="Times New Roman"/>
          <w:sz w:val="24"/>
          <w:szCs w:val="24"/>
          <w:lang w:val="en-US"/>
        </w:rPr>
        <w:t>shall have no right to</w:t>
      </w:r>
      <w:r w:rsidRPr="002E3091">
        <w:rPr>
          <w:rFonts w:ascii="Times New Roman" w:hAnsi="Times New Roman" w:cs="Times New Roman"/>
          <w:sz w:val="24"/>
          <w:szCs w:val="24"/>
          <w:lang w:val="en-US"/>
        </w:rPr>
        <w:t xml:space="preserve"> compete with the Company or to allow their actions on behalf of any of the Company's business units to </w:t>
      </w:r>
      <w:proofErr w:type="gramStart"/>
      <w:r w:rsidRPr="002E3091">
        <w:rPr>
          <w:rFonts w:ascii="Times New Roman" w:hAnsi="Times New Roman" w:cs="Times New Roman"/>
          <w:sz w:val="24"/>
          <w:szCs w:val="24"/>
          <w:lang w:val="en-US"/>
        </w:rPr>
        <w:t>be influenced</w:t>
      </w:r>
      <w:proofErr w:type="gramEnd"/>
      <w:r w:rsidRPr="002E3091">
        <w:rPr>
          <w:rFonts w:ascii="Times New Roman" w:hAnsi="Times New Roman" w:cs="Times New Roman"/>
          <w:sz w:val="24"/>
          <w:szCs w:val="24"/>
          <w:lang w:val="en-US"/>
        </w:rPr>
        <w:t xml:space="preserve"> by personal or family interests</w:t>
      </w:r>
      <w:r w:rsidR="002E3091">
        <w:rPr>
          <w:rFonts w:ascii="Times New Roman" w:hAnsi="Times New Roman" w:cs="Times New Roman"/>
          <w:sz w:val="24"/>
          <w:szCs w:val="24"/>
          <w:lang w:val="en-US"/>
        </w:rPr>
        <w:t>.</w:t>
      </w:r>
    </w:p>
    <w:p w:rsidR="00E846C2" w:rsidRPr="002E3091" w:rsidRDefault="00E846C2" w:rsidP="00E846C2">
      <w:pPr>
        <w:pStyle w:val="a3"/>
        <w:rPr>
          <w:rFonts w:ascii="Times New Roman" w:hAnsi="Times New Roman" w:cs="Times New Roman"/>
          <w:sz w:val="24"/>
          <w:szCs w:val="24"/>
          <w:lang w:val="en-US"/>
        </w:rPr>
      </w:pPr>
    </w:p>
    <w:p w:rsidR="00E846C2" w:rsidRPr="00A54113" w:rsidRDefault="002E3091" w:rsidP="00E85666">
      <w:pPr>
        <w:pStyle w:val="a3"/>
        <w:numPr>
          <w:ilvl w:val="0"/>
          <w:numId w:val="20"/>
        </w:numPr>
        <w:spacing w:after="0" w:line="240" w:lineRule="auto"/>
        <w:ind w:left="0" w:firstLine="0"/>
        <w:jc w:val="both"/>
        <w:rPr>
          <w:rFonts w:ascii="Times New Roman" w:hAnsi="Times New Roman" w:cs="Times New Roman"/>
          <w:sz w:val="24"/>
          <w:szCs w:val="24"/>
          <w:lang w:val="en-US"/>
        </w:rPr>
      </w:pPr>
      <w:r w:rsidRPr="00A54113">
        <w:rPr>
          <w:rFonts w:ascii="Times New Roman" w:hAnsi="Times New Roman" w:cs="Times New Roman"/>
          <w:sz w:val="24"/>
          <w:szCs w:val="24"/>
          <w:lang w:val="en-US"/>
        </w:rPr>
        <w:t>Within the Company, it is not allowed to</w:t>
      </w:r>
      <w:r w:rsidR="00E846C2" w:rsidRPr="00A54113">
        <w:rPr>
          <w:rFonts w:ascii="Times New Roman" w:hAnsi="Times New Roman" w:cs="Times New Roman"/>
          <w:sz w:val="24"/>
          <w:szCs w:val="24"/>
          <w:lang w:val="en-US"/>
        </w:rPr>
        <w:t>:</w:t>
      </w:r>
    </w:p>
    <w:p w:rsidR="003763EC" w:rsidRPr="00A54113" w:rsidRDefault="003763EC" w:rsidP="00650E4B">
      <w:pPr>
        <w:spacing w:after="0" w:line="240" w:lineRule="auto"/>
        <w:jc w:val="both"/>
        <w:rPr>
          <w:rFonts w:ascii="Times New Roman" w:hAnsi="Times New Roman" w:cs="Times New Roman"/>
          <w:sz w:val="24"/>
          <w:szCs w:val="24"/>
          <w:lang w:val="en-US"/>
        </w:rPr>
      </w:pPr>
      <w:r w:rsidRPr="00A54113">
        <w:rPr>
          <w:rFonts w:ascii="Times New Roman" w:hAnsi="Times New Roman" w:cs="Times New Roman"/>
          <w:color w:val="FF4D00"/>
          <w:sz w:val="24"/>
          <w:szCs w:val="24"/>
          <w:lang w:val="en-US"/>
        </w:rPr>
        <w:t>•</w:t>
      </w:r>
      <w:r w:rsidRPr="00A54113">
        <w:rPr>
          <w:rFonts w:ascii="Times New Roman" w:hAnsi="Times New Roman" w:cs="Times New Roman"/>
          <w:sz w:val="24"/>
          <w:szCs w:val="24"/>
          <w:lang w:val="en-US"/>
        </w:rPr>
        <w:t xml:space="preserve"> </w:t>
      </w:r>
      <w:r w:rsidR="00DB6615" w:rsidRPr="00A54113">
        <w:rPr>
          <w:rFonts w:ascii="Times New Roman" w:hAnsi="Times New Roman" w:cs="Times New Roman"/>
          <w:sz w:val="24"/>
          <w:szCs w:val="24"/>
          <w:lang w:val="en-US"/>
        </w:rPr>
        <w:tab/>
      </w:r>
      <w:r w:rsidR="002E3091" w:rsidRPr="00A54113">
        <w:rPr>
          <w:rFonts w:ascii="Times New Roman" w:hAnsi="Times New Roman" w:cs="Times New Roman"/>
          <w:sz w:val="24"/>
          <w:szCs w:val="24"/>
          <w:lang w:val="en-US"/>
        </w:rPr>
        <w:t>have personal interest in a transaction with the Company or in a transaction in which the Company participates on behalf of a partner</w:t>
      </w:r>
      <w:proofErr w:type="gramStart"/>
      <w:r w:rsidR="002E3091" w:rsidRPr="00A54113">
        <w:rPr>
          <w:rFonts w:ascii="Times New Roman" w:hAnsi="Times New Roman" w:cs="Times New Roman"/>
          <w:sz w:val="24"/>
          <w:szCs w:val="24"/>
          <w:lang w:val="en-US"/>
        </w:rPr>
        <w:t>;</w:t>
      </w:r>
      <w:proofErr w:type="gramEnd"/>
    </w:p>
    <w:p w:rsidR="00992614" w:rsidRPr="00A54113" w:rsidRDefault="003763EC" w:rsidP="002E3091">
      <w:pPr>
        <w:spacing w:after="0" w:line="240" w:lineRule="auto"/>
        <w:jc w:val="both"/>
        <w:rPr>
          <w:rFonts w:ascii="Times New Roman" w:hAnsi="Times New Roman" w:cs="Times New Roman"/>
          <w:sz w:val="24"/>
          <w:szCs w:val="24"/>
          <w:lang w:val="en-US"/>
        </w:rPr>
      </w:pPr>
      <w:r w:rsidRPr="00A54113">
        <w:rPr>
          <w:rFonts w:ascii="Times New Roman" w:hAnsi="Times New Roman" w:cs="Times New Roman"/>
          <w:color w:val="FF4D00"/>
          <w:sz w:val="24"/>
          <w:szCs w:val="24"/>
          <w:lang w:val="en-US"/>
        </w:rPr>
        <w:t>•</w:t>
      </w:r>
      <w:r w:rsidRPr="00A54113">
        <w:rPr>
          <w:rFonts w:ascii="Times New Roman" w:hAnsi="Times New Roman" w:cs="Times New Roman"/>
          <w:sz w:val="24"/>
          <w:szCs w:val="24"/>
          <w:lang w:val="en-US"/>
        </w:rPr>
        <w:t xml:space="preserve"> </w:t>
      </w:r>
      <w:r w:rsidR="00DB6615" w:rsidRPr="00A54113">
        <w:rPr>
          <w:rFonts w:ascii="Times New Roman" w:hAnsi="Times New Roman" w:cs="Times New Roman"/>
          <w:sz w:val="24"/>
          <w:szCs w:val="24"/>
          <w:lang w:val="en-US"/>
        </w:rPr>
        <w:tab/>
      </w:r>
      <w:r w:rsidR="002E3091" w:rsidRPr="00A54113">
        <w:rPr>
          <w:rFonts w:ascii="Times New Roman" w:hAnsi="Times New Roman" w:cs="Times New Roman"/>
          <w:sz w:val="24"/>
          <w:szCs w:val="24"/>
          <w:lang w:val="en-US"/>
        </w:rPr>
        <w:t>own a significant share or other commercial interests (including work or membership in the Board of Directors) in a company that is a competitor, supplier or other partner of the Company or in an organization that cooperates or seeks to cooperate with the Company</w:t>
      </w:r>
      <w:r w:rsidR="00547878" w:rsidRPr="00A54113">
        <w:rPr>
          <w:rFonts w:ascii="Times New Roman" w:hAnsi="Times New Roman" w:cs="Times New Roman"/>
          <w:sz w:val="24"/>
          <w:szCs w:val="24"/>
          <w:lang w:val="en-US"/>
        </w:rPr>
        <w:t>;</w:t>
      </w:r>
    </w:p>
    <w:p w:rsidR="002E3091" w:rsidRPr="00A54113" w:rsidRDefault="00E846C2" w:rsidP="00650E4B">
      <w:pPr>
        <w:spacing w:after="0" w:line="240" w:lineRule="auto"/>
        <w:jc w:val="both"/>
        <w:rPr>
          <w:rFonts w:ascii="Times New Roman" w:hAnsi="Times New Roman" w:cs="Times New Roman"/>
          <w:sz w:val="24"/>
          <w:szCs w:val="24"/>
          <w:lang w:val="en-US"/>
        </w:rPr>
      </w:pPr>
      <w:r w:rsidRPr="00A54113">
        <w:rPr>
          <w:rFonts w:ascii="Times New Roman" w:hAnsi="Times New Roman" w:cs="Times New Roman"/>
          <w:color w:val="FF4D00"/>
          <w:sz w:val="24"/>
          <w:szCs w:val="24"/>
          <w:lang w:val="en-US"/>
        </w:rPr>
        <w:t>•</w:t>
      </w:r>
      <w:r w:rsidRPr="00A54113">
        <w:rPr>
          <w:rFonts w:ascii="Times New Roman" w:hAnsi="Times New Roman" w:cs="Times New Roman"/>
          <w:sz w:val="24"/>
          <w:szCs w:val="24"/>
          <w:lang w:val="en-US"/>
        </w:rPr>
        <w:t xml:space="preserve"> </w:t>
      </w:r>
      <w:r w:rsidR="00DB6615" w:rsidRPr="00A54113">
        <w:rPr>
          <w:rFonts w:ascii="Times New Roman" w:hAnsi="Times New Roman" w:cs="Times New Roman"/>
          <w:sz w:val="24"/>
          <w:szCs w:val="24"/>
          <w:lang w:val="en-US"/>
        </w:rPr>
        <w:tab/>
      </w:r>
      <w:r w:rsidR="002E3091" w:rsidRPr="00A54113">
        <w:rPr>
          <w:rFonts w:ascii="Times New Roman" w:hAnsi="Times New Roman" w:cs="Times New Roman"/>
          <w:sz w:val="24"/>
          <w:szCs w:val="24"/>
          <w:lang w:val="en-US"/>
        </w:rPr>
        <w:t>participate in enterprises in which the Company has or may have a certain share: own or acquire a share in the property (real estate, securities or other property) in which the Company also has or may have a share. Joint investments pursued under programs organized by the Company that may be periodically conducted for a certain category of employees or directors in order to bring their business interests closer to the interests of the Company do not require additional permits under the Code;</w:t>
      </w:r>
    </w:p>
    <w:p w:rsidR="002E3091" w:rsidRPr="00A54113" w:rsidRDefault="008D5BC6" w:rsidP="00650E4B">
      <w:pPr>
        <w:spacing w:after="0" w:line="240" w:lineRule="auto"/>
        <w:jc w:val="both"/>
        <w:rPr>
          <w:rFonts w:ascii="Times New Roman" w:hAnsi="Times New Roman" w:cs="Times New Roman"/>
          <w:sz w:val="24"/>
          <w:szCs w:val="24"/>
          <w:lang w:val="en-US"/>
        </w:rPr>
      </w:pPr>
      <w:r w:rsidRPr="00A54113">
        <w:rPr>
          <w:rFonts w:ascii="Times New Roman" w:hAnsi="Times New Roman" w:cs="Times New Roman"/>
          <w:color w:val="FF4D00"/>
          <w:sz w:val="24"/>
          <w:szCs w:val="24"/>
          <w:lang w:val="en-US"/>
        </w:rPr>
        <w:t>•</w:t>
      </w:r>
      <w:r w:rsidRPr="00A54113">
        <w:rPr>
          <w:rFonts w:ascii="Times New Roman" w:hAnsi="Times New Roman" w:cs="Times New Roman"/>
          <w:sz w:val="24"/>
          <w:szCs w:val="24"/>
          <w:lang w:val="en-US"/>
        </w:rPr>
        <w:t xml:space="preserve"> </w:t>
      </w:r>
      <w:r w:rsidR="00DB6615" w:rsidRPr="00A54113">
        <w:rPr>
          <w:rFonts w:ascii="Times New Roman" w:hAnsi="Times New Roman" w:cs="Times New Roman"/>
          <w:sz w:val="24"/>
          <w:szCs w:val="24"/>
          <w:lang w:val="en-US"/>
        </w:rPr>
        <w:tab/>
      </w:r>
      <w:r w:rsidR="00A54113" w:rsidRPr="00A54113">
        <w:rPr>
          <w:rFonts w:ascii="Times New Roman" w:hAnsi="Times New Roman" w:cs="Times New Roman"/>
          <w:sz w:val="24"/>
          <w:szCs w:val="24"/>
          <w:lang w:val="en-US"/>
        </w:rPr>
        <w:t xml:space="preserve">offer </w:t>
      </w:r>
      <w:r w:rsidR="002E3091" w:rsidRPr="00A54113">
        <w:rPr>
          <w:rFonts w:ascii="Times New Roman" w:hAnsi="Times New Roman" w:cs="Times New Roman"/>
          <w:sz w:val="24"/>
          <w:szCs w:val="24"/>
          <w:lang w:val="en-US"/>
        </w:rPr>
        <w:t xml:space="preserve">gifts, benefits, loans, special services, </w:t>
      </w:r>
      <w:r w:rsidR="00A54113" w:rsidRPr="00A54113">
        <w:rPr>
          <w:rFonts w:ascii="Times New Roman" w:hAnsi="Times New Roman" w:cs="Times New Roman"/>
          <w:sz w:val="24"/>
          <w:szCs w:val="24"/>
          <w:lang w:val="en-US"/>
        </w:rPr>
        <w:t>fees</w:t>
      </w:r>
      <w:r w:rsidR="002E3091" w:rsidRPr="00A54113">
        <w:rPr>
          <w:rFonts w:ascii="Times New Roman" w:hAnsi="Times New Roman" w:cs="Times New Roman"/>
          <w:sz w:val="24"/>
          <w:szCs w:val="24"/>
          <w:lang w:val="en-US"/>
        </w:rPr>
        <w:t xml:space="preserve"> or favors of any kind </w:t>
      </w:r>
      <w:r w:rsidR="00A54113" w:rsidRPr="00A54113">
        <w:rPr>
          <w:rFonts w:ascii="Times New Roman" w:hAnsi="Times New Roman" w:cs="Times New Roman"/>
          <w:sz w:val="24"/>
          <w:szCs w:val="24"/>
          <w:lang w:val="en-US"/>
        </w:rPr>
        <w:t>intended</w:t>
      </w:r>
      <w:r w:rsidR="002E3091" w:rsidRPr="00A54113">
        <w:rPr>
          <w:rFonts w:ascii="Times New Roman" w:hAnsi="Times New Roman" w:cs="Times New Roman"/>
          <w:sz w:val="24"/>
          <w:szCs w:val="24"/>
          <w:lang w:val="en-US"/>
        </w:rPr>
        <w:t xml:space="preserve"> to influence an employee, company or </w:t>
      </w:r>
      <w:r w:rsidR="00A54113" w:rsidRPr="00A54113">
        <w:rPr>
          <w:rFonts w:ascii="Times New Roman" w:hAnsi="Times New Roman" w:cs="Times New Roman"/>
          <w:sz w:val="24"/>
          <w:szCs w:val="24"/>
          <w:lang w:val="en-US"/>
        </w:rPr>
        <w:t>public official</w:t>
      </w:r>
      <w:r w:rsidR="002E3091" w:rsidRPr="00A54113">
        <w:rPr>
          <w:rFonts w:ascii="Times New Roman" w:hAnsi="Times New Roman" w:cs="Times New Roman"/>
          <w:sz w:val="24"/>
          <w:szCs w:val="24"/>
          <w:lang w:val="en-US"/>
        </w:rPr>
        <w:t xml:space="preserve"> and to </w:t>
      </w:r>
      <w:r w:rsidR="00A54113" w:rsidRPr="00A54113">
        <w:rPr>
          <w:rFonts w:ascii="Times New Roman" w:hAnsi="Times New Roman" w:cs="Times New Roman"/>
          <w:sz w:val="24"/>
          <w:szCs w:val="24"/>
          <w:lang w:val="en-US"/>
        </w:rPr>
        <w:t>secure</w:t>
      </w:r>
      <w:r w:rsidR="002E3091" w:rsidRPr="00A54113">
        <w:rPr>
          <w:rFonts w:ascii="Times New Roman" w:hAnsi="Times New Roman" w:cs="Times New Roman"/>
          <w:sz w:val="24"/>
          <w:szCs w:val="24"/>
          <w:lang w:val="en-US"/>
        </w:rPr>
        <w:t xml:space="preserve"> from them such actions that would contribute to an undue advantage </w:t>
      </w:r>
      <w:r w:rsidR="00A54113" w:rsidRPr="00A54113">
        <w:rPr>
          <w:rFonts w:ascii="Times New Roman" w:hAnsi="Times New Roman" w:cs="Times New Roman"/>
          <w:sz w:val="24"/>
          <w:szCs w:val="24"/>
          <w:lang w:val="en-US"/>
        </w:rPr>
        <w:t xml:space="preserve">being obtained </w:t>
      </w:r>
      <w:r w:rsidR="002E3091" w:rsidRPr="00A54113">
        <w:rPr>
          <w:rFonts w:ascii="Times New Roman" w:hAnsi="Times New Roman" w:cs="Times New Roman"/>
          <w:sz w:val="24"/>
          <w:szCs w:val="24"/>
          <w:lang w:val="en-US"/>
        </w:rPr>
        <w:t>for the Company or for the Company's employee personally.</w:t>
      </w:r>
    </w:p>
    <w:p w:rsidR="009C7B69" w:rsidRPr="00A54113" w:rsidRDefault="009C7B69" w:rsidP="00650E4B">
      <w:pPr>
        <w:spacing w:after="0" w:line="240" w:lineRule="auto"/>
        <w:jc w:val="both"/>
        <w:rPr>
          <w:rFonts w:ascii="Times New Roman" w:hAnsi="Times New Roman" w:cs="Times New Roman"/>
          <w:sz w:val="24"/>
          <w:szCs w:val="24"/>
          <w:lang w:val="en-US"/>
        </w:rPr>
      </w:pPr>
    </w:p>
    <w:p w:rsidR="00A54113" w:rsidRPr="00A54113" w:rsidRDefault="00A54113" w:rsidP="00E85666">
      <w:pPr>
        <w:pStyle w:val="a3"/>
        <w:numPr>
          <w:ilvl w:val="0"/>
          <w:numId w:val="20"/>
        </w:numPr>
        <w:spacing w:after="0" w:line="240" w:lineRule="auto"/>
        <w:ind w:left="0" w:firstLine="0"/>
        <w:jc w:val="both"/>
        <w:rPr>
          <w:rFonts w:ascii="Times New Roman" w:hAnsi="Times New Roman" w:cs="Times New Roman"/>
          <w:sz w:val="24"/>
          <w:szCs w:val="24"/>
          <w:lang w:val="en-US"/>
        </w:rPr>
      </w:pPr>
      <w:r w:rsidRPr="00A54113">
        <w:rPr>
          <w:rFonts w:ascii="Times New Roman" w:hAnsi="Times New Roman" w:cs="Times New Roman"/>
          <w:sz w:val="24"/>
          <w:szCs w:val="24"/>
          <w:lang w:val="en-US"/>
        </w:rPr>
        <w:t>Employees, management and executives shall be prohibited from using for their personal purposes any opportunities that can be made available by using corporate property, information, and their positions in the Company or in the course of performance of their typical duties on behalf of the Company.</w:t>
      </w:r>
    </w:p>
    <w:p w:rsidR="00A54113" w:rsidRPr="00A54113" w:rsidRDefault="00A54113" w:rsidP="00644A66">
      <w:pPr>
        <w:pStyle w:val="a3"/>
        <w:spacing w:after="0" w:line="240" w:lineRule="auto"/>
        <w:ind w:left="0" w:firstLine="708"/>
        <w:jc w:val="both"/>
        <w:rPr>
          <w:rFonts w:ascii="Times New Roman" w:hAnsi="Times New Roman" w:cs="Times New Roman"/>
          <w:sz w:val="24"/>
          <w:szCs w:val="24"/>
          <w:lang w:val="en-US"/>
        </w:rPr>
      </w:pPr>
      <w:r w:rsidRPr="00A54113">
        <w:rPr>
          <w:rFonts w:ascii="Times New Roman" w:hAnsi="Times New Roman" w:cs="Times New Roman"/>
          <w:sz w:val="24"/>
          <w:szCs w:val="24"/>
          <w:lang w:val="en-US"/>
        </w:rPr>
        <w:t>When favorable opportunities arise, the Company’s employees, managers and executives shall act in the legitimate interests of the Company, therefore, they shall not be entitled to use corporate property, information or their positions for personal gain.</w:t>
      </w:r>
    </w:p>
    <w:p w:rsidR="00650E4B" w:rsidRPr="00C769C4" w:rsidRDefault="00650E4B" w:rsidP="00650E4B">
      <w:pPr>
        <w:pStyle w:val="a3"/>
        <w:spacing w:after="0" w:line="240" w:lineRule="auto"/>
        <w:rPr>
          <w:rFonts w:ascii="Times New Roman" w:hAnsi="Times New Roman" w:cs="Times New Roman"/>
          <w:sz w:val="24"/>
          <w:szCs w:val="24"/>
          <w:lang w:val="en-US"/>
        </w:rPr>
      </w:pPr>
    </w:p>
    <w:p w:rsidR="00A54113" w:rsidRPr="00A54113" w:rsidRDefault="00A54113" w:rsidP="00E85666">
      <w:pPr>
        <w:pStyle w:val="a3"/>
        <w:numPr>
          <w:ilvl w:val="0"/>
          <w:numId w:val="20"/>
        </w:numPr>
        <w:spacing w:after="0" w:line="240" w:lineRule="auto"/>
        <w:ind w:left="0" w:firstLine="0"/>
        <w:jc w:val="both"/>
        <w:rPr>
          <w:rFonts w:ascii="Times New Roman" w:hAnsi="Times New Roman" w:cs="Times New Roman"/>
          <w:sz w:val="24"/>
          <w:szCs w:val="24"/>
          <w:lang w:val="en-US"/>
        </w:rPr>
      </w:pPr>
      <w:r w:rsidRPr="00A54113">
        <w:rPr>
          <w:rFonts w:ascii="Times New Roman" w:hAnsi="Times New Roman" w:cs="Times New Roman"/>
          <w:sz w:val="24"/>
          <w:szCs w:val="24"/>
          <w:lang w:val="en-US"/>
        </w:rPr>
        <w:t>In the event of a potential conflict of interest, in order to prevent it, the Company's employees should obtain permission from their direct supervisor, as well as inform the ethics officer.</w:t>
      </w:r>
    </w:p>
    <w:p w:rsidR="00992614" w:rsidRPr="00C769C4" w:rsidRDefault="00992614" w:rsidP="00650E4B">
      <w:pPr>
        <w:spacing w:after="0" w:line="240" w:lineRule="auto"/>
        <w:jc w:val="both"/>
        <w:rPr>
          <w:rFonts w:ascii="Times New Roman" w:hAnsi="Times New Roman" w:cs="Times New Roman"/>
          <w:sz w:val="24"/>
          <w:szCs w:val="24"/>
          <w:lang w:val="en-US"/>
        </w:rPr>
      </w:pPr>
    </w:p>
    <w:p w:rsidR="00F54699" w:rsidRPr="000668CD" w:rsidRDefault="00A54113" w:rsidP="00E85666">
      <w:pPr>
        <w:pStyle w:val="a3"/>
        <w:numPr>
          <w:ilvl w:val="0"/>
          <w:numId w:val="25"/>
        </w:numPr>
        <w:spacing w:after="0" w:line="240" w:lineRule="auto"/>
        <w:ind w:left="0" w:firstLine="0"/>
        <w:jc w:val="both"/>
        <w:rPr>
          <w:rFonts w:ascii="Times New Roman" w:hAnsi="Times New Roman" w:cs="Times New Roman"/>
          <w:b/>
          <w:color w:val="1F4E79" w:themeColor="accent1" w:themeShade="80"/>
          <w:sz w:val="28"/>
          <w:szCs w:val="28"/>
        </w:rPr>
      </w:pPr>
      <w:r w:rsidRPr="000668CD">
        <w:rPr>
          <w:rFonts w:ascii="Times New Roman" w:hAnsi="Times New Roman" w:cs="Times New Roman"/>
          <w:b/>
          <w:color w:val="1F4E79" w:themeColor="accent1" w:themeShade="80"/>
          <w:sz w:val="28"/>
          <w:szCs w:val="28"/>
          <w:lang w:val="en-US"/>
        </w:rPr>
        <w:t>No accepting gifts</w:t>
      </w:r>
    </w:p>
    <w:p w:rsidR="00F54699" w:rsidRPr="000668CD" w:rsidRDefault="00F54699" w:rsidP="00650E4B">
      <w:pPr>
        <w:spacing w:after="0" w:line="240" w:lineRule="auto"/>
        <w:jc w:val="both"/>
        <w:rPr>
          <w:rFonts w:ascii="Times New Roman" w:hAnsi="Times New Roman" w:cs="Times New Roman"/>
          <w:sz w:val="24"/>
          <w:szCs w:val="24"/>
        </w:rPr>
      </w:pPr>
    </w:p>
    <w:p w:rsidR="009A08C2" w:rsidRPr="00C769C4" w:rsidRDefault="000668CD" w:rsidP="00E85666">
      <w:pPr>
        <w:pStyle w:val="a3"/>
        <w:numPr>
          <w:ilvl w:val="0"/>
          <w:numId w:val="14"/>
        </w:numPr>
        <w:autoSpaceDE w:val="0"/>
        <w:autoSpaceDN w:val="0"/>
        <w:adjustRightInd w:val="0"/>
        <w:spacing w:after="0" w:line="240" w:lineRule="auto"/>
        <w:ind w:left="0" w:firstLine="0"/>
        <w:jc w:val="both"/>
        <w:rPr>
          <w:rFonts w:ascii="Times New Roman" w:hAnsi="Times New Roman" w:cs="Times New Roman"/>
          <w:color w:val="262626"/>
          <w:sz w:val="24"/>
          <w:szCs w:val="24"/>
          <w:lang w:val="en-US"/>
        </w:rPr>
      </w:pPr>
      <w:r w:rsidRPr="000668CD">
        <w:rPr>
          <w:rFonts w:ascii="Times New Roman" w:hAnsi="Times New Roman" w:cs="Times New Roman"/>
          <w:color w:val="262626"/>
          <w:sz w:val="24"/>
          <w:szCs w:val="24"/>
          <w:lang w:val="en-US"/>
        </w:rPr>
        <w:t xml:space="preserve">Accepting as well as providing gifts, services, lunches, entertainment (hereinafter – Gifts) in order to influence </w:t>
      </w:r>
      <w:proofErr w:type="gramStart"/>
      <w:r w:rsidRPr="000668CD">
        <w:rPr>
          <w:rFonts w:ascii="Times New Roman" w:hAnsi="Times New Roman" w:cs="Times New Roman"/>
          <w:color w:val="262626"/>
          <w:sz w:val="24"/>
          <w:szCs w:val="24"/>
          <w:lang w:val="en-US"/>
        </w:rPr>
        <w:t>decision making</w:t>
      </w:r>
      <w:proofErr w:type="gramEnd"/>
      <w:r w:rsidRPr="000668CD">
        <w:rPr>
          <w:rFonts w:ascii="Times New Roman" w:hAnsi="Times New Roman" w:cs="Times New Roman"/>
          <w:color w:val="262626"/>
          <w:sz w:val="24"/>
          <w:szCs w:val="24"/>
          <w:lang w:val="en-US"/>
        </w:rPr>
        <w:t xml:space="preserve"> shall be prohibited within the Company.</w:t>
      </w:r>
    </w:p>
    <w:p w:rsidR="00C07E67" w:rsidRPr="000668CD" w:rsidRDefault="000668CD" w:rsidP="009A08C2">
      <w:pPr>
        <w:pStyle w:val="a3"/>
        <w:autoSpaceDE w:val="0"/>
        <w:autoSpaceDN w:val="0"/>
        <w:adjustRightInd w:val="0"/>
        <w:spacing w:after="0" w:line="240" w:lineRule="auto"/>
        <w:ind w:left="0" w:firstLine="708"/>
        <w:jc w:val="both"/>
        <w:rPr>
          <w:rFonts w:ascii="Times New Roman" w:hAnsi="Times New Roman" w:cs="Times New Roman"/>
          <w:color w:val="262626"/>
          <w:sz w:val="24"/>
          <w:szCs w:val="24"/>
          <w:lang w:val="en-US"/>
        </w:rPr>
      </w:pPr>
      <w:r w:rsidRPr="000668CD">
        <w:rPr>
          <w:rFonts w:ascii="Times New Roman" w:hAnsi="Times New Roman" w:cs="Times New Roman"/>
          <w:color w:val="262626"/>
          <w:sz w:val="24"/>
          <w:szCs w:val="24"/>
          <w:lang w:val="en-US"/>
        </w:rPr>
        <w:t>This means that the Company</w:t>
      </w:r>
      <w:r w:rsidR="00C07E67" w:rsidRPr="000668CD">
        <w:rPr>
          <w:rFonts w:ascii="Times New Roman" w:hAnsi="Times New Roman" w:cs="Times New Roman"/>
          <w:color w:val="262626"/>
          <w:sz w:val="24"/>
          <w:szCs w:val="24"/>
          <w:lang w:val="en-US"/>
        </w:rPr>
        <w:t>:</w:t>
      </w:r>
    </w:p>
    <w:p w:rsidR="000668CD" w:rsidRPr="002E66D2" w:rsidRDefault="00C07E67" w:rsidP="00650E4B">
      <w:pPr>
        <w:autoSpaceDE w:val="0"/>
        <w:autoSpaceDN w:val="0"/>
        <w:adjustRightInd w:val="0"/>
        <w:spacing w:after="0" w:line="240" w:lineRule="auto"/>
        <w:jc w:val="both"/>
        <w:rPr>
          <w:rFonts w:ascii="Times New Roman" w:hAnsi="Times New Roman" w:cs="Times New Roman"/>
          <w:color w:val="FF7100"/>
          <w:sz w:val="24"/>
          <w:szCs w:val="24"/>
          <w:lang w:val="en-US"/>
        </w:rPr>
      </w:pPr>
      <w:r w:rsidRPr="000668CD">
        <w:rPr>
          <w:rFonts w:ascii="Times New Roman" w:hAnsi="Times New Roman" w:cs="Times New Roman"/>
          <w:color w:val="FF7100"/>
          <w:sz w:val="24"/>
          <w:szCs w:val="24"/>
          <w:lang w:val="en-US"/>
        </w:rPr>
        <w:t xml:space="preserve">• </w:t>
      </w:r>
      <w:r w:rsidR="006E2387" w:rsidRPr="000668CD">
        <w:rPr>
          <w:rFonts w:ascii="Times New Roman" w:hAnsi="Times New Roman" w:cs="Times New Roman"/>
          <w:color w:val="FF7100"/>
          <w:sz w:val="24"/>
          <w:szCs w:val="24"/>
          <w:lang w:val="en-US"/>
        </w:rPr>
        <w:tab/>
      </w:r>
      <w:r w:rsidR="000668CD" w:rsidRPr="002E66D2">
        <w:rPr>
          <w:rFonts w:ascii="Times New Roman" w:hAnsi="Times New Roman" w:cs="Times New Roman"/>
          <w:color w:val="262626"/>
          <w:sz w:val="24"/>
          <w:szCs w:val="24"/>
          <w:lang w:val="en-US"/>
        </w:rPr>
        <w:t>ensures that the Gifts received or provided are of moderate value permissible in accordance with this Code and current legislation (subject to restrictions imposed on certain persons);</w:t>
      </w:r>
    </w:p>
    <w:p w:rsidR="00C07E67" w:rsidRPr="002E66D2" w:rsidRDefault="006B4C80" w:rsidP="00650E4B">
      <w:pPr>
        <w:autoSpaceDE w:val="0"/>
        <w:autoSpaceDN w:val="0"/>
        <w:adjustRightInd w:val="0"/>
        <w:spacing w:after="0" w:line="240" w:lineRule="auto"/>
        <w:jc w:val="both"/>
        <w:rPr>
          <w:rFonts w:ascii="Times New Roman" w:hAnsi="Times New Roman" w:cs="Times New Roman"/>
          <w:color w:val="262626"/>
          <w:sz w:val="24"/>
          <w:szCs w:val="24"/>
          <w:lang w:val="en-US"/>
        </w:rPr>
      </w:pPr>
      <w:r w:rsidRPr="002E66D2">
        <w:rPr>
          <w:rFonts w:ascii="Times New Roman" w:hAnsi="Times New Roman" w:cs="Times New Roman"/>
          <w:color w:val="FF7100"/>
          <w:sz w:val="24"/>
          <w:szCs w:val="24"/>
          <w:lang w:val="en-US"/>
        </w:rPr>
        <w:t xml:space="preserve">• </w:t>
      </w:r>
      <w:r w:rsidR="000F438D" w:rsidRPr="002E66D2">
        <w:rPr>
          <w:rFonts w:ascii="Times New Roman" w:hAnsi="Times New Roman" w:cs="Times New Roman"/>
          <w:color w:val="FF7100"/>
          <w:sz w:val="24"/>
          <w:szCs w:val="24"/>
          <w:lang w:val="en-US"/>
        </w:rPr>
        <w:t xml:space="preserve"> </w:t>
      </w:r>
      <w:r w:rsidR="006E2387" w:rsidRPr="002E66D2">
        <w:rPr>
          <w:rFonts w:ascii="Times New Roman" w:hAnsi="Times New Roman" w:cs="Times New Roman"/>
          <w:color w:val="FF7100"/>
          <w:sz w:val="24"/>
          <w:szCs w:val="24"/>
          <w:lang w:val="en-US"/>
        </w:rPr>
        <w:tab/>
      </w:r>
      <w:r w:rsidR="000F438D" w:rsidRPr="002E66D2">
        <w:rPr>
          <w:rFonts w:ascii="Times New Roman" w:hAnsi="Times New Roman" w:cs="Times New Roman"/>
          <w:color w:val="FF7100"/>
          <w:sz w:val="24"/>
          <w:szCs w:val="24"/>
          <w:lang w:val="en-US"/>
        </w:rPr>
        <w:t xml:space="preserve"> </w:t>
      </w:r>
      <w:r w:rsidR="000668CD" w:rsidRPr="002E66D2">
        <w:rPr>
          <w:rFonts w:ascii="Times New Roman" w:hAnsi="Times New Roman" w:cs="Times New Roman"/>
          <w:sz w:val="24"/>
          <w:szCs w:val="24"/>
          <w:lang w:val="en-US"/>
        </w:rPr>
        <w:t>rejects giving and receiving Gifts in cash</w:t>
      </w:r>
      <w:r w:rsidR="00C07E67" w:rsidRPr="002E66D2">
        <w:rPr>
          <w:rFonts w:ascii="Times New Roman" w:hAnsi="Times New Roman" w:cs="Times New Roman"/>
          <w:color w:val="262626"/>
          <w:sz w:val="24"/>
          <w:szCs w:val="24"/>
          <w:lang w:val="en-US"/>
        </w:rPr>
        <w:t>;</w:t>
      </w:r>
    </w:p>
    <w:p w:rsidR="000668CD" w:rsidRPr="002E66D2" w:rsidRDefault="00C07E67" w:rsidP="00650E4B">
      <w:pPr>
        <w:autoSpaceDE w:val="0"/>
        <w:autoSpaceDN w:val="0"/>
        <w:adjustRightInd w:val="0"/>
        <w:spacing w:after="0" w:line="240" w:lineRule="auto"/>
        <w:jc w:val="both"/>
        <w:rPr>
          <w:rFonts w:ascii="Times New Roman" w:hAnsi="Times New Roman" w:cs="Times New Roman"/>
          <w:color w:val="FF7100"/>
          <w:sz w:val="24"/>
          <w:szCs w:val="24"/>
          <w:lang w:val="en-US"/>
        </w:rPr>
      </w:pPr>
      <w:r w:rsidRPr="002E66D2">
        <w:rPr>
          <w:rFonts w:ascii="Times New Roman" w:hAnsi="Times New Roman" w:cs="Times New Roman"/>
          <w:color w:val="FF7100"/>
          <w:sz w:val="24"/>
          <w:szCs w:val="24"/>
          <w:lang w:val="en-US"/>
        </w:rPr>
        <w:t xml:space="preserve">• </w:t>
      </w:r>
      <w:r w:rsidR="006E2387" w:rsidRPr="002E66D2">
        <w:rPr>
          <w:rFonts w:ascii="Times New Roman" w:hAnsi="Times New Roman" w:cs="Times New Roman"/>
          <w:color w:val="FF7100"/>
          <w:sz w:val="24"/>
          <w:szCs w:val="24"/>
          <w:lang w:val="en-US"/>
        </w:rPr>
        <w:tab/>
        <w:t xml:space="preserve"> </w:t>
      </w:r>
      <w:proofErr w:type="gramStart"/>
      <w:r w:rsidR="000668CD" w:rsidRPr="002E66D2">
        <w:rPr>
          <w:rFonts w:ascii="Times New Roman" w:hAnsi="Times New Roman" w:cs="Times New Roman"/>
          <w:sz w:val="24"/>
          <w:szCs w:val="24"/>
          <w:lang w:val="en-US"/>
        </w:rPr>
        <w:t>rejects</w:t>
      </w:r>
      <w:proofErr w:type="gramEnd"/>
      <w:r w:rsidR="000668CD" w:rsidRPr="002E66D2">
        <w:rPr>
          <w:rFonts w:ascii="Times New Roman" w:hAnsi="Times New Roman" w:cs="Times New Roman"/>
          <w:sz w:val="24"/>
          <w:szCs w:val="24"/>
          <w:lang w:val="en-US"/>
        </w:rPr>
        <w:t xml:space="preserve"> providing and receiving anything valuable if it would oblige the recipient to act in a certain way (or would create the appearance of such an obligation) or would put the recipient in an embarrassing situation if the Gift became known to others;</w:t>
      </w:r>
    </w:p>
    <w:p w:rsidR="00C07E67" w:rsidRPr="002E66D2" w:rsidRDefault="00C07E67" w:rsidP="00650E4B">
      <w:pPr>
        <w:autoSpaceDE w:val="0"/>
        <w:autoSpaceDN w:val="0"/>
        <w:adjustRightInd w:val="0"/>
        <w:spacing w:after="0" w:line="240" w:lineRule="auto"/>
        <w:jc w:val="both"/>
        <w:rPr>
          <w:rFonts w:ascii="Times New Roman" w:hAnsi="Times New Roman" w:cs="Times New Roman"/>
          <w:sz w:val="24"/>
          <w:szCs w:val="24"/>
          <w:lang w:val="en-US"/>
        </w:rPr>
      </w:pPr>
      <w:r w:rsidRPr="002E66D2">
        <w:rPr>
          <w:rFonts w:ascii="Times New Roman" w:hAnsi="Times New Roman" w:cs="Times New Roman"/>
          <w:color w:val="FF4D00"/>
          <w:sz w:val="24"/>
          <w:szCs w:val="24"/>
          <w:lang w:val="en-US"/>
        </w:rPr>
        <w:t>•</w:t>
      </w:r>
      <w:r w:rsidRPr="002E66D2">
        <w:rPr>
          <w:rFonts w:ascii="Times New Roman" w:hAnsi="Times New Roman" w:cs="Times New Roman"/>
          <w:sz w:val="24"/>
          <w:szCs w:val="24"/>
          <w:lang w:val="en-US"/>
        </w:rPr>
        <w:t xml:space="preserve"> </w:t>
      </w:r>
      <w:r w:rsidR="006E2387" w:rsidRPr="002E66D2">
        <w:rPr>
          <w:rFonts w:ascii="Times New Roman" w:hAnsi="Times New Roman" w:cs="Times New Roman"/>
          <w:sz w:val="24"/>
          <w:szCs w:val="24"/>
          <w:lang w:val="en-US"/>
        </w:rPr>
        <w:tab/>
      </w:r>
      <w:r w:rsidR="002E66D2" w:rsidRPr="002E66D2">
        <w:rPr>
          <w:rFonts w:ascii="Times New Roman" w:hAnsi="Times New Roman" w:cs="Times New Roman"/>
          <w:sz w:val="24"/>
          <w:szCs w:val="24"/>
          <w:lang w:val="en-US"/>
        </w:rPr>
        <w:t>rejects a right to offer or receive Gifts in the course of interacting with a public official;</w:t>
      </w:r>
    </w:p>
    <w:p w:rsidR="002E66D2" w:rsidRPr="001A16FD" w:rsidRDefault="00C07E67" w:rsidP="00650E4B">
      <w:pPr>
        <w:autoSpaceDE w:val="0"/>
        <w:autoSpaceDN w:val="0"/>
        <w:adjustRightInd w:val="0"/>
        <w:spacing w:after="0" w:line="240" w:lineRule="auto"/>
        <w:jc w:val="both"/>
        <w:rPr>
          <w:rFonts w:ascii="Times New Roman" w:hAnsi="Times New Roman" w:cs="Times New Roman"/>
          <w:sz w:val="24"/>
          <w:szCs w:val="24"/>
          <w:lang w:val="en-US"/>
        </w:rPr>
      </w:pPr>
      <w:r w:rsidRPr="002E66D2">
        <w:rPr>
          <w:rFonts w:ascii="Times New Roman" w:hAnsi="Times New Roman" w:cs="Times New Roman"/>
          <w:color w:val="FF4D00"/>
          <w:sz w:val="24"/>
          <w:szCs w:val="24"/>
          <w:lang w:val="en-US"/>
        </w:rPr>
        <w:t>•</w:t>
      </w:r>
      <w:r w:rsidRPr="002E66D2">
        <w:rPr>
          <w:rFonts w:ascii="Times New Roman" w:hAnsi="Times New Roman" w:cs="Times New Roman"/>
          <w:sz w:val="24"/>
          <w:szCs w:val="24"/>
          <w:lang w:val="en-US"/>
        </w:rPr>
        <w:t xml:space="preserve"> </w:t>
      </w:r>
      <w:r w:rsidR="006E2387" w:rsidRPr="002E66D2">
        <w:rPr>
          <w:rFonts w:ascii="Times New Roman" w:hAnsi="Times New Roman" w:cs="Times New Roman"/>
          <w:sz w:val="24"/>
          <w:szCs w:val="24"/>
          <w:lang w:val="en-US"/>
        </w:rPr>
        <w:tab/>
      </w:r>
      <w:proofErr w:type="gramStart"/>
      <w:r w:rsidR="002E66D2" w:rsidRPr="002E66D2">
        <w:rPr>
          <w:rFonts w:ascii="Times New Roman" w:hAnsi="Times New Roman" w:cs="Times New Roman"/>
          <w:sz w:val="24"/>
          <w:szCs w:val="24"/>
          <w:lang w:val="en-US"/>
        </w:rPr>
        <w:t>and</w:t>
      </w:r>
      <w:proofErr w:type="gramEnd"/>
      <w:r w:rsidR="002E66D2" w:rsidRPr="002E66D2">
        <w:rPr>
          <w:rFonts w:ascii="Times New Roman" w:hAnsi="Times New Roman" w:cs="Times New Roman"/>
          <w:sz w:val="24"/>
          <w:szCs w:val="24"/>
          <w:lang w:val="en-US"/>
        </w:rPr>
        <w:t xml:space="preserve"> ensures compliance with relevant internal rules governing the Company's business units </w:t>
      </w:r>
      <w:r w:rsidR="002E66D2" w:rsidRPr="001A16FD">
        <w:rPr>
          <w:rFonts w:ascii="Times New Roman" w:hAnsi="Times New Roman" w:cs="Times New Roman"/>
          <w:sz w:val="24"/>
          <w:szCs w:val="24"/>
          <w:lang w:val="en-US"/>
        </w:rPr>
        <w:t>regarding the provision or receipt of Gifts.</w:t>
      </w:r>
    </w:p>
    <w:p w:rsidR="00EB7DE5" w:rsidRPr="00C769C4" w:rsidRDefault="00EB7DE5" w:rsidP="00C07E67">
      <w:pPr>
        <w:autoSpaceDE w:val="0"/>
        <w:autoSpaceDN w:val="0"/>
        <w:adjustRightInd w:val="0"/>
        <w:spacing w:after="0" w:line="240" w:lineRule="auto"/>
        <w:rPr>
          <w:rFonts w:ascii="Times New Roman" w:hAnsi="Times New Roman" w:cs="Times New Roman"/>
          <w:color w:val="262626"/>
          <w:sz w:val="24"/>
          <w:szCs w:val="24"/>
          <w:lang w:val="en-US"/>
        </w:rPr>
      </w:pPr>
    </w:p>
    <w:p w:rsidR="002E66D2" w:rsidRPr="001A16FD" w:rsidRDefault="002E66D2" w:rsidP="00E85666">
      <w:pPr>
        <w:pStyle w:val="Default"/>
        <w:numPr>
          <w:ilvl w:val="0"/>
          <w:numId w:val="14"/>
        </w:numPr>
        <w:ind w:left="0" w:firstLine="0"/>
        <w:jc w:val="both"/>
        <w:rPr>
          <w:rFonts w:ascii="Times New Roman" w:hAnsi="Times New Roman" w:cs="Times New Roman"/>
          <w:lang w:val="en-US"/>
        </w:rPr>
      </w:pPr>
      <w:r w:rsidRPr="001A16FD">
        <w:rPr>
          <w:rFonts w:ascii="Times New Roman" w:hAnsi="Times New Roman" w:cs="Times New Roman"/>
          <w:lang w:val="en-US"/>
        </w:rPr>
        <w:t xml:space="preserve">An employee of the Company may not require or accept gifts (in cash, in the form of an entertainment or other remuneration, such as free goods and services) or a bribe from suppliers or subcontractors from whom such employee purchases goods and services on behalf of the Company or its customers. The only exception to this rule is to receive symbolic gifts, business treat and entertainment of small or nominal value, if the gift or </w:t>
      </w:r>
      <w:r w:rsidR="001A16FD" w:rsidRPr="001A16FD">
        <w:rPr>
          <w:rFonts w:ascii="Times New Roman" w:hAnsi="Times New Roman" w:cs="Times New Roman"/>
          <w:lang w:val="en-US"/>
        </w:rPr>
        <w:t xml:space="preserve">entertainment is not aimed at, </w:t>
      </w:r>
      <w:r w:rsidRPr="001A16FD">
        <w:rPr>
          <w:rFonts w:ascii="Times New Roman" w:hAnsi="Times New Roman" w:cs="Times New Roman"/>
          <w:lang w:val="en-US"/>
        </w:rPr>
        <w:t xml:space="preserve">and </w:t>
      </w:r>
      <w:r w:rsidR="001A16FD" w:rsidRPr="001A16FD">
        <w:rPr>
          <w:rFonts w:ascii="Times New Roman" w:hAnsi="Times New Roman" w:cs="Times New Roman"/>
          <w:lang w:val="en-US"/>
        </w:rPr>
        <w:t xml:space="preserve">is </w:t>
      </w:r>
      <w:r w:rsidRPr="001A16FD">
        <w:rPr>
          <w:rFonts w:ascii="Times New Roman" w:hAnsi="Times New Roman" w:cs="Times New Roman"/>
          <w:lang w:val="en-US"/>
        </w:rPr>
        <w:t xml:space="preserve">not carried out </w:t>
      </w:r>
      <w:r w:rsidR="001A16FD">
        <w:rPr>
          <w:rFonts w:ascii="Times New Roman" w:hAnsi="Times New Roman" w:cs="Times New Roman"/>
          <w:lang w:val="en-US"/>
        </w:rPr>
        <w:t>for</w:t>
      </w:r>
      <w:r w:rsidR="001A16FD" w:rsidRPr="001A16FD">
        <w:rPr>
          <w:rFonts w:ascii="Times New Roman" w:hAnsi="Times New Roman" w:cs="Times New Roman"/>
          <w:lang w:val="en-US"/>
        </w:rPr>
        <w:t>,</w:t>
      </w:r>
      <w:r w:rsidRPr="001A16FD">
        <w:rPr>
          <w:rFonts w:ascii="Times New Roman" w:hAnsi="Times New Roman" w:cs="Times New Roman"/>
          <w:lang w:val="en-US"/>
        </w:rPr>
        <w:t xml:space="preserve"> changing the purchase decision.</w:t>
      </w:r>
    </w:p>
    <w:p w:rsidR="00287E98" w:rsidRPr="001A16FD" w:rsidRDefault="00287E98" w:rsidP="00793E48">
      <w:pPr>
        <w:spacing w:after="0" w:line="240" w:lineRule="auto"/>
        <w:rPr>
          <w:rFonts w:ascii="Times New Roman" w:hAnsi="Times New Roman" w:cs="Times New Roman"/>
          <w:color w:val="000000"/>
          <w:sz w:val="24"/>
          <w:szCs w:val="24"/>
          <w:lang w:val="en-US"/>
        </w:rPr>
      </w:pPr>
    </w:p>
    <w:p w:rsidR="00333B02" w:rsidRPr="00C769C4" w:rsidRDefault="001A16FD" w:rsidP="00333B02">
      <w:pPr>
        <w:spacing w:after="0" w:line="240" w:lineRule="auto"/>
        <w:rPr>
          <w:rFonts w:ascii="Times New Roman" w:hAnsi="Times New Roman" w:cs="Times New Roman"/>
          <w:i/>
          <w:color w:val="FF4D00"/>
          <w:sz w:val="20"/>
          <w:szCs w:val="20"/>
          <w:lang w:val="en-US"/>
        </w:rPr>
      </w:pPr>
      <w:r w:rsidRPr="001A16FD">
        <w:rPr>
          <w:rFonts w:ascii="Times New Roman" w:hAnsi="Times New Roman" w:cs="Times New Roman"/>
          <w:i/>
          <w:color w:val="FF4D00"/>
          <w:sz w:val="20"/>
          <w:szCs w:val="20"/>
          <w:lang w:val="en-US"/>
        </w:rPr>
        <w:t>Additional</w:t>
      </w:r>
      <w:r w:rsidRPr="00C769C4">
        <w:rPr>
          <w:rFonts w:ascii="Times New Roman" w:hAnsi="Times New Roman" w:cs="Times New Roman"/>
          <w:i/>
          <w:color w:val="FF4D00"/>
          <w:sz w:val="20"/>
          <w:szCs w:val="20"/>
          <w:lang w:val="en-US"/>
        </w:rPr>
        <w:t xml:space="preserve"> </w:t>
      </w:r>
      <w:r w:rsidRPr="001A16FD">
        <w:rPr>
          <w:rFonts w:ascii="Times New Roman" w:hAnsi="Times New Roman" w:cs="Times New Roman"/>
          <w:i/>
          <w:color w:val="FF4D00"/>
          <w:sz w:val="20"/>
          <w:szCs w:val="20"/>
          <w:lang w:val="en-US"/>
        </w:rPr>
        <w:t>resources</w:t>
      </w:r>
      <w:r w:rsidR="00333B02" w:rsidRPr="00C769C4">
        <w:rPr>
          <w:rFonts w:ascii="Times New Roman" w:hAnsi="Times New Roman" w:cs="Times New Roman"/>
          <w:i/>
          <w:color w:val="FF4D00"/>
          <w:sz w:val="20"/>
          <w:szCs w:val="20"/>
          <w:lang w:val="en-US"/>
        </w:rPr>
        <w:t>:</w:t>
      </w:r>
    </w:p>
    <w:p w:rsidR="00A1311E" w:rsidRPr="00C769C4" w:rsidRDefault="001A16FD" w:rsidP="00793E48">
      <w:pPr>
        <w:spacing w:after="0" w:line="240" w:lineRule="auto"/>
        <w:rPr>
          <w:rFonts w:ascii="Times New Roman" w:hAnsi="Times New Roman" w:cs="Times New Roman"/>
          <w:color w:val="FF4D00"/>
          <w:sz w:val="20"/>
          <w:szCs w:val="20"/>
          <w:lang w:val="en-US"/>
        </w:rPr>
      </w:pPr>
      <w:r w:rsidRPr="00C769C4">
        <w:rPr>
          <w:rFonts w:ascii="Times New Roman" w:hAnsi="Times New Roman" w:cs="Times New Roman"/>
          <w:color w:val="FF4D00"/>
          <w:sz w:val="20"/>
          <w:szCs w:val="20"/>
          <w:lang w:val="en-US"/>
        </w:rPr>
        <w:t>Gifts and Entertainment Expenses Guideline</w:t>
      </w:r>
    </w:p>
    <w:p w:rsidR="008C1A70" w:rsidRPr="00C769C4" w:rsidRDefault="008C1A70" w:rsidP="008C1A70">
      <w:pPr>
        <w:spacing w:after="0" w:line="240" w:lineRule="auto"/>
        <w:rPr>
          <w:rFonts w:ascii="Times New Roman" w:hAnsi="Times New Roman" w:cs="Times New Roman"/>
          <w:color w:val="000000"/>
          <w:sz w:val="24"/>
          <w:szCs w:val="24"/>
          <w:lang w:val="en-US"/>
        </w:rPr>
      </w:pPr>
    </w:p>
    <w:p w:rsidR="008C1A70" w:rsidRPr="00076F3D" w:rsidRDefault="00C769C4" w:rsidP="00C769C4">
      <w:pPr>
        <w:pStyle w:val="a3"/>
        <w:numPr>
          <w:ilvl w:val="0"/>
          <w:numId w:val="25"/>
        </w:numPr>
        <w:spacing w:after="0" w:line="240" w:lineRule="auto"/>
        <w:ind w:left="0" w:firstLine="0"/>
        <w:jc w:val="both"/>
        <w:rPr>
          <w:rFonts w:ascii="Times New Roman" w:hAnsi="Times New Roman" w:cs="Times New Roman"/>
          <w:b/>
          <w:color w:val="1F4E79" w:themeColor="accent1" w:themeShade="80"/>
          <w:sz w:val="28"/>
          <w:szCs w:val="28"/>
          <w:lang w:val="en-US"/>
        </w:rPr>
      </w:pPr>
      <w:r w:rsidRPr="00076F3D">
        <w:rPr>
          <w:rFonts w:ascii="Times New Roman" w:hAnsi="Times New Roman" w:cs="Times New Roman"/>
          <w:b/>
          <w:color w:val="1F4E79" w:themeColor="accent1" w:themeShade="80"/>
          <w:sz w:val="28"/>
          <w:szCs w:val="28"/>
          <w:lang w:val="en-US"/>
        </w:rPr>
        <w:t>Minimizing Negative Environmental Impact</w:t>
      </w:r>
    </w:p>
    <w:p w:rsidR="00F16D88" w:rsidRPr="00076F3D" w:rsidRDefault="00F16D88" w:rsidP="008C1A70">
      <w:pPr>
        <w:spacing w:after="0" w:line="240" w:lineRule="auto"/>
        <w:rPr>
          <w:rFonts w:ascii="Times New Roman" w:hAnsi="Times New Roman" w:cs="Times New Roman"/>
          <w:b/>
          <w:color w:val="1F4E79" w:themeColor="accent1" w:themeShade="80"/>
          <w:sz w:val="24"/>
          <w:szCs w:val="24"/>
          <w:lang w:val="en-US"/>
        </w:rPr>
      </w:pPr>
    </w:p>
    <w:p w:rsidR="00C769C4" w:rsidRPr="00076F3D" w:rsidRDefault="00C769C4" w:rsidP="00E85666">
      <w:pPr>
        <w:pStyle w:val="a3"/>
        <w:numPr>
          <w:ilvl w:val="0"/>
          <w:numId w:val="21"/>
        </w:numPr>
        <w:spacing w:after="0" w:line="240" w:lineRule="auto"/>
        <w:ind w:left="0" w:firstLine="0"/>
        <w:jc w:val="both"/>
        <w:rPr>
          <w:rFonts w:ascii="Times New Roman" w:hAnsi="Times New Roman" w:cs="Times New Roman"/>
          <w:color w:val="000000"/>
          <w:sz w:val="24"/>
          <w:szCs w:val="24"/>
          <w:lang w:val="en-US"/>
        </w:rPr>
      </w:pPr>
      <w:r w:rsidRPr="00076F3D">
        <w:rPr>
          <w:rFonts w:ascii="Times New Roman" w:hAnsi="Times New Roman" w:cs="Times New Roman"/>
          <w:color w:val="000000"/>
          <w:sz w:val="24"/>
          <w:szCs w:val="24"/>
          <w:lang w:val="en-US"/>
        </w:rPr>
        <w:t xml:space="preserve">The Company seeks to reduce the impact of its operations on the environment. The solutions designed and adopted for the Company and its partners </w:t>
      </w:r>
      <w:proofErr w:type="gramStart"/>
      <w:r w:rsidRPr="00076F3D">
        <w:rPr>
          <w:rFonts w:ascii="Times New Roman" w:hAnsi="Times New Roman" w:cs="Times New Roman"/>
          <w:color w:val="000000"/>
          <w:sz w:val="24"/>
          <w:szCs w:val="24"/>
          <w:lang w:val="en-US"/>
        </w:rPr>
        <w:t>are based</w:t>
      </w:r>
      <w:proofErr w:type="gramEnd"/>
      <w:r w:rsidRPr="00076F3D">
        <w:rPr>
          <w:rFonts w:ascii="Times New Roman" w:hAnsi="Times New Roman" w:cs="Times New Roman"/>
          <w:color w:val="000000"/>
          <w:sz w:val="24"/>
          <w:szCs w:val="24"/>
          <w:lang w:val="en-US"/>
        </w:rPr>
        <w:t xml:space="preserve"> on the principle of environmentally sound development in any life cycle of the Company's operations. This means less waste and the most efficient use of resources in the process.</w:t>
      </w:r>
    </w:p>
    <w:p w:rsidR="00650E4B" w:rsidRPr="00DB3F2F" w:rsidRDefault="00650E4B" w:rsidP="00650E4B">
      <w:pPr>
        <w:pStyle w:val="a3"/>
        <w:spacing w:after="0" w:line="240" w:lineRule="auto"/>
        <w:ind w:left="0"/>
        <w:jc w:val="both"/>
        <w:rPr>
          <w:rFonts w:ascii="Times New Roman" w:hAnsi="Times New Roman" w:cs="Times New Roman"/>
          <w:color w:val="000000"/>
          <w:sz w:val="24"/>
          <w:szCs w:val="24"/>
          <w:lang w:val="en-US"/>
        </w:rPr>
      </w:pPr>
    </w:p>
    <w:p w:rsidR="00C769C4" w:rsidRPr="00076F3D" w:rsidRDefault="00C769C4" w:rsidP="00E85666">
      <w:pPr>
        <w:pStyle w:val="a3"/>
        <w:numPr>
          <w:ilvl w:val="0"/>
          <w:numId w:val="21"/>
        </w:numPr>
        <w:spacing w:after="0" w:line="240" w:lineRule="auto"/>
        <w:ind w:left="0" w:firstLine="0"/>
        <w:jc w:val="both"/>
        <w:rPr>
          <w:rFonts w:ascii="Times New Roman" w:hAnsi="Times New Roman" w:cs="Times New Roman"/>
          <w:color w:val="000000"/>
          <w:sz w:val="24"/>
          <w:szCs w:val="24"/>
          <w:lang w:val="en-US"/>
        </w:rPr>
      </w:pPr>
      <w:r w:rsidRPr="00076F3D">
        <w:rPr>
          <w:rFonts w:ascii="Times New Roman" w:hAnsi="Times New Roman" w:cs="Times New Roman"/>
          <w:color w:val="000000"/>
          <w:sz w:val="24"/>
          <w:szCs w:val="24"/>
          <w:lang w:val="en-US"/>
        </w:rPr>
        <w:t xml:space="preserve">The Company shall faithfully comply with relevant procedures for the handling and disposal of hazardous and biologically hazardous waste, and shall meet all requirements for the proper handling of hazardous materials. Employees of the Company </w:t>
      </w:r>
      <w:r w:rsidR="00076F3D" w:rsidRPr="00076F3D">
        <w:rPr>
          <w:rFonts w:ascii="Times New Roman" w:hAnsi="Times New Roman" w:cs="Times New Roman"/>
          <w:color w:val="000000"/>
          <w:sz w:val="24"/>
          <w:szCs w:val="24"/>
          <w:lang w:val="en-US"/>
        </w:rPr>
        <w:t xml:space="preserve">shall </w:t>
      </w:r>
      <w:r w:rsidRPr="00076F3D">
        <w:rPr>
          <w:rFonts w:ascii="Times New Roman" w:hAnsi="Times New Roman" w:cs="Times New Roman"/>
          <w:color w:val="000000"/>
          <w:sz w:val="24"/>
          <w:szCs w:val="24"/>
          <w:lang w:val="en-US"/>
        </w:rPr>
        <w:t xml:space="preserve">immediately </w:t>
      </w:r>
      <w:r w:rsidR="00076F3D" w:rsidRPr="00076F3D">
        <w:rPr>
          <w:rFonts w:ascii="Times New Roman" w:hAnsi="Times New Roman" w:cs="Times New Roman"/>
          <w:color w:val="000000"/>
          <w:sz w:val="24"/>
          <w:szCs w:val="24"/>
          <w:lang w:val="en-US"/>
        </w:rPr>
        <w:t>notify</w:t>
      </w:r>
      <w:r w:rsidRPr="00076F3D">
        <w:rPr>
          <w:rFonts w:ascii="Times New Roman" w:hAnsi="Times New Roman" w:cs="Times New Roman"/>
          <w:color w:val="000000"/>
          <w:sz w:val="24"/>
          <w:szCs w:val="24"/>
          <w:lang w:val="en-US"/>
        </w:rPr>
        <w:t xml:space="preserve"> senior management </w:t>
      </w:r>
      <w:r w:rsidR="00076F3D" w:rsidRPr="00076F3D">
        <w:rPr>
          <w:rFonts w:ascii="Times New Roman" w:hAnsi="Times New Roman" w:cs="Times New Roman"/>
          <w:color w:val="000000"/>
          <w:sz w:val="24"/>
          <w:szCs w:val="24"/>
          <w:lang w:val="en-US"/>
        </w:rPr>
        <w:t>of</w:t>
      </w:r>
      <w:r w:rsidRPr="00076F3D">
        <w:rPr>
          <w:rFonts w:ascii="Times New Roman" w:hAnsi="Times New Roman" w:cs="Times New Roman"/>
          <w:color w:val="000000"/>
          <w:sz w:val="24"/>
          <w:szCs w:val="24"/>
          <w:lang w:val="en-US"/>
        </w:rPr>
        <w:t xml:space="preserve"> any situations related to the release of hazardous substances, improper disposal, as well as all other situations that may harm the environment.</w:t>
      </w:r>
    </w:p>
    <w:p w:rsidR="00C769C4" w:rsidRPr="00076F3D" w:rsidRDefault="00C769C4" w:rsidP="00C769C4">
      <w:pPr>
        <w:pStyle w:val="a3"/>
        <w:rPr>
          <w:rFonts w:ascii="Times New Roman" w:hAnsi="Times New Roman" w:cs="Times New Roman"/>
          <w:color w:val="000000"/>
          <w:sz w:val="24"/>
          <w:szCs w:val="24"/>
          <w:lang w:val="en-US"/>
        </w:rPr>
      </w:pPr>
    </w:p>
    <w:p w:rsidR="00076F3D" w:rsidRPr="00076F3D" w:rsidRDefault="00076F3D" w:rsidP="00E85666">
      <w:pPr>
        <w:pStyle w:val="a3"/>
        <w:numPr>
          <w:ilvl w:val="0"/>
          <w:numId w:val="21"/>
        </w:numPr>
        <w:spacing w:after="0" w:line="240" w:lineRule="auto"/>
        <w:ind w:left="0" w:firstLine="0"/>
        <w:jc w:val="both"/>
        <w:rPr>
          <w:rFonts w:ascii="Times New Roman" w:hAnsi="Times New Roman" w:cs="Times New Roman"/>
          <w:color w:val="000000"/>
          <w:sz w:val="24"/>
          <w:szCs w:val="24"/>
          <w:lang w:val="en-US"/>
        </w:rPr>
      </w:pPr>
      <w:r w:rsidRPr="00076F3D">
        <w:rPr>
          <w:rFonts w:ascii="Times New Roman" w:hAnsi="Times New Roman" w:cs="Times New Roman"/>
          <w:sz w:val="24"/>
          <w:szCs w:val="24"/>
          <w:lang w:val="en-US"/>
        </w:rPr>
        <w:t>Under the legislation, regulations and administrative rules of the Republic of Kazakhstan, the Company shall focus on the need to protect the environment and avoid creating human health problems due to environmental pollution.</w:t>
      </w:r>
    </w:p>
    <w:p w:rsidR="00001BAC" w:rsidRPr="00076F3D" w:rsidRDefault="00001BAC" w:rsidP="008C1A70">
      <w:pPr>
        <w:spacing w:after="0" w:line="240" w:lineRule="auto"/>
        <w:rPr>
          <w:rFonts w:ascii="Times New Roman" w:hAnsi="Times New Roman" w:cs="Times New Roman"/>
          <w:color w:val="000000"/>
          <w:sz w:val="24"/>
          <w:szCs w:val="24"/>
          <w:lang w:val="en-US"/>
        </w:rPr>
      </w:pPr>
    </w:p>
    <w:p w:rsidR="00987530" w:rsidRPr="00076F3D" w:rsidRDefault="00076F3D" w:rsidP="00E85666">
      <w:pPr>
        <w:pStyle w:val="a3"/>
        <w:numPr>
          <w:ilvl w:val="0"/>
          <w:numId w:val="25"/>
        </w:numPr>
        <w:spacing w:after="0" w:line="240" w:lineRule="auto"/>
        <w:ind w:left="0" w:firstLine="0"/>
        <w:jc w:val="both"/>
        <w:rPr>
          <w:rFonts w:ascii="Times New Roman" w:hAnsi="Times New Roman" w:cs="Times New Roman"/>
          <w:b/>
          <w:color w:val="1F4E79" w:themeColor="accent1" w:themeShade="80"/>
          <w:sz w:val="28"/>
          <w:szCs w:val="28"/>
        </w:rPr>
      </w:pPr>
      <w:r w:rsidRPr="00076F3D">
        <w:rPr>
          <w:rFonts w:ascii="Times New Roman" w:hAnsi="Times New Roman" w:cs="Times New Roman"/>
          <w:b/>
          <w:color w:val="1F4E79" w:themeColor="accent1" w:themeShade="80"/>
          <w:sz w:val="28"/>
          <w:szCs w:val="28"/>
          <w:lang w:val="en-US"/>
        </w:rPr>
        <w:t>Child labor</w:t>
      </w:r>
      <w:r w:rsidR="00987530" w:rsidRPr="00076F3D">
        <w:rPr>
          <w:rFonts w:ascii="Times New Roman" w:hAnsi="Times New Roman" w:cs="Times New Roman"/>
          <w:b/>
          <w:color w:val="1F4E79" w:themeColor="accent1" w:themeShade="80"/>
          <w:sz w:val="28"/>
          <w:szCs w:val="28"/>
        </w:rPr>
        <w:t xml:space="preserve">; </w:t>
      </w:r>
      <w:r w:rsidRPr="00076F3D">
        <w:rPr>
          <w:rFonts w:ascii="Times New Roman" w:hAnsi="Times New Roman" w:cs="Times New Roman"/>
          <w:b/>
          <w:color w:val="1F4E79" w:themeColor="accent1" w:themeShade="80"/>
          <w:sz w:val="28"/>
          <w:szCs w:val="28"/>
          <w:lang w:val="en-US"/>
        </w:rPr>
        <w:t>Forced labor</w:t>
      </w:r>
      <w:r w:rsidR="00987530" w:rsidRPr="00076F3D">
        <w:rPr>
          <w:rFonts w:ascii="Times New Roman" w:hAnsi="Times New Roman" w:cs="Times New Roman"/>
          <w:b/>
          <w:color w:val="1F4E79" w:themeColor="accent1" w:themeShade="80"/>
          <w:sz w:val="28"/>
          <w:szCs w:val="28"/>
        </w:rPr>
        <w:t xml:space="preserve"> </w:t>
      </w:r>
    </w:p>
    <w:p w:rsidR="00987530" w:rsidRPr="00076F3D" w:rsidRDefault="00987530" w:rsidP="00987530">
      <w:pPr>
        <w:spacing w:after="0" w:line="240" w:lineRule="auto"/>
        <w:jc w:val="both"/>
        <w:rPr>
          <w:rFonts w:ascii="Times New Roman" w:hAnsi="Times New Roman" w:cs="Times New Roman"/>
          <w:sz w:val="24"/>
          <w:szCs w:val="24"/>
        </w:rPr>
      </w:pPr>
    </w:p>
    <w:p w:rsidR="00987530" w:rsidRPr="00763C9F" w:rsidRDefault="00076F3D" w:rsidP="00987530">
      <w:pPr>
        <w:spacing w:after="0" w:line="240" w:lineRule="auto"/>
        <w:jc w:val="both"/>
        <w:rPr>
          <w:rFonts w:ascii="Times New Roman" w:hAnsi="Times New Roman" w:cs="Times New Roman"/>
          <w:sz w:val="24"/>
          <w:szCs w:val="24"/>
          <w:lang w:val="en-US"/>
        </w:rPr>
      </w:pPr>
      <w:r w:rsidRPr="00763C9F">
        <w:rPr>
          <w:rFonts w:ascii="Times New Roman" w:hAnsi="Times New Roman" w:cs="Times New Roman"/>
          <w:sz w:val="24"/>
          <w:szCs w:val="24"/>
          <w:lang w:val="en-US"/>
        </w:rPr>
        <w:t xml:space="preserve">The Company speaks against </w:t>
      </w:r>
      <w:proofErr w:type="gramStart"/>
      <w:r w:rsidRPr="00763C9F">
        <w:rPr>
          <w:rFonts w:ascii="Times New Roman" w:hAnsi="Times New Roman" w:cs="Times New Roman"/>
          <w:sz w:val="24"/>
          <w:szCs w:val="24"/>
          <w:lang w:val="en-US"/>
        </w:rPr>
        <w:t>child and forced labor</w:t>
      </w:r>
      <w:proofErr w:type="gramEnd"/>
      <w:r w:rsidRPr="00763C9F">
        <w:rPr>
          <w:rFonts w:ascii="Times New Roman" w:hAnsi="Times New Roman" w:cs="Times New Roman"/>
          <w:sz w:val="24"/>
          <w:szCs w:val="24"/>
          <w:lang w:val="en-US"/>
        </w:rPr>
        <w:t xml:space="preserve"> and complies with the following principles:</w:t>
      </w:r>
    </w:p>
    <w:p w:rsidR="00763C9F" w:rsidRPr="00763C9F" w:rsidRDefault="00987530" w:rsidP="00987530">
      <w:pPr>
        <w:spacing w:after="0" w:line="240" w:lineRule="auto"/>
        <w:jc w:val="both"/>
        <w:rPr>
          <w:rFonts w:ascii="Times New Roman" w:hAnsi="Times New Roman" w:cs="Times New Roman"/>
          <w:sz w:val="24"/>
          <w:szCs w:val="24"/>
          <w:lang w:val="en-US"/>
        </w:rPr>
      </w:pPr>
      <w:r w:rsidRPr="00763C9F">
        <w:rPr>
          <w:rFonts w:ascii="Times New Roman" w:hAnsi="Times New Roman" w:cs="Times New Roman"/>
          <w:sz w:val="24"/>
          <w:szCs w:val="24"/>
          <w:lang w:val="en-US"/>
        </w:rPr>
        <w:t>1.</w:t>
      </w:r>
      <w:r w:rsidRPr="00763C9F">
        <w:rPr>
          <w:rFonts w:ascii="Times New Roman" w:hAnsi="Times New Roman" w:cs="Times New Roman"/>
          <w:sz w:val="24"/>
          <w:szCs w:val="24"/>
          <w:lang w:val="en-US"/>
        </w:rPr>
        <w:tab/>
      </w:r>
      <w:r w:rsidR="00763C9F" w:rsidRPr="00763C9F">
        <w:rPr>
          <w:rFonts w:ascii="Times New Roman" w:hAnsi="Times New Roman" w:cs="Times New Roman"/>
          <w:sz w:val="24"/>
          <w:szCs w:val="24"/>
          <w:lang w:val="en-US"/>
        </w:rPr>
        <w:t xml:space="preserve">The Company shall comply with the current legislation and minimum age requirements for employment, and does not use child labor. </w:t>
      </w:r>
      <w:proofErr w:type="gramStart"/>
      <w:r w:rsidR="00763C9F" w:rsidRPr="00763C9F">
        <w:rPr>
          <w:rFonts w:ascii="Times New Roman" w:hAnsi="Times New Roman" w:cs="Times New Roman"/>
          <w:sz w:val="24"/>
          <w:szCs w:val="24"/>
          <w:lang w:val="en-US"/>
        </w:rPr>
        <w:t>Persons under the age of 16 cannot be employed by the Company</w:t>
      </w:r>
      <w:proofErr w:type="gramEnd"/>
      <w:r w:rsidR="00763C9F" w:rsidRPr="00763C9F">
        <w:rPr>
          <w:rFonts w:ascii="Times New Roman" w:hAnsi="Times New Roman" w:cs="Times New Roman"/>
          <w:sz w:val="24"/>
          <w:szCs w:val="24"/>
          <w:lang w:val="en-US"/>
        </w:rPr>
        <w:t>.</w:t>
      </w:r>
    </w:p>
    <w:p w:rsidR="00987530" w:rsidRPr="00FE36E5" w:rsidRDefault="00987530" w:rsidP="00987530">
      <w:pPr>
        <w:spacing w:after="0" w:line="240" w:lineRule="auto"/>
        <w:jc w:val="both"/>
        <w:rPr>
          <w:rFonts w:ascii="Times New Roman" w:hAnsi="Times New Roman" w:cs="Times New Roman"/>
          <w:sz w:val="24"/>
          <w:szCs w:val="24"/>
          <w:lang w:val="en-US"/>
        </w:rPr>
      </w:pPr>
      <w:r w:rsidRPr="00763C9F">
        <w:rPr>
          <w:rFonts w:ascii="Times New Roman" w:hAnsi="Times New Roman" w:cs="Times New Roman"/>
          <w:sz w:val="24"/>
          <w:szCs w:val="24"/>
          <w:lang w:val="en-US"/>
        </w:rPr>
        <w:t>2.</w:t>
      </w:r>
      <w:r w:rsidRPr="00763C9F">
        <w:rPr>
          <w:rFonts w:ascii="Times New Roman" w:hAnsi="Times New Roman" w:cs="Times New Roman"/>
          <w:sz w:val="24"/>
          <w:szCs w:val="24"/>
          <w:lang w:val="en-US"/>
        </w:rPr>
        <w:tab/>
      </w:r>
      <w:r w:rsidR="00763C9F" w:rsidRPr="00763C9F">
        <w:rPr>
          <w:rFonts w:ascii="Times New Roman" w:hAnsi="Times New Roman" w:cs="Times New Roman"/>
          <w:sz w:val="24"/>
          <w:szCs w:val="24"/>
          <w:lang w:val="en-US"/>
        </w:rPr>
        <w:t xml:space="preserve">The Company shall not use illegal child labor and will not cooperate with suppliers, </w:t>
      </w:r>
      <w:r w:rsidR="00763C9F" w:rsidRPr="00FE36E5">
        <w:rPr>
          <w:rFonts w:ascii="Times New Roman" w:hAnsi="Times New Roman" w:cs="Times New Roman"/>
          <w:sz w:val="24"/>
          <w:szCs w:val="24"/>
          <w:lang w:val="en-US"/>
        </w:rPr>
        <w:t>contractors, agents, representatives as well as enter into joint undertakings with entities using illegal child labor.</w:t>
      </w:r>
    </w:p>
    <w:p w:rsidR="00987530" w:rsidRPr="00FE36E5" w:rsidRDefault="00987530" w:rsidP="00987530">
      <w:pPr>
        <w:spacing w:after="0" w:line="240" w:lineRule="auto"/>
        <w:jc w:val="both"/>
        <w:rPr>
          <w:rFonts w:ascii="Times New Roman" w:hAnsi="Times New Roman" w:cs="Times New Roman"/>
          <w:sz w:val="24"/>
          <w:szCs w:val="24"/>
          <w:lang w:val="en-US"/>
        </w:rPr>
      </w:pPr>
      <w:r w:rsidRPr="00FE36E5">
        <w:rPr>
          <w:rFonts w:ascii="Times New Roman" w:hAnsi="Times New Roman" w:cs="Times New Roman"/>
          <w:sz w:val="24"/>
          <w:szCs w:val="24"/>
          <w:lang w:val="en-US"/>
        </w:rPr>
        <w:t>3.</w:t>
      </w:r>
      <w:r w:rsidRPr="00FE36E5">
        <w:rPr>
          <w:rFonts w:ascii="Times New Roman" w:hAnsi="Times New Roman" w:cs="Times New Roman"/>
          <w:sz w:val="24"/>
          <w:szCs w:val="24"/>
          <w:lang w:val="en-US"/>
        </w:rPr>
        <w:tab/>
      </w:r>
      <w:r w:rsidR="00763C9F" w:rsidRPr="00FE36E5">
        <w:rPr>
          <w:rFonts w:ascii="Times New Roman" w:hAnsi="Times New Roman" w:cs="Times New Roman"/>
          <w:sz w:val="24"/>
          <w:szCs w:val="24"/>
          <w:lang w:val="en-US"/>
        </w:rPr>
        <w:t>The Company shall prevent any forced labor, including by suppliers, contractors and other persons the Company hires for providing services.</w:t>
      </w:r>
    </w:p>
    <w:p w:rsidR="00987530" w:rsidRPr="00DB3F2F" w:rsidRDefault="00987530" w:rsidP="00987530">
      <w:pPr>
        <w:pStyle w:val="a3"/>
        <w:spacing w:after="0" w:line="240" w:lineRule="auto"/>
        <w:ind w:left="0"/>
        <w:rPr>
          <w:rFonts w:ascii="Times New Roman" w:hAnsi="Times New Roman" w:cs="Times New Roman"/>
          <w:b/>
          <w:color w:val="1F4E79" w:themeColor="accent1" w:themeShade="80"/>
          <w:sz w:val="28"/>
          <w:szCs w:val="28"/>
          <w:lang w:val="en-US"/>
        </w:rPr>
      </w:pPr>
    </w:p>
    <w:p w:rsidR="004521C8" w:rsidRPr="00FE36E5" w:rsidRDefault="00FE36E5" w:rsidP="00E85666">
      <w:pPr>
        <w:pStyle w:val="a3"/>
        <w:numPr>
          <w:ilvl w:val="0"/>
          <w:numId w:val="25"/>
        </w:numPr>
        <w:spacing w:after="0" w:line="240" w:lineRule="auto"/>
        <w:ind w:left="0" w:firstLine="0"/>
        <w:rPr>
          <w:rFonts w:ascii="Times New Roman" w:hAnsi="Times New Roman" w:cs="Times New Roman"/>
          <w:b/>
          <w:color w:val="1F4E79" w:themeColor="accent1" w:themeShade="80"/>
          <w:sz w:val="28"/>
          <w:szCs w:val="28"/>
          <w:lang w:val="en-US"/>
        </w:rPr>
      </w:pPr>
      <w:r w:rsidRPr="00FE36E5">
        <w:rPr>
          <w:rFonts w:ascii="Times New Roman" w:hAnsi="Times New Roman" w:cs="Times New Roman"/>
          <w:b/>
          <w:color w:val="1F4E79" w:themeColor="accent1" w:themeShade="80"/>
          <w:sz w:val="28"/>
          <w:szCs w:val="28"/>
          <w:lang w:val="en-US"/>
        </w:rPr>
        <w:t>Conducting purchases exclusively for the Company</w:t>
      </w:r>
    </w:p>
    <w:p w:rsidR="001A22D2" w:rsidRPr="00FE36E5" w:rsidRDefault="001A22D2" w:rsidP="007957B9">
      <w:pPr>
        <w:autoSpaceDE w:val="0"/>
        <w:autoSpaceDN w:val="0"/>
        <w:adjustRightInd w:val="0"/>
        <w:spacing w:after="0" w:line="240" w:lineRule="auto"/>
        <w:rPr>
          <w:rFonts w:ascii="Times New Roman" w:hAnsi="Times New Roman" w:cs="Times New Roman"/>
          <w:color w:val="000000"/>
          <w:sz w:val="24"/>
          <w:szCs w:val="24"/>
          <w:lang w:val="en-US"/>
        </w:rPr>
      </w:pPr>
    </w:p>
    <w:p w:rsidR="00FE36E5" w:rsidRPr="00FE36E5" w:rsidRDefault="00FE36E5" w:rsidP="00E85666">
      <w:pPr>
        <w:pStyle w:val="a3"/>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FE36E5">
        <w:rPr>
          <w:rFonts w:ascii="Times New Roman" w:hAnsi="Times New Roman" w:cs="Times New Roman"/>
          <w:color w:val="000000"/>
          <w:sz w:val="24"/>
          <w:szCs w:val="24"/>
          <w:lang w:val="en-US"/>
        </w:rPr>
        <w:t>The Company shall decide on the purchases and contracting solely in the interests of the Company and its partners when acting on their behalf, and in accordance with the Company's procurement rules.</w:t>
      </w:r>
    </w:p>
    <w:p w:rsidR="00E77D3B" w:rsidRPr="00DB3F2F" w:rsidRDefault="00E77D3B" w:rsidP="00E77D3B">
      <w:pPr>
        <w:pStyle w:val="a3"/>
        <w:autoSpaceDE w:val="0"/>
        <w:autoSpaceDN w:val="0"/>
        <w:adjustRightInd w:val="0"/>
        <w:spacing w:after="0" w:line="240" w:lineRule="auto"/>
        <w:ind w:left="0"/>
        <w:jc w:val="both"/>
        <w:rPr>
          <w:rFonts w:ascii="Times New Roman" w:hAnsi="Times New Roman" w:cs="Times New Roman"/>
          <w:color w:val="000000"/>
          <w:sz w:val="24"/>
          <w:szCs w:val="24"/>
          <w:lang w:val="en-US"/>
        </w:rPr>
      </w:pPr>
    </w:p>
    <w:p w:rsidR="00FE36E5" w:rsidRPr="0088588F" w:rsidRDefault="00FE36E5" w:rsidP="00E85666">
      <w:pPr>
        <w:pStyle w:val="a3"/>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FE36E5">
        <w:rPr>
          <w:rFonts w:ascii="Times New Roman" w:hAnsi="Times New Roman" w:cs="Times New Roman"/>
          <w:color w:val="000000"/>
          <w:sz w:val="24"/>
          <w:szCs w:val="24"/>
          <w:lang w:val="en-US"/>
        </w:rPr>
        <w:t xml:space="preserve">Before entering into procurement agreements, employees of the Company should secure appropriate internal </w:t>
      </w:r>
      <w:r w:rsidRPr="0088588F">
        <w:rPr>
          <w:rFonts w:ascii="Times New Roman" w:hAnsi="Times New Roman" w:cs="Times New Roman"/>
          <w:color w:val="000000"/>
          <w:sz w:val="24"/>
          <w:szCs w:val="24"/>
          <w:lang w:val="en-US"/>
        </w:rPr>
        <w:t xml:space="preserve">permits. This will enable the effectiveness of business and financial control over expenses, so that business expenses are justified, </w:t>
      </w:r>
      <w:proofErr w:type="gramStart"/>
      <w:r w:rsidRPr="0088588F">
        <w:rPr>
          <w:rFonts w:ascii="Times New Roman" w:hAnsi="Times New Roman" w:cs="Times New Roman"/>
          <w:color w:val="000000"/>
          <w:sz w:val="24"/>
          <w:szCs w:val="24"/>
          <w:lang w:val="en-US"/>
        </w:rPr>
        <w:t>and the</w:t>
      </w:r>
      <w:proofErr w:type="gramEnd"/>
      <w:r w:rsidRPr="0088588F">
        <w:rPr>
          <w:rFonts w:ascii="Times New Roman" w:hAnsi="Times New Roman" w:cs="Times New Roman"/>
          <w:color w:val="000000"/>
          <w:sz w:val="24"/>
          <w:szCs w:val="24"/>
          <w:lang w:val="en-US"/>
        </w:rPr>
        <w:t xml:space="preserve"> goods or services meet the specifications, and the accounts meet the requirements of legislation and procurement rules.</w:t>
      </w:r>
    </w:p>
    <w:p w:rsidR="00E77D3B" w:rsidRPr="0088588F" w:rsidRDefault="00E77D3B" w:rsidP="00FE36E5">
      <w:pPr>
        <w:rPr>
          <w:rFonts w:ascii="Times New Roman" w:hAnsi="Times New Roman" w:cs="Times New Roman"/>
          <w:color w:val="000000"/>
          <w:sz w:val="24"/>
          <w:szCs w:val="24"/>
          <w:lang w:val="en-US"/>
        </w:rPr>
      </w:pPr>
    </w:p>
    <w:p w:rsidR="0088588F" w:rsidRPr="000E5D0E" w:rsidRDefault="0088588F" w:rsidP="00E85666">
      <w:pPr>
        <w:pStyle w:val="a3"/>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88588F">
        <w:rPr>
          <w:rFonts w:ascii="Times New Roman" w:hAnsi="Times New Roman" w:cs="Times New Roman"/>
          <w:color w:val="000000"/>
          <w:sz w:val="24"/>
          <w:szCs w:val="24"/>
          <w:lang w:val="en-US"/>
        </w:rPr>
        <w:t>Without full disclosure of information inside the Company and securing relevant approv</w:t>
      </w:r>
      <w:r w:rsidRPr="000E5D0E">
        <w:rPr>
          <w:rFonts w:ascii="Times New Roman" w:hAnsi="Times New Roman" w:cs="Times New Roman"/>
          <w:color w:val="000000"/>
          <w:sz w:val="24"/>
          <w:szCs w:val="24"/>
          <w:lang w:val="en-US"/>
        </w:rPr>
        <w:t xml:space="preserve">als, </w:t>
      </w:r>
      <w:r w:rsidRPr="000E5D0E">
        <w:rPr>
          <w:rFonts w:ascii="Times New Roman" w:hAnsi="Times New Roman" w:cs="Times New Roman"/>
          <w:color w:val="000000"/>
          <w:sz w:val="24"/>
          <w:szCs w:val="24"/>
          <w:u w:val="single"/>
          <w:lang w:val="en-US"/>
        </w:rPr>
        <w:t>employees of the Company shall not be allowed to purchase – on behalf of the Company</w:t>
      </w:r>
      <w:r w:rsidRPr="000E5D0E">
        <w:rPr>
          <w:rFonts w:ascii="Times New Roman" w:hAnsi="Times New Roman" w:cs="Times New Roman"/>
          <w:color w:val="000000"/>
          <w:sz w:val="24"/>
          <w:szCs w:val="24"/>
          <w:lang w:val="en-US"/>
        </w:rPr>
        <w:t xml:space="preserve"> – (or contribute to such acquisition of) goods and services from a supplier that is directly related to an employee of the Company or his/her relative or is somehow controlled by him/her. This applies to any goods or services purchased for the Company or our partners.</w:t>
      </w:r>
    </w:p>
    <w:p w:rsidR="00E77D3B" w:rsidRPr="000E5D0E" w:rsidRDefault="00E77D3B" w:rsidP="0088588F">
      <w:pPr>
        <w:spacing w:after="0" w:line="240" w:lineRule="auto"/>
        <w:rPr>
          <w:rFonts w:ascii="Times New Roman" w:hAnsi="Times New Roman" w:cs="Times New Roman"/>
          <w:color w:val="000000"/>
          <w:sz w:val="24"/>
          <w:szCs w:val="24"/>
          <w:lang w:val="en-US"/>
        </w:rPr>
      </w:pPr>
    </w:p>
    <w:p w:rsidR="0088588F" w:rsidRPr="000E5D0E" w:rsidRDefault="0088588F" w:rsidP="00E85666">
      <w:pPr>
        <w:pStyle w:val="a3"/>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0E5D0E">
        <w:rPr>
          <w:rFonts w:ascii="Times New Roman" w:hAnsi="Times New Roman" w:cs="Times New Roman"/>
          <w:color w:val="000000"/>
          <w:sz w:val="24"/>
          <w:szCs w:val="24"/>
          <w:lang w:val="en-US"/>
        </w:rPr>
        <w:t>The Company shall purchase goods and services only based on price, quality, performance and suitability. Employees of the Company shall not be entitled to conduct transactions that are</w:t>
      </w:r>
      <w:r w:rsidR="000E5D0E">
        <w:rPr>
          <w:rFonts w:ascii="Times New Roman" w:hAnsi="Times New Roman" w:cs="Times New Roman"/>
          <w:color w:val="000000"/>
          <w:sz w:val="24"/>
          <w:szCs w:val="24"/>
          <w:lang w:val="en-US"/>
        </w:rPr>
        <w:t>,</w:t>
      </w:r>
      <w:r w:rsidRPr="000E5D0E">
        <w:rPr>
          <w:rFonts w:ascii="Times New Roman" w:hAnsi="Times New Roman" w:cs="Times New Roman"/>
          <w:color w:val="000000"/>
          <w:sz w:val="24"/>
          <w:szCs w:val="24"/>
          <w:lang w:val="en-US"/>
        </w:rPr>
        <w:t xml:space="preserve"> </w:t>
      </w:r>
      <w:proofErr w:type="gramStart"/>
      <w:r w:rsidRPr="000E5D0E">
        <w:rPr>
          <w:rFonts w:ascii="Times New Roman" w:hAnsi="Times New Roman" w:cs="Times New Roman"/>
          <w:color w:val="000000"/>
          <w:sz w:val="24"/>
          <w:szCs w:val="24"/>
          <w:lang w:val="en-US"/>
        </w:rPr>
        <w:t>or appear</w:t>
      </w:r>
      <w:proofErr w:type="gramEnd"/>
      <w:r w:rsidRPr="000E5D0E">
        <w:rPr>
          <w:rFonts w:ascii="Times New Roman" w:hAnsi="Times New Roman" w:cs="Times New Roman"/>
          <w:color w:val="000000"/>
          <w:sz w:val="24"/>
          <w:szCs w:val="24"/>
          <w:lang w:val="en-US"/>
        </w:rPr>
        <w:t xml:space="preserve"> to be</w:t>
      </w:r>
      <w:r w:rsidR="000E5D0E">
        <w:rPr>
          <w:rFonts w:ascii="Times New Roman" w:hAnsi="Times New Roman" w:cs="Times New Roman"/>
          <w:color w:val="000000"/>
          <w:sz w:val="24"/>
          <w:szCs w:val="24"/>
          <w:lang w:val="en-US"/>
        </w:rPr>
        <w:t>,</w:t>
      </w:r>
      <w:r w:rsidRPr="000E5D0E">
        <w:rPr>
          <w:rFonts w:ascii="Times New Roman" w:hAnsi="Times New Roman" w:cs="Times New Roman"/>
          <w:color w:val="000000"/>
          <w:sz w:val="24"/>
          <w:szCs w:val="24"/>
          <w:lang w:val="en-US"/>
        </w:rPr>
        <w:t xml:space="preserve"> doubtful or illegal, or are aimed at misrepresenting the statements or performance </w:t>
      </w:r>
      <w:r w:rsidR="000E5D0E" w:rsidRPr="000E5D0E">
        <w:rPr>
          <w:rFonts w:ascii="Times New Roman" w:hAnsi="Times New Roman" w:cs="Times New Roman"/>
          <w:color w:val="000000"/>
          <w:sz w:val="24"/>
          <w:szCs w:val="24"/>
          <w:lang w:val="en-US"/>
        </w:rPr>
        <w:t>of any party involved in such a transaction</w:t>
      </w:r>
      <w:r w:rsidRPr="000E5D0E">
        <w:rPr>
          <w:rFonts w:ascii="Times New Roman" w:hAnsi="Times New Roman" w:cs="Times New Roman"/>
          <w:color w:val="000000"/>
          <w:sz w:val="24"/>
          <w:szCs w:val="24"/>
          <w:lang w:val="en-US"/>
        </w:rPr>
        <w:t>.</w:t>
      </w:r>
    </w:p>
    <w:p w:rsidR="007957B9" w:rsidRPr="000E5D0E" w:rsidRDefault="007957B9" w:rsidP="00E77D3B">
      <w:pPr>
        <w:spacing w:after="0" w:line="240" w:lineRule="auto"/>
        <w:rPr>
          <w:rFonts w:ascii="Times New Roman" w:hAnsi="Times New Roman" w:cs="Times New Roman"/>
          <w:color w:val="000000"/>
          <w:sz w:val="24"/>
          <w:szCs w:val="24"/>
          <w:lang w:val="en-US"/>
        </w:rPr>
      </w:pPr>
    </w:p>
    <w:p w:rsidR="004521C8" w:rsidRPr="000E5D0E" w:rsidRDefault="004521C8" w:rsidP="00E85666">
      <w:pPr>
        <w:pStyle w:val="a3"/>
        <w:numPr>
          <w:ilvl w:val="0"/>
          <w:numId w:val="25"/>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0E5D0E">
        <w:rPr>
          <w:rFonts w:ascii="Times New Roman" w:hAnsi="Times New Roman" w:cs="Times New Roman"/>
          <w:color w:val="000000"/>
          <w:sz w:val="24"/>
          <w:szCs w:val="24"/>
          <w:lang w:val="en-US"/>
        </w:rPr>
        <w:t xml:space="preserve"> </w:t>
      </w:r>
      <w:r w:rsidR="000E5D0E" w:rsidRPr="000E5D0E">
        <w:rPr>
          <w:rFonts w:ascii="Times New Roman" w:hAnsi="Times New Roman" w:cs="Times New Roman"/>
          <w:b/>
          <w:bCs/>
          <w:color w:val="1F4E79" w:themeColor="accent1" w:themeShade="80"/>
          <w:sz w:val="28"/>
          <w:szCs w:val="28"/>
          <w:lang w:val="en-US"/>
        </w:rPr>
        <w:t>Disclosure</w:t>
      </w:r>
    </w:p>
    <w:p w:rsidR="00683315" w:rsidRDefault="00683315" w:rsidP="00E77D3B">
      <w:pPr>
        <w:spacing w:after="0" w:line="240" w:lineRule="auto"/>
        <w:jc w:val="both"/>
        <w:rPr>
          <w:rFonts w:ascii="Times New Roman" w:hAnsi="Times New Roman" w:cs="Times New Roman"/>
          <w:color w:val="000000"/>
          <w:sz w:val="24"/>
          <w:szCs w:val="24"/>
          <w:lang w:val="en-US"/>
        </w:rPr>
      </w:pPr>
    </w:p>
    <w:p w:rsidR="000E5D0E" w:rsidRPr="00683315" w:rsidRDefault="000E5D0E" w:rsidP="00E77D3B">
      <w:pPr>
        <w:spacing w:after="0" w:line="240" w:lineRule="auto"/>
        <w:jc w:val="both"/>
        <w:rPr>
          <w:rFonts w:ascii="Times New Roman" w:hAnsi="Times New Roman" w:cs="Times New Roman"/>
          <w:color w:val="000000"/>
          <w:sz w:val="24"/>
          <w:szCs w:val="24"/>
          <w:lang w:val="en-US"/>
        </w:rPr>
      </w:pPr>
      <w:r w:rsidRPr="000E5D0E">
        <w:rPr>
          <w:rFonts w:ascii="Times New Roman" w:hAnsi="Times New Roman" w:cs="Times New Roman"/>
          <w:color w:val="000000"/>
          <w:sz w:val="24"/>
          <w:szCs w:val="24"/>
          <w:lang w:val="en-US"/>
        </w:rPr>
        <w:t xml:space="preserve">The Company </w:t>
      </w:r>
      <w:r>
        <w:rPr>
          <w:rFonts w:ascii="Times New Roman" w:hAnsi="Times New Roman" w:cs="Times New Roman"/>
          <w:color w:val="000000"/>
          <w:sz w:val="24"/>
          <w:szCs w:val="24"/>
          <w:lang w:val="en-US"/>
        </w:rPr>
        <w:t>shall adhere to</w:t>
      </w:r>
      <w:r w:rsidRPr="000E5D0E">
        <w:rPr>
          <w:rFonts w:ascii="Times New Roman" w:hAnsi="Times New Roman" w:cs="Times New Roman"/>
          <w:color w:val="000000"/>
          <w:sz w:val="24"/>
          <w:szCs w:val="24"/>
          <w:lang w:val="en-US"/>
        </w:rPr>
        <w:t xml:space="preserve"> the policy of information</w:t>
      </w:r>
      <w:r>
        <w:rPr>
          <w:rFonts w:ascii="Times New Roman" w:hAnsi="Times New Roman" w:cs="Times New Roman"/>
          <w:color w:val="000000"/>
          <w:sz w:val="24"/>
          <w:szCs w:val="24"/>
          <w:lang w:val="en-US"/>
        </w:rPr>
        <w:t xml:space="preserve"> openness </w:t>
      </w:r>
      <w:r w:rsidRPr="000E5D0E">
        <w:rPr>
          <w:rFonts w:ascii="Times New Roman" w:hAnsi="Times New Roman" w:cs="Times New Roman"/>
          <w:color w:val="000000"/>
          <w:sz w:val="24"/>
          <w:szCs w:val="24"/>
          <w:lang w:val="en-US"/>
        </w:rPr>
        <w:t xml:space="preserve">and transparency of </w:t>
      </w:r>
      <w:r>
        <w:rPr>
          <w:rFonts w:ascii="Times New Roman" w:hAnsi="Times New Roman" w:cs="Times New Roman"/>
          <w:color w:val="000000"/>
          <w:sz w:val="24"/>
          <w:szCs w:val="24"/>
          <w:lang w:val="en-US"/>
        </w:rPr>
        <w:t>business and operations</w:t>
      </w:r>
      <w:r w:rsidRPr="000E5D0E">
        <w:rPr>
          <w:rFonts w:ascii="Times New Roman" w:hAnsi="Times New Roman" w:cs="Times New Roman"/>
          <w:color w:val="000000"/>
          <w:sz w:val="24"/>
          <w:szCs w:val="24"/>
          <w:lang w:val="en-US"/>
        </w:rPr>
        <w:t xml:space="preserve"> for shareholders, employees of the Company and other third parties. The Company </w:t>
      </w:r>
      <w:r>
        <w:rPr>
          <w:rFonts w:ascii="Times New Roman" w:hAnsi="Times New Roman" w:cs="Times New Roman"/>
          <w:color w:val="000000"/>
          <w:sz w:val="24"/>
          <w:szCs w:val="24"/>
          <w:lang w:val="en-US"/>
        </w:rPr>
        <w:t>shall use</w:t>
      </w:r>
      <w:r w:rsidRPr="000E5D0E">
        <w:rPr>
          <w:rFonts w:ascii="Times New Roman" w:hAnsi="Times New Roman" w:cs="Times New Roman"/>
          <w:color w:val="000000"/>
          <w:sz w:val="24"/>
          <w:szCs w:val="24"/>
          <w:lang w:val="en-US"/>
        </w:rPr>
        <w:t xml:space="preserve"> all available sources of information (Internet, print media, press conferences, TV and radio broadcasting) </w:t>
      </w:r>
      <w:r>
        <w:rPr>
          <w:rFonts w:ascii="Times New Roman" w:hAnsi="Times New Roman" w:cs="Times New Roman"/>
          <w:color w:val="000000"/>
          <w:sz w:val="24"/>
          <w:szCs w:val="24"/>
          <w:lang w:val="en-US"/>
        </w:rPr>
        <w:t>to ensure</w:t>
      </w:r>
      <w:r w:rsidRPr="000E5D0E">
        <w:rPr>
          <w:rFonts w:ascii="Times New Roman" w:hAnsi="Times New Roman" w:cs="Times New Roman"/>
          <w:color w:val="000000"/>
          <w:sz w:val="24"/>
          <w:szCs w:val="24"/>
          <w:lang w:val="en-US"/>
        </w:rPr>
        <w:t xml:space="preserve"> free access of all </w:t>
      </w:r>
      <w:r>
        <w:rPr>
          <w:rFonts w:ascii="Times New Roman" w:hAnsi="Times New Roman" w:cs="Times New Roman"/>
          <w:color w:val="000000"/>
          <w:sz w:val="24"/>
          <w:szCs w:val="24"/>
          <w:lang w:val="en-US"/>
        </w:rPr>
        <w:t xml:space="preserve">stakeholders </w:t>
      </w:r>
      <w:r w:rsidRPr="000E5D0E">
        <w:rPr>
          <w:rFonts w:ascii="Times New Roman" w:hAnsi="Times New Roman" w:cs="Times New Roman"/>
          <w:color w:val="000000"/>
          <w:sz w:val="24"/>
          <w:szCs w:val="24"/>
          <w:lang w:val="en-US"/>
        </w:rPr>
        <w:t>to the Company</w:t>
      </w:r>
      <w:r>
        <w:rPr>
          <w:rFonts w:ascii="Times New Roman" w:hAnsi="Times New Roman" w:cs="Times New Roman"/>
          <w:color w:val="000000"/>
          <w:sz w:val="24"/>
          <w:szCs w:val="24"/>
          <w:lang w:val="en-US"/>
        </w:rPr>
        <w:t xml:space="preserve">’s </w:t>
      </w:r>
      <w:r w:rsidRPr="00683315">
        <w:rPr>
          <w:rFonts w:ascii="Times New Roman" w:hAnsi="Times New Roman" w:cs="Times New Roman"/>
          <w:color w:val="000000"/>
          <w:sz w:val="24"/>
          <w:szCs w:val="24"/>
          <w:lang w:val="en-US"/>
        </w:rPr>
        <w:t>disclosure.</w:t>
      </w:r>
    </w:p>
    <w:p w:rsidR="00E25BA3" w:rsidRPr="00DB3F2F" w:rsidRDefault="00E25BA3" w:rsidP="00E77D3B">
      <w:pPr>
        <w:spacing w:after="0" w:line="240" w:lineRule="auto"/>
        <w:rPr>
          <w:rFonts w:ascii="Times New Roman" w:hAnsi="Times New Roman" w:cs="Times New Roman"/>
          <w:sz w:val="24"/>
          <w:szCs w:val="24"/>
          <w:lang w:val="en-US"/>
        </w:rPr>
      </w:pPr>
    </w:p>
    <w:p w:rsidR="00E77D3B" w:rsidRPr="00F349DE" w:rsidRDefault="00683315" w:rsidP="00E85666">
      <w:pPr>
        <w:pStyle w:val="a3"/>
        <w:numPr>
          <w:ilvl w:val="0"/>
          <w:numId w:val="25"/>
        </w:numPr>
        <w:spacing w:after="0" w:line="240" w:lineRule="auto"/>
        <w:ind w:left="0" w:firstLine="0"/>
        <w:rPr>
          <w:rFonts w:ascii="Times New Roman" w:hAnsi="Times New Roman" w:cs="Times New Roman"/>
          <w:b/>
          <w:color w:val="1F4E79" w:themeColor="accent1" w:themeShade="80"/>
          <w:sz w:val="28"/>
          <w:szCs w:val="28"/>
          <w:lang w:val="en-US"/>
        </w:rPr>
      </w:pPr>
      <w:r w:rsidRPr="00F349DE">
        <w:rPr>
          <w:rFonts w:ascii="Times New Roman" w:hAnsi="Times New Roman" w:cs="Times New Roman"/>
          <w:b/>
          <w:color w:val="1F4E79" w:themeColor="accent1" w:themeShade="80"/>
          <w:sz w:val="28"/>
          <w:szCs w:val="28"/>
          <w:lang w:val="en-US"/>
        </w:rPr>
        <w:t>Protection of information, ideas and intellectual property of the Company</w:t>
      </w:r>
    </w:p>
    <w:p w:rsidR="00E77D3B" w:rsidRPr="00F349DE" w:rsidRDefault="00E77D3B" w:rsidP="00E77D3B">
      <w:pPr>
        <w:spacing w:after="0" w:line="240" w:lineRule="auto"/>
        <w:jc w:val="both"/>
        <w:rPr>
          <w:rFonts w:ascii="Times New Roman" w:hAnsi="Times New Roman" w:cs="Times New Roman"/>
          <w:sz w:val="24"/>
          <w:szCs w:val="24"/>
          <w:lang w:val="en-US"/>
        </w:rPr>
      </w:pPr>
    </w:p>
    <w:p w:rsidR="00E77D3B" w:rsidRPr="00FB5746" w:rsidRDefault="00683315" w:rsidP="00F349DE">
      <w:pPr>
        <w:pStyle w:val="a3"/>
        <w:numPr>
          <w:ilvl w:val="0"/>
          <w:numId w:val="28"/>
        </w:numPr>
        <w:spacing w:after="0" w:line="240" w:lineRule="auto"/>
        <w:ind w:left="0" w:firstLine="0"/>
        <w:jc w:val="both"/>
        <w:rPr>
          <w:rFonts w:ascii="Times New Roman" w:hAnsi="Times New Roman" w:cs="Times New Roman"/>
          <w:sz w:val="24"/>
          <w:szCs w:val="24"/>
          <w:lang w:val="en-US"/>
        </w:rPr>
      </w:pPr>
      <w:r w:rsidRPr="00F349DE">
        <w:rPr>
          <w:rFonts w:ascii="Times New Roman" w:hAnsi="Times New Roman" w:cs="Times New Roman"/>
          <w:sz w:val="24"/>
          <w:szCs w:val="24"/>
          <w:lang w:val="en-US"/>
        </w:rPr>
        <w:t>Information, intellectual property and innovative ideas of the Company are its valuable resources. Employees of the Company must identify, manage and protect these int</w:t>
      </w:r>
      <w:r w:rsidR="00F349DE" w:rsidRPr="00F349DE">
        <w:rPr>
          <w:rFonts w:ascii="Times New Roman" w:hAnsi="Times New Roman" w:cs="Times New Roman"/>
          <w:sz w:val="24"/>
          <w:szCs w:val="24"/>
          <w:lang w:val="en-US"/>
        </w:rPr>
        <w:t>angible resources, as revealing these</w:t>
      </w:r>
      <w:r w:rsidRPr="00F349DE">
        <w:rPr>
          <w:rFonts w:ascii="Times New Roman" w:hAnsi="Times New Roman" w:cs="Times New Roman"/>
          <w:sz w:val="24"/>
          <w:szCs w:val="24"/>
          <w:lang w:val="en-US"/>
        </w:rPr>
        <w:t xml:space="preserve"> to competitors can damage the Company's competitive advantages and </w:t>
      </w:r>
      <w:r w:rsidRPr="00FB5746">
        <w:rPr>
          <w:rFonts w:ascii="Times New Roman" w:hAnsi="Times New Roman" w:cs="Times New Roman"/>
          <w:sz w:val="24"/>
          <w:szCs w:val="24"/>
          <w:lang w:val="en-US"/>
        </w:rPr>
        <w:t>business.</w:t>
      </w:r>
    </w:p>
    <w:p w:rsidR="00E77D3B" w:rsidRPr="00DB3F2F" w:rsidRDefault="00E77D3B" w:rsidP="00E77D3B">
      <w:pPr>
        <w:pStyle w:val="a3"/>
        <w:spacing w:after="0" w:line="240" w:lineRule="auto"/>
        <w:ind w:left="0"/>
        <w:jc w:val="both"/>
        <w:rPr>
          <w:rFonts w:ascii="Times New Roman" w:hAnsi="Times New Roman" w:cs="Times New Roman"/>
          <w:sz w:val="24"/>
          <w:szCs w:val="24"/>
          <w:lang w:val="en-US"/>
        </w:rPr>
      </w:pPr>
      <w:r w:rsidRPr="00DB3F2F">
        <w:rPr>
          <w:rFonts w:ascii="Times New Roman" w:hAnsi="Times New Roman" w:cs="Times New Roman"/>
          <w:sz w:val="24"/>
          <w:szCs w:val="24"/>
          <w:lang w:val="en-US"/>
        </w:rPr>
        <w:t xml:space="preserve"> </w:t>
      </w:r>
    </w:p>
    <w:p w:rsidR="00343A1E" w:rsidRDefault="00F349DE" w:rsidP="00343A1E">
      <w:pPr>
        <w:pStyle w:val="a3"/>
        <w:numPr>
          <w:ilvl w:val="0"/>
          <w:numId w:val="28"/>
        </w:numPr>
        <w:spacing w:after="0" w:line="240" w:lineRule="auto"/>
        <w:ind w:left="0" w:firstLine="0"/>
        <w:jc w:val="both"/>
        <w:rPr>
          <w:rFonts w:ascii="Times New Roman" w:hAnsi="Times New Roman" w:cs="Times New Roman"/>
          <w:sz w:val="24"/>
          <w:szCs w:val="24"/>
          <w:lang w:val="en-US"/>
        </w:rPr>
      </w:pPr>
      <w:r w:rsidRPr="00CA5F2B">
        <w:rPr>
          <w:rFonts w:ascii="Times New Roman" w:hAnsi="Times New Roman" w:cs="Times New Roman"/>
          <w:sz w:val="24"/>
          <w:szCs w:val="24"/>
          <w:lang w:val="en-US"/>
        </w:rPr>
        <w:t>Information</w:t>
      </w:r>
      <w:r w:rsidRPr="00DB3F2F">
        <w:rPr>
          <w:rFonts w:ascii="Times New Roman" w:hAnsi="Times New Roman" w:cs="Times New Roman"/>
          <w:sz w:val="24"/>
          <w:szCs w:val="24"/>
          <w:lang w:val="en-US"/>
        </w:rPr>
        <w:t xml:space="preserve"> </w:t>
      </w:r>
      <w:r w:rsidRPr="00CA5F2B">
        <w:rPr>
          <w:rFonts w:ascii="Times New Roman" w:hAnsi="Times New Roman" w:cs="Times New Roman"/>
          <w:sz w:val="24"/>
          <w:szCs w:val="24"/>
          <w:lang w:val="en-US"/>
        </w:rPr>
        <w:t>of</w:t>
      </w:r>
      <w:r w:rsidRPr="00DB3F2F">
        <w:rPr>
          <w:rFonts w:ascii="Times New Roman" w:hAnsi="Times New Roman" w:cs="Times New Roman"/>
          <w:sz w:val="24"/>
          <w:szCs w:val="24"/>
          <w:lang w:val="en-US"/>
        </w:rPr>
        <w:t xml:space="preserve"> </w:t>
      </w:r>
      <w:r w:rsidRPr="00CA5F2B">
        <w:rPr>
          <w:rFonts w:ascii="Times New Roman" w:hAnsi="Times New Roman" w:cs="Times New Roman"/>
          <w:sz w:val="24"/>
          <w:szCs w:val="24"/>
          <w:lang w:val="en-US"/>
        </w:rPr>
        <w:t>the</w:t>
      </w:r>
      <w:r w:rsidRPr="00DB3F2F">
        <w:rPr>
          <w:rFonts w:ascii="Times New Roman" w:hAnsi="Times New Roman" w:cs="Times New Roman"/>
          <w:sz w:val="24"/>
          <w:szCs w:val="24"/>
          <w:lang w:val="en-US"/>
        </w:rPr>
        <w:t xml:space="preserve"> </w:t>
      </w:r>
      <w:r w:rsidRPr="00CA5F2B">
        <w:rPr>
          <w:rFonts w:ascii="Times New Roman" w:hAnsi="Times New Roman" w:cs="Times New Roman"/>
          <w:sz w:val="24"/>
          <w:szCs w:val="24"/>
          <w:lang w:val="en-US"/>
        </w:rPr>
        <w:t>Company</w:t>
      </w:r>
      <w:r w:rsidRPr="00DB3F2F">
        <w:rPr>
          <w:rFonts w:ascii="Times New Roman" w:hAnsi="Times New Roman" w:cs="Times New Roman"/>
          <w:sz w:val="24"/>
          <w:szCs w:val="24"/>
          <w:lang w:val="en-US"/>
        </w:rPr>
        <w:t xml:space="preserve"> </w:t>
      </w:r>
      <w:r w:rsidRPr="00CA5F2B">
        <w:rPr>
          <w:rFonts w:ascii="Times New Roman" w:hAnsi="Times New Roman" w:cs="Times New Roman"/>
          <w:sz w:val="24"/>
          <w:szCs w:val="24"/>
          <w:lang w:val="en-US"/>
        </w:rPr>
        <w:t>that</w:t>
      </w:r>
      <w:r w:rsidRPr="00DB3F2F">
        <w:rPr>
          <w:rFonts w:ascii="Times New Roman" w:hAnsi="Times New Roman" w:cs="Times New Roman"/>
          <w:sz w:val="24"/>
          <w:szCs w:val="24"/>
          <w:lang w:val="en-US"/>
        </w:rPr>
        <w:t xml:space="preserve"> </w:t>
      </w:r>
      <w:r w:rsidRPr="00CA5F2B">
        <w:rPr>
          <w:rFonts w:ascii="Times New Roman" w:hAnsi="Times New Roman" w:cs="Times New Roman"/>
          <w:sz w:val="24"/>
          <w:szCs w:val="24"/>
          <w:lang w:val="en-US"/>
        </w:rPr>
        <w:t>is</w:t>
      </w:r>
      <w:r w:rsidRPr="00DB3F2F">
        <w:rPr>
          <w:rFonts w:ascii="Times New Roman" w:hAnsi="Times New Roman" w:cs="Times New Roman"/>
          <w:sz w:val="24"/>
          <w:szCs w:val="24"/>
          <w:lang w:val="en-US"/>
        </w:rPr>
        <w:t xml:space="preserve"> </w:t>
      </w:r>
      <w:r w:rsidRPr="00CA5F2B">
        <w:rPr>
          <w:rFonts w:ascii="Times New Roman" w:hAnsi="Times New Roman" w:cs="Times New Roman"/>
          <w:sz w:val="24"/>
          <w:szCs w:val="24"/>
          <w:lang w:val="en-US"/>
        </w:rPr>
        <w:t>confidential</w:t>
      </w:r>
      <w:r w:rsidRPr="00DB3F2F">
        <w:rPr>
          <w:rFonts w:ascii="Times New Roman" w:hAnsi="Times New Roman" w:cs="Times New Roman"/>
          <w:sz w:val="24"/>
          <w:szCs w:val="24"/>
          <w:lang w:val="en-US"/>
        </w:rPr>
        <w:t xml:space="preserve"> </w:t>
      </w:r>
      <w:r w:rsidRPr="00CA5F2B">
        <w:rPr>
          <w:rFonts w:ascii="Times New Roman" w:hAnsi="Times New Roman" w:cs="Times New Roman"/>
          <w:sz w:val="24"/>
          <w:szCs w:val="24"/>
          <w:lang w:val="en-US"/>
        </w:rPr>
        <w:t>and</w:t>
      </w:r>
      <w:r w:rsidRPr="00DB3F2F">
        <w:rPr>
          <w:rFonts w:ascii="Times New Roman" w:hAnsi="Times New Roman" w:cs="Times New Roman"/>
          <w:sz w:val="24"/>
          <w:szCs w:val="24"/>
          <w:lang w:val="en-US"/>
        </w:rPr>
        <w:t xml:space="preserve"> </w:t>
      </w:r>
      <w:r w:rsidRPr="00CA5F2B">
        <w:rPr>
          <w:rFonts w:ascii="Times New Roman" w:hAnsi="Times New Roman" w:cs="Times New Roman"/>
          <w:sz w:val="24"/>
          <w:szCs w:val="24"/>
          <w:lang w:val="en-US"/>
        </w:rPr>
        <w:t>restricted</w:t>
      </w:r>
      <w:r w:rsidRPr="00DB3F2F">
        <w:rPr>
          <w:rFonts w:ascii="Times New Roman" w:hAnsi="Times New Roman" w:cs="Times New Roman"/>
          <w:sz w:val="24"/>
          <w:szCs w:val="24"/>
          <w:lang w:val="en-US"/>
        </w:rPr>
        <w:t xml:space="preserve"> </w:t>
      </w:r>
      <w:r w:rsidRPr="00CA5F2B">
        <w:rPr>
          <w:rFonts w:ascii="Times New Roman" w:hAnsi="Times New Roman" w:cs="Times New Roman"/>
          <w:sz w:val="24"/>
          <w:szCs w:val="24"/>
          <w:lang w:val="en-US"/>
        </w:rPr>
        <w:t>in</w:t>
      </w:r>
      <w:r w:rsidRPr="00DB3F2F">
        <w:rPr>
          <w:rFonts w:ascii="Times New Roman" w:hAnsi="Times New Roman" w:cs="Times New Roman"/>
          <w:sz w:val="24"/>
          <w:szCs w:val="24"/>
          <w:lang w:val="en-US"/>
        </w:rPr>
        <w:t xml:space="preserve"> </w:t>
      </w:r>
      <w:r w:rsidRPr="00CA5F2B">
        <w:rPr>
          <w:rFonts w:ascii="Times New Roman" w:hAnsi="Times New Roman" w:cs="Times New Roman"/>
          <w:sz w:val="24"/>
          <w:szCs w:val="24"/>
          <w:lang w:val="en-US"/>
        </w:rPr>
        <w:t>use</w:t>
      </w:r>
      <w:r w:rsidRPr="00DB3F2F">
        <w:rPr>
          <w:rFonts w:ascii="Times New Roman" w:hAnsi="Times New Roman" w:cs="Times New Roman"/>
          <w:sz w:val="24"/>
          <w:szCs w:val="24"/>
          <w:lang w:val="en-US"/>
        </w:rPr>
        <w:t xml:space="preserve"> </w:t>
      </w:r>
      <w:r w:rsidRPr="00CA5F2B">
        <w:rPr>
          <w:rFonts w:ascii="Times New Roman" w:hAnsi="Times New Roman" w:cs="Times New Roman"/>
          <w:sz w:val="24"/>
          <w:szCs w:val="24"/>
          <w:lang w:val="en-US"/>
        </w:rPr>
        <w:t>and</w:t>
      </w:r>
      <w:r w:rsidRPr="00DB3F2F">
        <w:rPr>
          <w:rFonts w:ascii="Times New Roman" w:hAnsi="Times New Roman" w:cs="Times New Roman"/>
          <w:sz w:val="24"/>
          <w:szCs w:val="24"/>
          <w:lang w:val="en-US"/>
        </w:rPr>
        <w:t xml:space="preserve"> </w:t>
      </w:r>
      <w:r w:rsidRPr="00CA5F2B">
        <w:rPr>
          <w:rFonts w:ascii="Times New Roman" w:hAnsi="Times New Roman" w:cs="Times New Roman"/>
          <w:sz w:val="24"/>
          <w:szCs w:val="24"/>
          <w:lang w:val="en-US"/>
        </w:rPr>
        <w:t>is</w:t>
      </w:r>
      <w:r w:rsidRPr="00DB3F2F">
        <w:rPr>
          <w:rFonts w:ascii="Times New Roman" w:hAnsi="Times New Roman" w:cs="Times New Roman"/>
          <w:sz w:val="24"/>
          <w:szCs w:val="24"/>
          <w:lang w:val="en-US"/>
        </w:rPr>
        <w:t xml:space="preserve"> </w:t>
      </w:r>
      <w:r w:rsidRPr="00CA5F2B">
        <w:rPr>
          <w:rFonts w:ascii="Times New Roman" w:hAnsi="Times New Roman" w:cs="Times New Roman"/>
          <w:sz w:val="24"/>
          <w:szCs w:val="24"/>
          <w:lang w:val="en-US"/>
        </w:rPr>
        <w:t>to</w:t>
      </w:r>
      <w:r w:rsidRPr="00DB3F2F">
        <w:rPr>
          <w:rFonts w:ascii="Times New Roman" w:hAnsi="Times New Roman" w:cs="Times New Roman"/>
          <w:sz w:val="24"/>
          <w:szCs w:val="24"/>
          <w:lang w:val="en-US"/>
        </w:rPr>
        <w:t xml:space="preserve"> </w:t>
      </w:r>
      <w:proofErr w:type="gramStart"/>
      <w:r w:rsidRPr="00CA5F2B">
        <w:rPr>
          <w:rFonts w:ascii="Times New Roman" w:hAnsi="Times New Roman" w:cs="Times New Roman"/>
          <w:sz w:val="24"/>
          <w:szCs w:val="24"/>
          <w:lang w:val="en-US"/>
        </w:rPr>
        <w:t>be</w:t>
      </w:r>
      <w:r w:rsidRPr="00DB3F2F">
        <w:rPr>
          <w:rFonts w:ascii="Times New Roman" w:hAnsi="Times New Roman" w:cs="Times New Roman"/>
          <w:sz w:val="24"/>
          <w:szCs w:val="24"/>
          <w:lang w:val="en-US"/>
        </w:rPr>
        <w:t xml:space="preserve"> </w:t>
      </w:r>
      <w:r w:rsidRPr="00CA5F2B">
        <w:rPr>
          <w:rFonts w:ascii="Times New Roman" w:hAnsi="Times New Roman" w:cs="Times New Roman"/>
          <w:sz w:val="24"/>
          <w:szCs w:val="24"/>
          <w:lang w:val="en-US"/>
        </w:rPr>
        <w:t>protected</w:t>
      </w:r>
      <w:proofErr w:type="gramEnd"/>
      <w:r w:rsidRPr="00DB3F2F">
        <w:rPr>
          <w:rFonts w:ascii="Times New Roman" w:hAnsi="Times New Roman" w:cs="Times New Roman"/>
          <w:sz w:val="24"/>
          <w:szCs w:val="24"/>
          <w:lang w:val="en-US"/>
        </w:rPr>
        <w:t xml:space="preserve"> </w:t>
      </w:r>
      <w:r w:rsidRPr="00CA5F2B">
        <w:rPr>
          <w:rFonts w:ascii="Times New Roman" w:hAnsi="Times New Roman" w:cs="Times New Roman"/>
          <w:sz w:val="24"/>
          <w:szCs w:val="24"/>
          <w:lang w:val="en-US"/>
        </w:rPr>
        <w:t>from</w:t>
      </w:r>
      <w:r w:rsidRPr="00DB3F2F">
        <w:rPr>
          <w:rFonts w:ascii="Times New Roman" w:hAnsi="Times New Roman" w:cs="Times New Roman"/>
          <w:sz w:val="24"/>
          <w:szCs w:val="24"/>
          <w:lang w:val="en-US"/>
        </w:rPr>
        <w:t xml:space="preserve"> </w:t>
      </w:r>
      <w:r w:rsidRPr="00CA5F2B">
        <w:rPr>
          <w:rFonts w:ascii="Times New Roman" w:hAnsi="Times New Roman" w:cs="Times New Roman"/>
          <w:sz w:val="24"/>
          <w:szCs w:val="24"/>
          <w:lang w:val="en-US"/>
        </w:rPr>
        <w:t>unauthorized</w:t>
      </w:r>
      <w:r w:rsidRPr="00DB3F2F">
        <w:rPr>
          <w:rFonts w:ascii="Times New Roman" w:hAnsi="Times New Roman" w:cs="Times New Roman"/>
          <w:sz w:val="24"/>
          <w:szCs w:val="24"/>
          <w:lang w:val="en-US"/>
        </w:rPr>
        <w:t xml:space="preserve"> </w:t>
      </w:r>
      <w:r w:rsidRPr="00CA5F2B">
        <w:rPr>
          <w:rFonts w:ascii="Times New Roman" w:hAnsi="Times New Roman" w:cs="Times New Roman"/>
          <w:sz w:val="24"/>
          <w:szCs w:val="24"/>
          <w:lang w:val="en-US"/>
        </w:rPr>
        <w:t>use</w:t>
      </w:r>
      <w:r w:rsidR="00FB5746" w:rsidRPr="00DB3F2F">
        <w:rPr>
          <w:rFonts w:ascii="Times New Roman" w:hAnsi="Times New Roman" w:cs="Times New Roman"/>
          <w:sz w:val="24"/>
          <w:szCs w:val="24"/>
          <w:lang w:val="en-US"/>
        </w:rPr>
        <w:t xml:space="preserve"> </w:t>
      </w:r>
      <w:r w:rsidR="005F0567">
        <w:rPr>
          <w:rFonts w:ascii="Times New Roman" w:hAnsi="Times New Roman" w:cs="Times New Roman"/>
          <w:sz w:val="24"/>
          <w:szCs w:val="24"/>
          <w:lang w:val="en-US"/>
        </w:rPr>
        <w:t>includes information in accordance with the</w:t>
      </w:r>
      <w:r w:rsidR="00343A1E">
        <w:rPr>
          <w:rFonts w:ascii="Times New Roman" w:hAnsi="Times New Roman" w:cs="Times New Roman"/>
          <w:sz w:val="24"/>
          <w:szCs w:val="24"/>
          <w:lang w:val="en-US"/>
        </w:rPr>
        <w:t xml:space="preserve"> List of the documents and information</w:t>
      </w:r>
      <w:r w:rsidR="00343A1E" w:rsidRPr="00343A1E">
        <w:rPr>
          <w:lang w:val="en-US"/>
        </w:rPr>
        <w:t xml:space="preserve"> </w:t>
      </w:r>
      <w:r w:rsidR="00343A1E" w:rsidRPr="00343A1E">
        <w:rPr>
          <w:rFonts w:ascii="Times New Roman" w:hAnsi="Times New Roman" w:cs="Times New Roman"/>
          <w:sz w:val="24"/>
          <w:szCs w:val="24"/>
          <w:lang w:val="en-US"/>
        </w:rPr>
        <w:t>that constitute confidential information</w:t>
      </w:r>
      <w:r w:rsidR="00343A1E">
        <w:rPr>
          <w:rFonts w:ascii="Times New Roman" w:hAnsi="Times New Roman" w:cs="Times New Roman"/>
          <w:sz w:val="24"/>
          <w:szCs w:val="24"/>
          <w:lang w:val="en-US"/>
        </w:rPr>
        <w:t xml:space="preserve"> of the Company.</w:t>
      </w:r>
    </w:p>
    <w:p w:rsidR="00E77D3B" w:rsidRPr="00A0258F" w:rsidRDefault="00E77D3B" w:rsidP="00E77D3B">
      <w:pPr>
        <w:pStyle w:val="a3"/>
        <w:autoSpaceDE w:val="0"/>
        <w:autoSpaceDN w:val="0"/>
        <w:adjustRightInd w:val="0"/>
        <w:spacing w:after="0" w:line="240" w:lineRule="auto"/>
        <w:ind w:left="0"/>
        <w:jc w:val="both"/>
        <w:rPr>
          <w:rFonts w:ascii="Times New Roman" w:hAnsi="Times New Roman" w:cs="Times New Roman"/>
          <w:color w:val="000000"/>
          <w:sz w:val="24"/>
          <w:szCs w:val="24"/>
          <w:lang w:val="en-US"/>
        </w:rPr>
      </w:pPr>
    </w:p>
    <w:p w:rsidR="00236C1E" w:rsidRPr="00A0258F" w:rsidRDefault="00236C1E" w:rsidP="00E85666">
      <w:pPr>
        <w:pStyle w:val="a3"/>
        <w:numPr>
          <w:ilvl w:val="0"/>
          <w:numId w:val="28"/>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A0258F">
        <w:rPr>
          <w:rFonts w:ascii="Times New Roman" w:hAnsi="Times New Roman" w:cs="Times New Roman"/>
          <w:color w:val="000000"/>
          <w:sz w:val="24"/>
          <w:szCs w:val="24"/>
          <w:lang w:val="en-US"/>
        </w:rPr>
        <w:t xml:space="preserve">Disclosure of the Company’s confidential information is permissible only when it is necessary for reasonable business purposes or </w:t>
      </w:r>
      <w:proofErr w:type="gramStart"/>
      <w:r w:rsidRPr="00A0258F">
        <w:rPr>
          <w:rFonts w:ascii="Times New Roman" w:hAnsi="Times New Roman" w:cs="Times New Roman"/>
          <w:color w:val="000000"/>
          <w:sz w:val="24"/>
          <w:szCs w:val="24"/>
          <w:lang w:val="en-US"/>
        </w:rPr>
        <w:t>is required</w:t>
      </w:r>
      <w:proofErr w:type="gramEnd"/>
      <w:r w:rsidRPr="00A0258F">
        <w:rPr>
          <w:rFonts w:ascii="Times New Roman" w:hAnsi="Times New Roman" w:cs="Times New Roman"/>
          <w:color w:val="000000"/>
          <w:sz w:val="24"/>
          <w:szCs w:val="24"/>
          <w:lang w:val="en-US"/>
        </w:rPr>
        <w:t xml:space="preserve"> by law for a legal process or governmental investigation. </w:t>
      </w:r>
      <w:r w:rsidR="00A0258F" w:rsidRPr="00A0258F">
        <w:rPr>
          <w:rFonts w:ascii="Times New Roman" w:hAnsi="Times New Roman" w:cs="Times New Roman"/>
          <w:color w:val="000000"/>
          <w:sz w:val="24"/>
          <w:szCs w:val="24"/>
          <w:lang w:val="en-US"/>
        </w:rPr>
        <w:t>Where the</w:t>
      </w:r>
      <w:r w:rsidRPr="00A0258F">
        <w:rPr>
          <w:rFonts w:ascii="Times New Roman" w:hAnsi="Times New Roman" w:cs="Times New Roman"/>
          <w:color w:val="000000"/>
          <w:sz w:val="24"/>
          <w:szCs w:val="24"/>
          <w:lang w:val="en-US"/>
        </w:rPr>
        <w:t xml:space="preserve"> confidential information of the Company </w:t>
      </w:r>
      <w:proofErr w:type="gramStart"/>
      <w:r w:rsidR="00A0258F" w:rsidRPr="00A0258F">
        <w:rPr>
          <w:rFonts w:ascii="Times New Roman" w:hAnsi="Times New Roman" w:cs="Times New Roman"/>
          <w:color w:val="000000"/>
          <w:sz w:val="24"/>
          <w:szCs w:val="24"/>
          <w:lang w:val="en-US"/>
        </w:rPr>
        <w:t>is disclosed</w:t>
      </w:r>
      <w:proofErr w:type="gramEnd"/>
      <w:r w:rsidR="00A0258F" w:rsidRPr="00A0258F">
        <w:rPr>
          <w:rFonts w:ascii="Times New Roman" w:hAnsi="Times New Roman" w:cs="Times New Roman"/>
          <w:color w:val="000000"/>
          <w:sz w:val="24"/>
          <w:szCs w:val="24"/>
          <w:lang w:val="en-US"/>
        </w:rPr>
        <w:t xml:space="preserve"> for</w:t>
      </w:r>
      <w:r w:rsidRPr="00A0258F">
        <w:rPr>
          <w:rFonts w:ascii="Times New Roman" w:hAnsi="Times New Roman" w:cs="Times New Roman"/>
          <w:color w:val="000000"/>
          <w:sz w:val="24"/>
          <w:szCs w:val="24"/>
          <w:lang w:val="en-US"/>
        </w:rPr>
        <w:t xml:space="preserve"> reasonable business purposes, it is also necessary to make sure that these actions do not violate the current privacy rules. In most cases, it is </w:t>
      </w:r>
      <w:r w:rsidR="00A0258F" w:rsidRPr="00A0258F">
        <w:rPr>
          <w:rFonts w:ascii="Times New Roman" w:hAnsi="Times New Roman" w:cs="Times New Roman"/>
          <w:color w:val="000000"/>
          <w:sz w:val="24"/>
          <w:szCs w:val="24"/>
          <w:lang w:val="en-US"/>
        </w:rPr>
        <w:t>essential that</w:t>
      </w:r>
      <w:r w:rsidRPr="00A0258F">
        <w:rPr>
          <w:rFonts w:ascii="Times New Roman" w:hAnsi="Times New Roman" w:cs="Times New Roman"/>
          <w:color w:val="000000"/>
          <w:sz w:val="24"/>
          <w:szCs w:val="24"/>
          <w:lang w:val="en-US"/>
        </w:rPr>
        <w:t xml:space="preserve"> information</w:t>
      </w:r>
      <w:r w:rsidR="00A0258F" w:rsidRPr="00A0258F">
        <w:rPr>
          <w:rFonts w:ascii="Times New Roman" w:hAnsi="Times New Roman" w:cs="Times New Roman"/>
          <w:color w:val="000000"/>
          <w:sz w:val="24"/>
          <w:szCs w:val="24"/>
          <w:lang w:val="en-US"/>
        </w:rPr>
        <w:t xml:space="preserve"> </w:t>
      </w:r>
      <w:proofErr w:type="gramStart"/>
      <w:r w:rsidR="00A0258F" w:rsidRPr="00A0258F">
        <w:rPr>
          <w:rFonts w:ascii="Times New Roman" w:hAnsi="Times New Roman" w:cs="Times New Roman"/>
          <w:color w:val="000000"/>
          <w:sz w:val="24"/>
          <w:szCs w:val="24"/>
          <w:lang w:val="en-US"/>
        </w:rPr>
        <w:t>be protected</w:t>
      </w:r>
      <w:proofErr w:type="gramEnd"/>
      <w:r w:rsidRPr="00A0258F">
        <w:rPr>
          <w:rFonts w:ascii="Times New Roman" w:hAnsi="Times New Roman" w:cs="Times New Roman"/>
          <w:color w:val="000000"/>
          <w:sz w:val="24"/>
          <w:szCs w:val="24"/>
          <w:lang w:val="en-US"/>
        </w:rPr>
        <w:t xml:space="preserve"> through a confidentiality agreement, data encryption or other security measures, and </w:t>
      </w:r>
      <w:r w:rsidR="00A0258F" w:rsidRPr="00A0258F">
        <w:rPr>
          <w:rFonts w:ascii="Times New Roman" w:hAnsi="Times New Roman" w:cs="Times New Roman"/>
          <w:color w:val="000000"/>
          <w:sz w:val="24"/>
          <w:szCs w:val="24"/>
          <w:lang w:val="en-US"/>
        </w:rPr>
        <w:t>such disclosure be limited as</w:t>
      </w:r>
      <w:r w:rsidRPr="00A0258F">
        <w:rPr>
          <w:rFonts w:ascii="Times New Roman" w:hAnsi="Times New Roman" w:cs="Times New Roman"/>
          <w:color w:val="000000"/>
          <w:sz w:val="24"/>
          <w:szCs w:val="24"/>
          <w:lang w:val="en-US"/>
        </w:rPr>
        <w:t xml:space="preserve"> much as possible </w:t>
      </w:r>
      <w:r w:rsidR="00A0258F" w:rsidRPr="00A0258F">
        <w:rPr>
          <w:rFonts w:ascii="Times New Roman" w:hAnsi="Times New Roman" w:cs="Times New Roman"/>
          <w:color w:val="000000"/>
          <w:sz w:val="24"/>
          <w:szCs w:val="24"/>
          <w:lang w:val="en-US"/>
        </w:rPr>
        <w:t>otherwise</w:t>
      </w:r>
      <w:r w:rsidRPr="00A0258F">
        <w:rPr>
          <w:rFonts w:ascii="Times New Roman" w:hAnsi="Times New Roman" w:cs="Times New Roman"/>
          <w:color w:val="000000"/>
          <w:sz w:val="24"/>
          <w:szCs w:val="24"/>
          <w:lang w:val="en-US"/>
        </w:rPr>
        <w:t>.</w:t>
      </w:r>
    </w:p>
    <w:p w:rsidR="00E77D3B" w:rsidRPr="00DB3F2F" w:rsidRDefault="00E77D3B" w:rsidP="00DC1F12">
      <w:pPr>
        <w:spacing w:after="0" w:line="240" w:lineRule="auto"/>
        <w:jc w:val="both"/>
        <w:rPr>
          <w:rFonts w:ascii="Times New Roman" w:hAnsi="Times New Roman" w:cs="Times New Roman"/>
          <w:color w:val="000000"/>
          <w:sz w:val="24"/>
          <w:szCs w:val="24"/>
          <w:lang w:val="en-US"/>
        </w:rPr>
      </w:pPr>
    </w:p>
    <w:p w:rsidR="00A0258F" w:rsidRPr="00A0258F" w:rsidRDefault="00A0258F" w:rsidP="00E85666">
      <w:pPr>
        <w:pStyle w:val="a3"/>
        <w:numPr>
          <w:ilvl w:val="0"/>
          <w:numId w:val="28"/>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A0258F">
        <w:rPr>
          <w:rFonts w:ascii="Times New Roman" w:hAnsi="Times New Roman" w:cs="Times New Roman"/>
          <w:color w:val="000000"/>
          <w:sz w:val="24"/>
          <w:szCs w:val="24"/>
          <w:lang w:val="en-US"/>
        </w:rPr>
        <w:t>When an employee leaves the Company, he/she shall be subject to a permanent obligation not to use confidential information obtained during his/her work in the Company.</w:t>
      </w:r>
    </w:p>
    <w:p w:rsidR="00FC2BE1" w:rsidRPr="00A0258F" w:rsidRDefault="00FC2BE1" w:rsidP="00A0258F">
      <w:pPr>
        <w:rPr>
          <w:rFonts w:ascii="Times New Roman" w:hAnsi="Times New Roman" w:cs="Times New Roman"/>
          <w:color w:val="000000"/>
          <w:sz w:val="24"/>
          <w:szCs w:val="24"/>
          <w:highlight w:val="cyan"/>
          <w:lang w:val="en-US"/>
        </w:rPr>
      </w:pPr>
    </w:p>
    <w:p w:rsidR="00A0258F" w:rsidRPr="00A0258F" w:rsidRDefault="00A0258F" w:rsidP="00E85666">
      <w:pPr>
        <w:pStyle w:val="a3"/>
        <w:numPr>
          <w:ilvl w:val="0"/>
          <w:numId w:val="28"/>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A0258F">
        <w:rPr>
          <w:rFonts w:ascii="Times New Roman" w:hAnsi="Times New Roman" w:cs="Times New Roman"/>
          <w:color w:val="000000"/>
          <w:sz w:val="24"/>
          <w:szCs w:val="24"/>
          <w:lang w:val="en-US"/>
        </w:rPr>
        <w:t>An employee of the Company shall be liable to the Company for damages caused by improper disclosure of confidential information, including the responsibility for the theft of intellectual property, which entails significant sanctions and criminal prosecution of responsible employees.</w:t>
      </w:r>
    </w:p>
    <w:p w:rsidR="00E77D3B" w:rsidRPr="00A0258F" w:rsidRDefault="00E77D3B" w:rsidP="00DC1F12">
      <w:pPr>
        <w:spacing w:after="0" w:line="240" w:lineRule="auto"/>
        <w:jc w:val="both"/>
        <w:rPr>
          <w:rFonts w:ascii="Times New Roman" w:hAnsi="Times New Roman" w:cs="Times New Roman"/>
          <w:color w:val="000000"/>
          <w:sz w:val="24"/>
          <w:szCs w:val="24"/>
          <w:lang w:val="en-US"/>
        </w:rPr>
      </w:pPr>
    </w:p>
    <w:p w:rsidR="00E77D3B" w:rsidRPr="00DB3F2F" w:rsidRDefault="00A0258F" w:rsidP="00DC1F12">
      <w:pPr>
        <w:spacing w:after="0" w:line="240" w:lineRule="auto"/>
        <w:jc w:val="both"/>
        <w:rPr>
          <w:rFonts w:ascii="Times New Roman" w:hAnsi="Times New Roman" w:cs="Times New Roman"/>
          <w:i/>
          <w:color w:val="FF4D00"/>
          <w:sz w:val="24"/>
          <w:szCs w:val="24"/>
          <w:lang w:val="en-US"/>
        </w:rPr>
      </w:pPr>
      <w:r w:rsidRPr="00A0258F">
        <w:rPr>
          <w:rFonts w:ascii="Times New Roman" w:hAnsi="Times New Roman" w:cs="Times New Roman"/>
          <w:i/>
          <w:color w:val="FF4D00"/>
          <w:sz w:val="24"/>
          <w:szCs w:val="24"/>
          <w:lang w:val="en-US"/>
        </w:rPr>
        <w:t>Additional</w:t>
      </w:r>
      <w:r w:rsidRPr="00DB3F2F">
        <w:rPr>
          <w:rFonts w:ascii="Times New Roman" w:hAnsi="Times New Roman" w:cs="Times New Roman"/>
          <w:i/>
          <w:color w:val="FF4D00"/>
          <w:sz w:val="24"/>
          <w:szCs w:val="24"/>
          <w:lang w:val="en-US"/>
        </w:rPr>
        <w:t xml:space="preserve"> </w:t>
      </w:r>
      <w:r w:rsidRPr="00A0258F">
        <w:rPr>
          <w:rFonts w:ascii="Times New Roman" w:hAnsi="Times New Roman" w:cs="Times New Roman"/>
          <w:i/>
          <w:color w:val="FF4D00"/>
          <w:sz w:val="24"/>
          <w:szCs w:val="24"/>
          <w:lang w:val="en-US"/>
        </w:rPr>
        <w:t>resources</w:t>
      </w:r>
      <w:r w:rsidR="00E77D3B" w:rsidRPr="00DB3F2F">
        <w:rPr>
          <w:rFonts w:ascii="Times New Roman" w:hAnsi="Times New Roman" w:cs="Times New Roman"/>
          <w:i/>
          <w:color w:val="FF4D00"/>
          <w:sz w:val="24"/>
          <w:szCs w:val="24"/>
          <w:lang w:val="en-US"/>
        </w:rPr>
        <w:t>:</w:t>
      </w:r>
    </w:p>
    <w:p w:rsidR="00E77D3B" w:rsidRDefault="00A0258F" w:rsidP="00DC1F12">
      <w:pPr>
        <w:spacing w:after="0" w:line="240" w:lineRule="auto"/>
        <w:jc w:val="both"/>
        <w:rPr>
          <w:rFonts w:ascii="Times New Roman" w:hAnsi="Times New Roman" w:cs="Times New Roman"/>
          <w:i/>
          <w:color w:val="000000"/>
          <w:sz w:val="24"/>
          <w:szCs w:val="24"/>
          <w:lang w:val="en-US"/>
        </w:rPr>
      </w:pPr>
      <w:r w:rsidRPr="00A71B34">
        <w:rPr>
          <w:rFonts w:ascii="Times New Roman" w:hAnsi="Times New Roman" w:cs="Times New Roman"/>
          <w:i/>
          <w:color w:val="000000"/>
          <w:sz w:val="24"/>
          <w:szCs w:val="24"/>
          <w:lang w:val="en-US"/>
        </w:rPr>
        <w:t>Procedure for ensuring the safety of information that constitutes confidential information of NAC Kazatomprom JSC</w:t>
      </w:r>
    </w:p>
    <w:p w:rsidR="00343A1E" w:rsidRPr="00A71B34" w:rsidRDefault="00343A1E" w:rsidP="00DC1F12">
      <w:pPr>
        <w:spacing w:after="0" w:line="240" w:lineRule="auto"/>
        <w:jc w:val="both"/>
        <w:rPr>
          <w:rFonts w:ascii="Times New Roman" w:hAnsi="Times New Roman" w:cs="Times New Roman"/>
          <w:i/>
          <w:color w:val="000000"/>
          <w:sz w:val="24"/>
          <w:szCs w:val="24"/>
          <w:lang w:val="en-US"/>
        </w:rPr>
      </w:pPr>
      <w:r w:rsidRPr="00343A1E">
        <w:rPr>
          <w:rFonts w:ascii="Times New Roman" w:hAnsi="Times New Roman" w:cs="Times New Roman"/>
          <w:i/>
          <w:color w:val="000000"/>
          <w:sz w:val="24"/>
          <w:szCs w:val="24"/>
          <w:lang w:val="en-US"/>
        </w:rPr>
        <w:t>List of the documents and information that constitute confidential information</w:t>
      </w:r>
      <w:r w:rsidRPr="00343A1E">
        <w:rPr>
          <w:lang w:val="en-US"/>
        </w:rPr>
        <w:t xml:space="preserve"> </w:t>
      </w:r>
      <w:r w:rsidRPr="00343A1E">
        <w:rPr>
          <w:rFonts w:ascii="Times New Roman" w:hAnsi="Times New Roman" w:cs="Times New Roman"/>
          <w:i/>
          <w:color w:val="000000"/>
          <w:sz w:val="24"/>
          <w:szCs w:val="24"/>
          <w:lang w:val="en-US"/>
        </w:rPr>
        <w:t>of NAC Kazatomprom JSC</w:t>
      </w:r>
    </w:p>
    <w:p w:rsidR="00E77D3B" w:rsidRPr="00DB3F2F" w:rsidRDefault="00E77D3B" w:rsidP="00DC1F12">
      <w:pPr>
        <w:spacing w:after="0" w:line="240" w:lineRule="auto"/>
        <w:jc w:val="both"/>
        <w:rPr>
          <w:rFonts w:ascii="Times New Roman" w:hAnsi="Times New Roman" w:cs="Times New Roman"/>
          <w:color w:val="000000"/>
          <w:sz w:val="24"/>
          <w:szCs w:val="24"/>
          <w:lang w:val="en-US"/>
        </w:rPr>
      </w:pPr>
    </w:p>
    <w:p w:rsidR="009D0703" w:rsidRPr="00A71B34" w:rsidRDefault="00A71B34" w:rsidP="00E85666">
      <w:pPr>
        <w:pStyle w:val="a3"/>
        <w:numPr>
          <w:ilvl w:val="0"/>
          <w:numId w:val="25"/>
        </w:numPr>
        <w:spacing w:after="0" w:line="240" w:lineRule="auto"/>
        <w:ind w:left="0" w:firstLine="0"/>
        <w:jc w:val="both"/>
        <w:rPr>
          <w:rFonts w:ascii="Times New Roman" w:hAnsi="Times New Roman" w:cs="Times New Roman"/>
          <w:b/>
          <w:color w:val="1F4E79" w:themeColor="accent1" w:themeShade="80"/>
          <w:sz w:val="28"/>
          <w:szCs w:val="28"/>
        </w:rPr>
      </w:pPr>
      <w:r w:rsidRPr="00A71B34">
        <w:rPr>
          <w:rFonts w:ascii="Times New Roman" w:hAnsi="Times New Roman" w:cs="Times New Roman"/>
          <w:b/>
          <w:color w:val="1F4E79" w:themeColor="accent1" w:themeShade="80"/>
          <w:sz w:val="28"/>
          <w:szCs w:val="28"/>
          <w:lang w:val="en-US"/>
        </w:rPr>
        <w:t>Charitable donations</w:t>
      </w:r>
    </w:p>
    <w:p w:rsidR="009D0703" w:rsidRPr="00A71B34" w:rsidRDefault="009D0703" w:rsidP="00DC1F12">
      <w:pPr>
        <w:spacing w:after="0" w:line="240" w:lineRule="auto"/>
        <w:jc w:val="both"/>
        <w:rPr>
          <w:rFonts w:ascii="Times New Roman" w:hAnsi="Times New Roman" w:cs="Times New Roman"/>
          <w:b/>
          <w:color w:val="1F4E79" w:themeColor="accent1" w:themeShade="80"/>
          <w:sz w:val="28"/>
          <w:szCs w:val="28"/>
        </w:rPr>
      </w:pPr>
    </w:p>
    <w:p w:rsidR="00A71B34" w:rsidRPr="00A71B34" w:rsidRDefault="00A71B34" w:rsidP="0076212F">
      <w:pPr>
        <w:spacing w:after="0" w:line="240" w:lineRule="auto"/>
        <w:jc w:val="both"/>
        <w:rPr>
          <w:rFonts w:ascii="Times New Roman" w:hAnsi="Times New Roman" w:cs="Times New Roman"/>
          <w:color w:val="000000"/>
          <w:sz w:val="24"/>
          <w:szCs w:val="24"/>
          <w:lang w:val="en-US"/>
        </w:rPr>
      </w:pPr>
      <w:r w:rsidRPr="00A71B34">
        <w:rPr>
          <w:rFonts w:ascii="Times New Roman" w:hAnsi="Times New Roman" w:cs="Times New Roman"/>
          <w:color w:val="000000"/>
          <w:sz w:val="24"/>
          <w:szCs w:val="24"/>
          <w:lang w:val="en-US"/>
        </w:rPr>
        <w:t xml:space="preserve">Charitable donations on behalf of the Company or using its financial resources shall be permitted </w:t>
      </w:r>
      <w:proofErr w:type="gramStart"/>
      <w:r w:rsidRPr="00A71B34">
        <w:rPr>
          <w:rFonts w:ascii="Times New Roman" w:hAnsi="Times New Roman" w:cs="Times New Roman"/>
          <w:color w:val="000000"/>
          <w:sz w:val="24"/>
          <w:szCs w:val="24"/>
          <w:lang w:val="en-US"/>
        </w:rPr>
        <w:t>provided that</w:t>
      </w:r>
      <w:proofErr w:type="gramEnd"/>
      <w:r w:rsidRPr="00A71B34">
        <w:rPr>
          <w:rFonts w:ascii="Times New Roman" w:hAnsi="Times New Roman" w:cs="Times New Roman"/>
          <w:color w:val="000000"/>
          <w:sz w:val="24"/>
          <w:szCs w:val="24"/>
          <w:lang w:val="en-US"/>
        </w:rPr>
        <w:t xml:space="preserve"> they comply with all applicable regulations and internal documents of the Company, and are preliminary approved in writing and duly registered. </w:t>
      </w:r>
      <w:r w:rsidRPr="008F5069">
        <w:rPr>
          <w:rFonts w:ascii="Times New Roman" w:hAnsi="Times New Roman" w:cs="Times New Roman"/>
          <w:color w:val="000000"/>
          <w:sz w:val="24"/>
          <w:szCs w:val="24"/>
          <w:lang w:val="en-US"/>
        </w:rPr>
        <w:t xml:space="preserve">It is necessary </w:t>
      </w:r>
      <w:r w:rsidR="008F5069">
        <w:rPr>
          <w:rFonts w:ascii="Times New Roman" w:hAnsi="Times New Roman" w:cs="Times New Roman"/>
          <w:color w:val="000000"/>
          <w:sz w:val="24"/>
          <w:szCs w:val="24"/>
          <w:lang w:val="en-US"/>
        </w:rPr>
        <w:t xml:space="preserve">that </w:t>
      </w:r>
      <w:r w:rsidRPr="008F5069">
        <w:rPr>
          <w:rFonts w:ascii="Times New Roman" w:hAnsi="Times New Roman" w:cs="Times New Roman"/>
          <w:color w:val="000000"/>
          <w:sz w:val="24"/>
          <w:szCs w:val="24"/>
          <w:lang w:val="en-US"/>
        </w:rPr>
        <w:t>the decisions and actions taken</w:t>
      </w:r>
      <w:r w:rsidR="008F5069">
        <w:rPr>
          <w:rFonts w:ascii="Times New Roman" w:hAnsi="Times New Roman" w:cs="Times New Roman"/>
          <w:color w:val="000000"/>
          <w:sz w:val="24"/>
          <w:szCs w:val="24"/>
          <w:lang w:val="en-US"/>
        </w:rPr>
        <w:t xml:space="preserve"> </w:t>
      </w:r>
      <w:proofErr w:type="gramStart"/>
      <w:r w:rsidR="008F5069">
        <w:rPr>
          <w:rFonts w:ascii="Times New Roman" w:hAnsi="Times New Roman" w:cs="Times New Roman"/>
          <w:color w:val="000000"/>
          <w:sz w:val="24"/>
          <w:szCs w:val="24"/>
          <w:lang w:val="en-US"/>
        </w:rPr>
        <w:t>be properly registered</w:t>
      </w:r>
      <w:proofErr w:type="gramEnd"/>
      <w:r w:rsidRPr="008F5069">
        <w:rPr>
          <w:rFonts w:ascii="Times New Roman" w:hAnsi="Times New Roman" w:cs="Times New Roman"/>
          <w:color w:val="000000"/>
          <w:sz w:val="24"/>
          <w:szCs w:val="24"/>
          <w:lang w:val="en-US"/>
        </w:rPr>
        <w:t>.</w:t>
      </w:r>
    </w:p>
    <w:p w:rsidR="009D0703" w:rsidRPr="008F5069" w:rsidRDefault="009D0703" w:rsidP="00DC1F12">
      <w:pPr>
        <w:spacing w:after="0" w:line="240" w:lineRule="auto"/>
        <w:jc w:val="both"/>
        <w:rPr>
          <w:rFonts w:ascii="Times New Roman" w:hAnsi="Times New Roman" w:cs="Times New Roman"/>
          <w:color w:val="000000"/>
          <w:sz w:val="24"/>
          <w:szCs w:val="24"/>
          <w:lang w:val="en-US"/>
        </w:rPr>
      </w:pPr>
    </w:p>
    <w:p w:rsidR="009D0703" w:rsidRPr="008F5069" w:rsidRDefault="00A71B34" w:rsidP="00E85666">
      <w:pPr>
        <w:pStyle w:val="a3"/>
        <w:numPr>
          <w:ilvl w:val="0"/>
          <w:numId w:val="25"/>
        </w:numPr>
        <w:spacing w:after="0" w:line="240" w:lineRule="auto"/>
        <w:ind w:left="0" w:firstLine="0"/>
        <w:jc w:val="both"/>
        <w:rPr>
          <w:rFonts w:ascii="Times New Roman" w:hAnsi="Times New Roman" w:cs="Times New Roman"/>
          <w:b/>
          <w:color w:val="1F4E79" w:themeColor="accent1" w:themeShade="80"/>
          <w:sz w:val="28"/>
          <w:szCs w:val="28"/>
        </w:rPr>
      </w:pPr>
      <w:r w:rsidRPr="008F5069">
        <w:rPr>
          <w:rFonts w:ascii="Times New Roman" w:hAnsi="Times New Roman" w:cs="Times New Roman"/>
          <w:b/>
          <w:color w:val="1F4E79" w:themeColor="accent1" w:themeShade="80"/>
          <w:sz w:val="28"/>
          <w:szCs w:val="28"/>
          <w:lang w:val="en-US"/>
        </w:rPr>
        <w:t>Sponsorship</w:t>
      </w:r>
    </w:p>
    <w:p w:rsidR="009D0703" w:rsidRPr="008F5069" w:rsidRDefault="009D0703" w:rsidP="009D0703">
      <w:pPr>
        <w:spacing w:after="0" w:line="240" w:lineRule="auto"/>
        <w:jc w:val="both"/>
        <w:rPr>
          <w:rFonts w:ascii="Times New Roman" w:hAnsi="Times New Roman" w:cs="Times New Roman"/>
          <w:b/>
          <w:color w:val="1F4E79" w:themeColor="accent1" w:themeShade="80"/>
          <w:sz w:val="28"/>
          <w:szCs w:val="28"/>
        </w:rPr>
      </w:pPr>
    </w:p>
    <w:p w:rsidR="00E53631" w:rsidRPr="008F5069" w:rsidRDefault="00A71B34" w:rsidP="009D0703">
      <w:pPr>
        <w:pStyle w:val="a3"/>
        <w:numPr>
          <w:ilvl w:val="0"/>
          <w:numId w:val="34"/>
        </w:numPr>
        <w:spacing w:after="0" w:line="240" w:lineRule="auto"/>
        <w:ind w:left="0" w:firstLine="0"/>
        <w:jc w:val="both"/>
        <w:rPr>
          <w:rFonts w:ascii="Times New Roman" w:hAnsi="Times New Roman" w:cs="Times New Roman"/>
          <w:color w:val="000000"/>
          <w:sz w:val="24"/>
          <w:szCs w:val="24"/>
          <w:lang w:val="en-US"/>
        </w:rPr>
      </w:pPr>
      <w:r w:rsidRPr="008F5069">
        <w:rPr>
          <w:rFonts w:ascii="Times New Roman" w:hAnsi="Times New Roman" w:cs="Times New Roman"/>
          <w:color w:val="000000"/>
          <w:sz w:val="24"/>
          <w:szCs w:val="24"/>
          <w:lang w:val="en-US"/>
        </w:rPr>
        <w:t>Sponsorship</w:t>
      </w:r>
      <w:r w:rsidRPr="00DB3F2F">
        <w:rPr>
          <w:rFonts w:ascii="Times New Roman" w:hAnsi="Times New Roman" w:cs="Times New Roman"/>
          <w:color w:val="000000"/>
          <w:sz w:val="24"/>
          <w:szCs w:val="24"/>
          <w:lang w:val="en-US"/>
        </w:rPr>
        <w:t xml:space="preserve"> </w:t>
      </w:r>
      <w:r w:rsidRPr="008F5069">
        <w:rPr>
          <w:rFonts w:ascii="Times New Roman" w:hAnsi="Times New Roman" w:cs="Times New Roman"/>
          <w:color w:val="000000"/>
          <w:sz w:val="24"/>
          <w:szCs w:val="24"/>
          <w:lang w:val="en-US"/>
        </w:rPr>
        <w:t>is</w:t>
      </w:r>
      <w:r w:rsidRPr="00DB3F2F">
        <w:rPr>
          <w:rFonts w:ascii="Times New Roman" w:hAnsi="Times New Roman" w:cs="Times New Roman"/>
          <w:color w:val="000000"/>
          <w:sz w:val="24"/>
          <w:szCs w:val="24"/>
          <w:lang w:val="en-US"/>
        </w:rPr>
        <w:t xml:space="preserve"> </w:t>
      </w:r>
      <w:r w:rsidRPr="008F5069">
        <w:rPr>
          <w:rFonts w:ascii="Times New Roman" w:hAnsi="Times New Roman" w:cs="Times New Roman"/>
          <w:color w:val="000000"/>
          <w:sz w:val="24"/>
          <w:szCs w:val="24"/>
          <w:lang w:val="en-US"/>
        </w:rPr>
        <w:t>a</w:t>
      </w:r>
      <w:r w:rsidRPr="00DB3F2F">
        <w:rPr>
          <w:rFonts w:ascii="Times New Roman" w:hAnsi="Times New Roman" w:cs="Times New Roman"/>
          <w:color w:val="000000"/>
          <w:sz w:val="24"/>
          <w:szCs w:val="24"/>
          <w:lang w:val="en-US"/>
        </w:rPr>
        <w:t xml:space="preserve"> </w:t>
      </w:r>
      <w:r w:rsidRPr="008F5069">
        <w:rPr>
          <w:rFonts w:ascii="Times New Roman" w:hAnsi="Times New Roman" w:cs="Times New Roman"/>
          <w:color w:val="000000"/>
          <w:sz w:val="24"/>
          <w:szCs w:val="24"/>
          <w:lang w:val="en-US"/>
        </w:rPr>
        <w:t>part</w:t>
      </w:r>
      <w:r w:rsidRPr="00DB3F2F">
        <w:rPr>
          <w:rFonts w:ascii="Times New Roman" w:hAnsi="Times New Roman" w:cs="Times New Roman"/>
          <w:color w:val="000000"/>
          <w:sz w:val="24"/>
          <w:szCs w:val="24"/>
          <w:lang w:val="en-US"/>
        </w:rPr>
        <w:t xml:space="preserve"> </w:t>
      </w:r>
      <w:r w:rsidRPr="008F5069">
        <w:rPr>
          <w:rFonts w:ascii="Times New Roman" w:hAnsi="Times New Roman" w:cs="Times New Roman"/>
          <w:color w:val="000000"/>
          <w:sz w:val="24"/>
          <w:szCs w:val="24"/>
          <w:lang w:val="en-US"/>
        </w:rPr>
        <w:t>of</w:t>
      </w:r>
      <w:r w:rsidRPr="00DB3F2F">
        <w:rPr>
          <w:rFonts w:ascii="Times New Roman" w:hAnsi="Times New Roman" w:cs="Times New Roman"/>
          <w:color w:val="000000"/>
          <w:sz w:val="24"/>
          <w:szCs w:val="24"/>
          <w:lang w:val="en-US"/>
        </w:rPr>
        <w:t xml:space="preserve"> </w:t>
      </w:r>
      <w:r w:rsidRPr="008F5069">
        <w:rPr>
          <w:rFonts w:ascii="Times New Roman" w:hAnsi="Times New Roman" w:cs="Times New Roman"/>
          <w:color w:val="000000"/>
          <w:sz w:val="24"/>
          <w:szCs w:val="24"/>
          <w:lang w:val="en-US"/>
        </w:rPr>
        <w:t>the</w:t>
      </w:r>
      <w:r w:rsidRPr="00DB3F2F">
        <w:rPr>
          <w:rFonts w:ascii="Times New Roman" w:hAnsi="Times New Roman" w:cs="Times New Roman"/>
          <w:color w:val="000000"/>
          <w:sz w:val="24"/>
          <w:szCs w:val="24"/>
          <w:lang w:val="en-US"/>
        </w:rPr>
        <w:t xml:space="preserve"> </w:t>
      </w:r>
      <w:r w:rsidRPr="008F5069">
        <w:rPr>
          <w:rFonts w:ascii="Times New Roman" w:hAnsi="Times New Roman" w:cs="Times New Roman"/>
          <w:color w:val="000000"/>
          <w:sz w:val="24"/>
          <w:szCs w:val="24"/>
          <w:lang w:val="en-US"/>
        </w:rPr>
        <w:t>marketing</w:t>
      </w:r>
      <w:r w:rsidRPr="00DB3F2F">
        <w:rPr>
          <w:rFonts w:ascii="Times New Roman" w:hAnsi="Times New Roman" w:cs="Times New Roman"/>
          <w:color w:val="000000"/>
          <w:sz w:val="24"/>
          <w:szCs w:val="24"/>
          <w:lang w:val="en-US"/>
        </w:rPr>
        <w:t xml:space="preserve"> </w:t>
      </w:r>
      <w:r w:rsidRPr="008F5069">
        <w:rPr>
          <w:rFonts w:ascii="Times New Roman" w:hAnsi="Times New Roman" w:cs="Times New Roman"/>
          <w:color w:val="000000"/>
          <w:sz w:val="24"/>
          <w:szCs w:val="24"/>
          <w:lang w:val="en-US"/>
        </w:rPr>
        <w:t>strategy</w:t>
      </w:r>
      <w:r w:rsidRPr="00DB3F2F">
        <w:rPr>
          <w:rFonts w:ascii="Times New Roman" w:hAnsi="Times New Roman" w:cs="Times New Roman"/>
          <w:color w:val="000000"/>
          <w:sz w:val="24"/>
          <w:szCs w:val="24"/>
          <w:lang w:val="en-US"/>
        </w:rPr>
        <w:t xml:space="preserve"> </w:t>
      </w:r>
      <w:r w:rsidRPr="008F5069">
        <w:rPr>
          <w:rFonts w:ascii="Times New Roman" w:hAnsi="Times New Roman" w:cs="Times New Roman"/>
          <w:color w:val="000000"/>
          <w:sz w:val="24"/>
          <w:szCs w:val="24"/>
          <w:lang w:val="en-US"/>
        </w:rPr>
        <w:t>and</w:t>
      </w:r>
      <w:r w:rsidRPr="00DB3F2F">
        <w:rPr>
          <w:rFonts w:ascii="Times New Roman" w:hAnsi="Times New Roman" w:cs="Times New Roman"/>
          <w:color w:val="000000"/>
          <w:sz w:val="24"/>
          <w:szCs w:val="24"/>
          <w:lang w:val="en-US"/>
        </w:rPr>
        <w:t xml:space="preserve"> </w:t>
      </w:r>
      <w:r w:rsidRPr="008F5069">
        <w:rPr>
          <w:rFonts w:ascii="Times New Roman" w:hAnsi="Times New Roman" w:cs="Times New Roman"/>
          <w:color w:val="000000"/>
          <w:sz w:val="24"/>
          <w:szCs w:val="24"/>
          <w:lang w:val="en-US"/>
        </w:rPr>
        <w:t>maintaining</w:t>
      </w:r>
      <w:r w:rsidRPr="00DB3F2F">
        <w:rPr>
          <w:rFonts w:ascii="Times New Roman" w:hAnsi="Times New Roman" w:cs="Times New Roman"/>
          <w:color w:val="000000"/>
          <w:sz w:val="24"/>
          <w:szCs w:val="24"/>
          <w:lang w:val="en-US"/>
        </w:rPr>
        <w:t xml:space="preserve"> </w:t>
      </w:r>
      <w:r w:rsidRPr="008F5069">
        <w:rPr>
          <w:rFonts w:ascii="Times New Roman" w:hAnsi="Times New Roman" w:cs="Times New Roman"/>
          <w:color w:val="000000"/>
          <w:sz w:val="24"/>
          <w:szCs w:val="24"/>
          <w:lang w:val="en-US"/>
        </w:rPr>
        <w:t>public</w:t>
      </w:r>
      <w:r w:rsidRPr="00DB3F2F">
        <w:rPr>
          <w:rFonts w:ascii="Times New Roman" w:hAnsi="Times New Roman" w:cs="Times New Roman"/>
          <w:color w:val="000000"/>
          <w:sz w:val="24"/>
          <w:szCs w:val="24"/>
          <w:lang w:val="en-US"/>
        </w:rPr>
        <w:t xml:space="preserve"> </w:t>
      </w:r>
      <w:r w:rsidRPr="008F5069">
        <w:rPr>
          <w:rFonts w:ascii="Times New Roman" w:hAnsi="Times New Roman" w:cs="Times New Roman"/>
          <w:color w:val="000000"/>
          <w:sz w:val="24"/>
          <w:szCs w:val="24"/>
          <w:lang w:val="en-US"/>
        </w:rPr>
        <w:t>relations</w:t>
      </w:r>
      <w:r w:rsidRPr="00DB3F2F">
        <w:rPr>
          <w:rFonts w:ascii="Times New Roman" w:hAnsi="Times New Roman" w:cs="Times New Roman"/>
          <w:color w:val="000000"/>
          <w:sz w:val="24"/>
          <w:szCs w:val="24"/>
          <w:lang w:val="en-US"/>
        </w:rPr>
        <w:t xml:space="preserve">. </w:t>
      </w:r>
      <w:r w:rsidR="008F5069" w:rsidRPr="008F5069">
        <w:rPr>
          <w:rFonts w:ascii="Times New Roman" w:hAnsi="Times New Roman" w:cs="Times New Roman"/>
          <w:color w:val="000000"/>
          <w:sz w:val="24"/>
          <w:szCs w:val="24"/>
          <w:lang w:val="en-US"/>
        </w:rPr>
        <w:t xml:space="preserve">It </w:t>
      </w:r>
      <w:proofErr w:type="gramStart"/>
      <w:r w:rsidR="008F5069" w:rsidRPr="008F5069">
        <w:rPr>
          <w:rFonts w:ascii="Times New Roman" w:hAnsi="Times New Roman" w:cs="Times New Roman"/>
          <w:color w:val="000000"/>
          <w:sz w:val="24"/>
          <w:szCs w:val="24"/>
          <w:lang w:val="en-US"/>
        </w:rPr>
        <w:t>is permitted</w:t>
      </w:r>
      <w:proofErr w:type="gramEnd"/>
      <w:r w:rsidR="008F5069" w:rsidRPr="008F5069">
        <w:rPr>
          <w:rFonts w:ascii="Times New Roman" w:hAnsi="Times New Roman" w:cs="Times New Roman"/>
          <w:color w:val="000000"/>
          <w:sz w:val="24"/>
          <w:szCs w:val="24"/>
          <w:lang w:val="en-US"/>
        </w:rPr>
        <w:t xml:space="preserve"> subject to compliance with the laws and pursuant to the public relations policy described in the Company's guidelines.</w:t>
      </w:r>
    </w:p>
    <w:p w:rsidR="008F5069" w:rsidRPr="008F5069" w:rsidRDefault="008F5069" w:rsidP="008F5069">
      <w:pPr>
        <w:pStyle w:val="a3"/>
        <w:spacing w:after="0" w:line="240" w:lineRule="auto"/>
        <w:ind w:left="0"/>
        <w:jc w:val="both"/>
        <w:rPr>
          <w:rFonts w:ascii="Times New Roman" w:hAnsi="Times New Roman" w:cs="Times New Roman"/>
          <w:color w:val="000000"/>
          <w:sz w:val="24"/>
          <w:szCs w:val="24"/>
          <w:lang w:val="en-US"/>
        </w:rPr>
      </w:pPr>
    </w:p>
    <w:p w:rsidR="009D0703" w:rsidRPr="00D433ED" w:rsidRDefault="008F5069" w:rsidP="00DC1F12">
      <w:pPr>
        <w:pStyle w:val="a3"/>
        <w:numPr>
          <w:ilvl w:val="0"/>
          <w:numId w:val="34"/>
        </w:numPr>
        <w:spacing w:after="0" w:line="240" w:lineRule="auto"/>
        <w:ind w:left="0" w:firstLine="0"/>
        <w:jc w:val="both"/>
        <w:rPr>
          <w:rFonts w:ascii="Times New Roman" w:hAnsi="Times New Roman" w:cs="Times New Roman"/>
          <w:color w:val="000000"/>
          <w:sz w:val="24"/>
          <w:szCs w:val="24"/>
          <w:lang w:val="en-US"/>
        </w:rPr>
      </w:pPr>
      <w:r w:rsidRPr="00D433ED">
        <w:rPr>
          <w:rFonts w:ascii="Times New Roman" w:hAnsi="Times New Roman" w:cs="Times New Roman"/>
          <w:color w:val="000000"/>
          <w:sz w:val="24"/>
          <w:szCs w:val="24"/>
          <w:lang w:val="en-US"/>
        </w:rPr>
        <w:t xml:space="preserve">Decisions on involving the Company in any sponsorship program </w:t>
      </w:r>
      <w:proofErr w:type="gramStart"/>
      <w:r w:rsidRPr="00D433ED">
        <w:rPr>
          <w:rFonts w:ascii="Times New Roman" w:hAnsi="Times New Roman" w:cs="Times New Roman"/>
          <w:color w:val="000000"/>
          <w:sz w:val="24"/>
          <w:szCs w:val="24"/>
          <w:lang w:val="en-US"/>
        </w:rPr>
        <w:t>must be approved</w:t>
      </w:r>
      <w:proofErr w:type="gramEnd"/>
      <w:r w:rsidRPr="00D433ED">
        <w:rPr>
          <w:rFonts w:ascii="Times New Roman" w:hAnsi="Times New Roman" w:cs="Times New Roman"/>
          <w:color w:val="000000"/>
          <w:sz w:val="24"/>
          <w:szCs w:val="24"/>
          <w:lang w:val="en-US"/>
        </w:rPr>
        <w:t xml:space="preserve"> by the public relations department. If necessary, you can contact the Compliance Service for advice. It is necessary that the decisions and actions taken </w:t>
      </w:r>
      <w:proofErr w:type="gramStart"/>
      <w:r w:rsidRPr="00D433ED">
        <w:rPr>
          <w:rFonts w:ascii="Times New Roman" w:hAnsi="Times New Roman" w:cs="Times New Roman"/>
          <w:color w:val="000000"/>
          <w:sz w:val="24"/>
          <w:szCs w:val="24"/>
          <w:lang w:val="en-US"/>
        </w:rPr>
        <w:t>be properly registered</w:t>
      </w:r>
      <w:proofErr w:type="gramEnd"/>
      <w:r w:rsidRPr="00D433ED">
        <w:rPr>
          <w:rFonts w:ascii="Times New Roman" w:hAnsi="Times New Roman" w:cs="Times New Roman"/>
          <w:color w:val="000000"/>
          <w:sz w:val="24"/>
          <w:szCs w:val="24"/>
          <w:lang w:val="en-US"/>
        </w:rPr>
        <w:t>.</w:t>
      </w:r>
    </w:p>
    <w:p w:rsidR="009D0703" w:rsidRPr="00DB3F2F" w:rsidRDefault="009D0703" w:rsidP="00DC1F12">
      <w:pPr>
        <w:spacing w:after="0" w:line="240" w:lineRule="auto"/>
        <w:jc w:val="both"/>
        <w:rPr>
          <w:rFonts w:ascii="Times New Roman" w:hAnsi="Times New Roman" w:cs="Times New Roman"/>
          <w:color w:val="000000"/>
          <w:sz w:val="24"/>
          <w:szCs w:val="24"/>
          <w:lang w:val="en-US"/>
        </w:rPr>
      </w:pPr>
    </w:p>
    <w:p w:rsidR="00812788" w:rsidRPr="00D433ED" w:rsidRDefault="008F5069" w:rsidP="00E85666">
      <w:pPr>
        <w:pStyle w:val="a3"/>
        <w:numPr>
          <w:ilvl w:val="0"/>
          <w:numId w:val="25"/>
        </w:numPr>
        <w:spacing w:after="0" w:line="240" w:lineRule="auto"/>
        <w:ind w:left="0" w:firstLine="0"/>
        <w:rPr>
          <w:rFonts w:ascii="Times New Roman" w:hAnsi="Times New Roman" w:cs="Times New Roman"/>
          <w:b/>
          <w:color w:val="1F4E79" w:themeColor="accent1" w:themeShade="80"/>
          <w:sz w:val="28"/>
          <w:szCs w:val="28"/>
          <w:lang w:val="en-US"/>
        </w:rPr>
      </w:pPr>
      <w:r w:rsidRPr="00D433ED">
        <w:rPr>
          <w:rFonts w:ascii="Times New Roman" w:hAnsi="Times New Roman" w:cs="Times New Roman"/>
          <w:b/>
          <w:color w:val="1F4E79" w:themeColor="accent1" w:themeShade="80"/>
          <w:sz w:val="28"/>
          <w:szCs w:val="28"/>
          <w:lang w:val="en-US"/>
        </w:rPr>
        <w:t>Professional standards and professional conduct</w:t>
      </w:r>
      <w:r w:rsidR="00E25BA3" w:rsidRPr="00D433ED">
        <w:rPr>
          <w:rFonts w:ascii="Times New Roman" w:hAnsi="Times New Roman" w:cs="Times New Roman"/>
          <w:b/>
          <w:color w:val="1F4E79" w:themeColor="accent1" w:themeShade="80"/>
          <w:sz w:val="28"/>
          <w:szCs w:val="28"/>
          <w:lang w:val="en-US"/>
        </w:rPr>
        <w:t xml:space="preserve">; </w:t>
      </w:r>
      <w:r w:rsidRPr="00D433ED">
        <w:rPr>
          <w:rFonts w:ascii="Times New Roman" w:hAnsi="Times New Roman" w:cs="Times New Roman"/>
          <w:b/>
          <w:color w:val="1F4E79" w:themeColor="accent1" w:themeShade="80"/>
          <w:sz w:val="28"/>
          <w:szCs w:val="28"/>
          <w:lang w:val="en-US"/>
        </w:rPr>
        <w:t>quality assurance</w:t>
      </w:r>
    </w:p>
    <w:p w:rsidR="00812788" w:rsidRPr="00D433ED" w:rsidRDefault="00812788" w:rsidP="00DC1F12">
      <w:pPr>
        <w:spacing w:after="0" w:line="240" w:lineRule="auto"/>
        <w:rPr>
          <w:rFonts w:ascii="Times New Roman" w:hAnsi="Times New Roman" w:cs="Times New Roman"/>
          <w:color w:val="000000"/>
          <w:sz w:val="24"/>
          <w:szCs w:val="24"/>
          <w:lang w:val="en-US"/>
        </w:rPr>
      </w:pPr>
    </w:p>
    <w:p w:rsidR="00D433ED" w:rsidRPr="00D433ED" w:rsidRDefault="00D433ED" w:rsidP="00D433ED">
      <w:pPr>
        <w:pStyle w:val="a3"/>
        <w:numPr>
          <w:ilvl w:val="0"/>
          <w:numId w:val="27"/>
        </w:numPr>
        <w:spacing w:after="0" w:line="240" w:lineRule="auto"/>
        <w:ind w:left="0" w:firstLine="0"/>
        <w:jc w:val="both"/>
        <w:rPr>
          <w:rFonts w:ascii="Times New Roman" w:hAnsi="Times New Roman" w:cs="Times New Roman"/>
          <w:sz w:val="24"/>
          <w:szCs w:val="24"/>
          <w:lang w:val="en-US"/>
        </w:rPr>
      </w:pPr>
      <w:r w:rsidRPr="00D433ED">
        <w:rPr>
          <w:rFonts w:ascii="Times New Roman" w:hAnsi="Times New Roman" w:cs="Times New Roman"/>
          <w:sz w:val="24"/>
          <w:szCs w:val="24"/>
          <w:lang w:val="en-US"/>
        </w:rPr>
        <w:t xml:space="preserve">Employees of the Company are required to comply with professional standards governing the business of the Company. Working with partners, representatives, suppliers, contractors or other persons, </w:t>
      </w:r>
      <w:proofErr w:type="gramStart"/>
      <w:r w:rsidRPr="00D433ED">
        <w:rPr>
          <w:rFonts w:ascii="Times New Roman" w:hAnsi="Times New Roman" w:cs="Times New Roman"/>
          <w:sz w:val="24"/>
          <w:szCs w:val="24"/>
          <w:lang w:val="en-US"/>
        </w:rPr>
        <w:t>the Company’s employees shall behave themselves</w:t>
      </w:r>
      <w:proofErr w:type="gramEnd"/>
      <w:r w:rsidRPr="00D433ED">
        <w:rPr>
          <w:rFonts w:ascii="Times New Roman" w:hAnsi="Times New Roman" w:cs="Times New Roman"/>
          <w:sz w:val="24"/>
          <w:szCs w:val="24"/>
          <w:lang w:val="en-US"/>
        </w:rPr>
        <w:t xml:space="preserve"> properly and professionally, </w:t>
      </w:r>
      <w:r>
        <w:rPr>
          <w:rFonts w:ascii="Times New Roman" w:hAnsi="Times New Roman" w:cs="Times New Roman"/>
          <w:sz w:val="24"/>
          <w:szCs w:val="24"/>
          <w:lang w:val="en-US"/>
        </w:rPr>
        <w:t>create</w:t>
      </w:r>
      <w:r w:rsidRPr="00D433ED">
        <w:rPr>
          <w:rFonts w:ascii="Times New Roman" w:hAnsi="Times New Roman" w:cs="Times New Roman"/>
          <w:sz w:val="24"/>
          <w:szCs w:val="24"/>
          <w:lang w:val="en-US"/>
        </w:rPr>
        <w:t xml:space="preserve"> a positive impression about the Company and follow the internal rules of the client.</w:t>
      </w:r>
    </w:p>
    <w:p w:rsidR="00D433ED" w:rsidRPr="00D433ED" w:rsidRDefault="00D433ED" w:rsidP="00D433ED">
      <w:pPr>
        <w:pStyle w:val="a3"/>
        <w:spacing w:after="0" w:line="240" w:lineRule="auto"/>
        <w:ind w:left="0"/>
        <w:jc w:val="both"/>
        <w:rPr>
          <w:rFonts w:ascii="Times New Roman" w:hAnsi="Times New Roman" w:cs="Times New Roman"/>
          <w:sz w:val="24"/>
          <w:szCs w:val="24"/>
          <w:lang w:val="en-US"/>
        </w:rPr>
      </w:pPr>
    </w:p>
    <w:p w:rsidR="00687EB2" w:rsidRPr="003424D3" w:rsidRDefault="00687EB2" w:rsidP="00E85666">
      <w:pPr>
        <w:pStyle w:val="a3"/>
        <w:numPr>
          <w:ilvl w:val="0"/>
          <w:numId w:val="27"/>
        </w:numPr>
        <w:spacing w:after="0" w:line="240" w:lineRule="auto"/>
        <w:ind w:left="0" w:firstLine="0"/>
        <w:jc w:val="both"/>
        <w:rPr>
          <w:rFonts w:ascii="Times New Roman" w:hAnsi="Times New Roman" w:cs="Times New Roman"/>
          <w:color w:val="000000"/>
          <w:sz w:val="24"/>
          <w:szCs w:val="24"/>
          <w:lang w:val="en-US"/>
        </w:rPr>
      </w:pPr>
      <w:r w:rsidRPr="00D433ED">
        <w:rPr>
          <w:rFonts w:ascii="Times New Roman" w:hAnsi="Times New Roman" w:cs="Times New Roman"/>
          <w:sz w:val="24"/>
          <w:szCs w:val="24"/>
          <w:lang w:val="en-US"/>
        </w:rPr>
        <w:t xml:space="preserve">The quality of customer service is a key element of the Company's continued success. Error check, using up-to-date templates, getting feedback from colleagues and verification of the scale of customer expectations and contractual obligations, can significantly improve the quality of service, as well as help avoid costly errors or damage to the Company's reputation. Each of the Company's employees is responsible for the analysis of </w:t>
      </w:r>
      <w:r w:rsidR="00D433ED" w:rsidRPr="00D433ED">
        <w:rPr>
          <w:rFonts w:ascii="Times New Roman" w:hAnsi="Times New Roman" w:cs="Times New Roman"/>
          <w:sz w:val="24"/>
          <w:szCs w:val="24"/>
          <w:lang w:val="en-US"/>
        </w:rPr>
        <w:t>their own</w:t>
      </w:r>
      <w:r w:rsidRPr="00D433ED">
        <w:rPr>
          <w:rFonts w:ascii="Times New Roman" w:hAnsi="Times New Roman" w:cs="Times New Roman"/>
          <w:sz w:val="24"/>
          <w:szCs w:val="24"/>
          <w:lang w:val="en-US"/>
        </w:rPr>
        <w:t xml:space="preserve"> field of </w:t>
      </w:r>
      <w:r w:rsidR="00D433ED" w:rsidRPr="00D433ED">
        <w:rPr>
          <w:rFonts w:ascii="Times New Roman" w:hAnsi="Times New Roman" w:cs="Times New Roman"/>
          <w:sz w:val="24"/>
          <w:szCs w:val="24"/>
          <w:lang w:val="en-US"/>
        </w:rPr>
        <w:t>operation</w:t>
      </w:r>
      <w:r w:rsidRPr="00D433ED">
        <w:rPr>
          <w:rFonts w:ascii="Times New Roman" w:hAnsi="Times New Roman" w:cs="Times New Roman"/>
          <w:sz w:val="24"/>
          <w:szCs w:val="24"/>
          <w:lang w:val="en-US"/>
        </w:rPr>
        <w:t xml:space="preserve"> and quality of service, which will allow the Company to work in good faith and highly efficiently.</w:t>
      </w:r>
    </w:p>
    <w:p w:rsidR="003424D3" w:rsidRPr="003424D3" w:rsidRDefault="003424D3" w:rsidP="003424D3">
      <w:pPr>
        <w:pStyle w:val="a3"/>
        <w:rPr>
          <w:rFonts w:ascii="Times New Roman" w:hAnsi="Times New Roman" w:cs="Times New Roman"/>
          <w:color w:val="000000"/>
          <w:sz w:val="24"/>
          <w:szCs w:val="24"/>
          <w:lang w:val="en-US"/>
        </w:rPr>
      </w:pPr>
    </w:p>
    <w:p w:rsidR="00E25BA3" w:rsidRPr="003424D3" w:rsidRDefault="003424D3" w:rsidP="003424D3">
      <w:pPr>
        <w:pStyle w:val="a3"/>
        <w:numPr>
          <w:ilvl w:val="0"/>
          <w:numId w:val="25"/>
        </w:numPr>
        <w:spacing w:after="0" w:line="240" w:lineRule="auto"/>
        <w:ind w:left="0" w:firstLine="0"/>
        <w:rPr>
          <w:rFonts w:ascii="Times New Roman" w:hAnsi="Times New Roman" w:cs="Times New Roman"/>
          <w:b/>
          <w:color w:val="1F4E79" w:themeColor="accent1" w:themeShade="80"/>
          <w:sz w:val="28"/>
          <w:szCs w:val="28"/>
          <w:lang w:val="en-US"/>
        </w:rPr>
      </w:pPr>
      <w:r w:rsidRPr="003424D3">
        <w:rPr>
          <w:rFonts w:ascii="Times New Roman" w:hAnsi="Times New Roman" w:cs="Times New Roman"/>
          <w:b/>
          <w:color w:val="1F4E79" w:themeColor="accent1" w:themeShade="80"/>
          <w:sz w:val="28"/>
          <w:szCs w:val="28"/>
          <w:lang w:val="en-US"/>
        </w:rPr>
        <w:t>Procedure for acquaintance with this Code</w:t>
      </w:r>
    </w:p>
    <w:p w:rsidR="00E25BA3" w:rsidRPr="00DB3F2F" w:rsidRDefault="00E25BA3" w:rsidP="00DC1F12">
      <w:pPr>
        <w:spacing w:after="0" w:line="240" w:lineRule="auto"/>
        <w:rPr>
          <w:rFonts w:ascii="Times New Roman" w:hAnsi="Times New Roman" w:cs="Times New Roman"/>
          <w:color w:val="000000"/>
          <w:sz w:val="24"/>
          <w:szCs w:val="24"/>
          <w:highlight w:val="cyan"/>
          <w:lang w:val="en-US"/>
        </w:rPr>
      </w:pPr>
    </w:p>
    <w:p w:rsidR="003424D3" w:rsidRDefault="003424D3" w:rsidP="003424D3">
      <w:pPr>
        <w:pStyle w:val="a3"/>
        <w:numPr>
          <w:ilvl w:val="0"/>
          <w:numId w:val="35"/>
        </w:numPr>
        <w:shd w:val="clear" w:color="auto" w:fill="FFFFFF"/>
        <w:ind w:left="0" w:firstLine="0"/>
        <w:rPr>
          <w:rStyle w:val="id14"/>
          <w:rFonts w:ascii="Times New Roman" w:hAnsi="Times New Roman" w:cs="Times New Roman"/>
          <w:bCs/>
          <w:iCs/>
          <w:sz w:val="24"/>
          <w:szCs w:val="24"/>
          <w:lang w:val="en-US"/>
        </w:rPr>
      </w:pPr>
      <w:r w:rsidRPr="003424D3">
        <w:rPr>
          <w:rStyle w:val="id14"/>
          <w:rFonts w:ascii="Times New Roman" w:hAnsi="Times New Roman" w:cs="Times New Roman"/>
          <w:bCs/>
          <w:iCs/>
          <w:sz w:val="24"/>
          <w:szCs w:val="24"/>
          <w:lang w:val="en-US"/>
        </w:rPr>
        <w:t xml:space="preserve">The Compliance </w:t>
      </w:r>
      <w:r>
        <w:rPr>
          <w:rStyle w:val="id14"/>
          <w:rFonts w:ascii="Times New Roman" w:hAnsi="Times New Roman" w:cs="Times New Roman"/>
          <w:bCs/>
          <w:iCs/>
          <w:sz w:val="24"/>
          <w:szCs w:val="24"/>
          <w:lang w:val="en-US"/>
        </w:rPr>
        <w:t>Department</w:t>
      </w:r>
      <w:r w:rsidRPr="003424D3">
        <w:rPr>
          <w:rStyle w:val="id14"/>
          <w:rFonts w:ascii="Times New Roman" w:hAnsi="Times New Roman" w:cs="Times New Roman"/>
          <w:bCs/>
          <w:iCs/>
          <w:sz w:val="24"/>
          <w:szCs w:val="24"/>
          <w:lang w:val="en-US"/>
        </w:rPr>
        <w:t xml:space="preserve"> regularly provides corporate training for employees within the framework of this Code.</w:t>
      </w:r>
    </w:p>
    <w:p w:rsidR="00E53631" w:rsidRPr="003424D3" w:rsidRDefault="003424D3" w:rsidP="003424D3">
      <w:pPr>
        <w:pStyle w:val="a3"/>
        <w:numPr>
          <w:ilvl w:val="0"/>
          <w:numId w:val="35"/>
        </w:numPr>
        <w:shd w:val="clear" w:color="auto" w:fill="FFFFFF"/>
        <w:ind w:left="0" w:firstLine="0"/>
        <w:rPr>
          <w:rFonts w:ascii="Times New Roman" w:hAnsi="Times New Roman" w:cs="Times New Roman"/>
          <w:bCs/>
          <w:iCs/>
          <w:sz w:val="24"/>
          <w:szCs w:val="24"/>
          <w:lang w:val="en-US"/>
        </w:rPr>
      </w:pPr>
      <w:r w:rsidRPr="003424D3">
        <w:rPr>
          <w:rStyle w:val="id14"/>
          <w:rFonts w:ascii="Times New Roman" w:hAnsi="Times New Roman" w:cs="Times New Roman"/>
          <w:sz w:val="24"/>
          <w:szCs w:val="24"/>
          <w:lang w:val="en-US"/>
        </w:rPr>
        <w:t xml:space="preserve">An employee within three days after admission to service must be in writing acquainted with the text of this Code. The Compliance </w:t>
      </w:r>
      <w:r>
        <w:rPr>
          <w:rStyle w:val="id14"/>
          <w:rFonts w:ascii="Times New Roman" w:hAnsi="Times New Roman" w:cs="Times New Roman"/>
          <w:sz w:val="24"/>
          <w:szCs w:val="24"/>
          <w:lang w:val="en-US"/>
        </w:rPr>
        <w:t>Department</w:t>
      </w:r>
      <w:r w:rsidRPr="003424D3">
        <w:rPr>
          <w:rStyle w:val="id14"/>
          <w:rFonts w:ascii="Times New Roman" w:hAnsi="Times New Roman" w:cs="Times New Roman"/>
          <w:sz w:val="24"/>
          <w:szCs w:val="24"/>
          <w:lang w:val="en-US"/>
        </w:rPr>
        <w:t xml:space="preserve"> provides adequate instruction on the rules of the Code and their proper compliance</w:t>
      </w:r>
    </w:p>
    <w:p w:rsidR="00E53631" w:rsidRPr="003424D3" w:rsidRDefault="00E53631" w:rsidP="00DC1F12">
      <w:pPr>
        <w:spacing w:after="0" w:line="240" w:lineRule="auto"/>
        <w:rPr>
          <w:rFonts w:ascii="Times New Roman" w:hAnsi="Times New Roman" w:cs="Times New Roman"/>
          <w:color w:val="000000"/>
          <w:sz w:val="24"/>
          <w:szCs w:val="24"/>
          <w:highlight w:val="cyan"/>
          <w:lang w:val="en-US"/>
        </w:rPr>
      </w:pPr>
    </w:p>
    <w:p w:rsidR="00E53631" w:rsidRPr="003424D3" w:rsidRDefault="00E53631" w:rsidP="00DC1F12">
      <w:pPr>
        <w:spacing w:after="0" w:line="240" w:lineRule="auto"/>
        <w:rPr>
          <w:rFonts w:ascii="Times New Roman" w:hAnsi="Times New Roman" w:cs="Times New Roman"/>
          <w:color w:val="000000"/>
          <w:sz w:val="24"/>
          <w:szCs w:val="24"/>
          <w:highlight w:val="cyan"/>
          <w:lang w:val="en-US"/>
        </w:rPr>
      </w:pPr>
    </w:p>
    <w:p w:rsidR="00E53631" w:rsidRPr="003424D3" w:rsidRDefault="00E53631" w:rsidP="00DC1F12">
      <w:pPr>
        <w:spacing w:after="0" w:line="240" w:lineRule="auto"/>
        <w:rPr>
          <w:rFonts w:ascii="Times New Roman" w:hAnsi="Times New Roman" w:cs="Times New Roman"/>
          <w:color w:val="000000"/>
          <w:sz w:val="24"/>
          <w:szCs w:val="24"/>
          <w:highlight w:val="cyan"/>
          <w:lang w:val="en-US"/>
        </w:rPr>
      </w:pPr>
    </w:p>
    <w:p w:rsidR="00E53631" w:rsidRPr="003424D3" w:rsidRDefault="00E53631" w:rsidP="00DC1F12">
      <w:pPr>
        <w:spacing w:after="0" w:line="240" w:lineRule="auto"/>
        <w:rPr>
          <w:rFonts w:ascii="Times New Roman" w:hAnsi="Times New Roman" w:cs="Times New Roman"/>
          <w:color w:val="000000"/>
          <w:sz w:val="24"/>
          <w:szCs w:val="24"/>
          <w:highlight w:val="cyan"/>
          <w:lang w:val="en-US"/>
        </w:rPr>
      </w:pPr>
    </w:p>
    <w:p w:rsidR="00E53631" w:rsidRPr="003424D3" w:rsidRDefault="00E53631" w:rsidP="00DC1F12">
      <w:pPr>
        <w:spacing w:after="0" w:line="240" w:lineRule="auto"/>
        <w:rPr>
          <w:rFonts w:ascii="Times New Roman" w:hAnsi="Times New Roman" w:cs="Times New Roman"/>
          <w:color w:val="000000"/>
          <w:sz w:val="24"/>
          <w:szCs w:val="24"/>
          <w:highlight w:val="cyan"/>
          <w:lang w:val="en-US"/>
        </w:rPr>
      </w:pPr>
    </w:p>
    <w:p w:rsidR="00E53631" w:rsidRPr="003424D3" w:rsidRDefault="00E53631" w:rsidP="00DC1F12">
      <w:pPr>
        <w:spacing w:after="0" w:line="240" w:lineRule="auto"/>
        <w:rPr>
          <w:rFonts w:ascii="Times New Roman" w:hAnsi="Times New Roman" w:cs="Times New Roman"/>
          <w:color w:val="000000"/>
          <w:sz w:val="24"/>
          <w:szCs w:val="24"/>
          <w:highlight w:val="cyan"/>
          <w:lang w:val="en-US"/>
        </w:rPr>
      </w:pPr>
    </w:p>
    <w:p w:rsidR="00E53631" w:rsidRPr="003424D3" w:rsidRDefault="00E53631" w:rsidP="00DC1F12">
      <w:pPr>
        <w:spacing w:after="0" w:line="240" w:lineRule="auto"/>
        <w:rPr>
          <w:rFonts w:ascii="Times New Roman" w:hAnsi="Times New Roman" w:cs="Times New Roman"/>
          <w:color w:val="000000"/>
          <w:sz w:val="24"/>
          <w:szCs w:val="24"/>
          <w:highlight w:val="cyan"/>
          <w:lang w:val="en-US"/>
        </w:rPr>
      </w:pPr>
    </w:p>
    <w:p w:rsidR="00E53631" w:rsidRPr="003424D3" w:rsidRDefault="00E53631" w:rsidP="00DC1F12">
      <w:pPr>
        <w:spacing w:after="0" w:line="240" w:lineRule="auto"/>
        <w:rPr>
          <w:rFonts w:ascii="Times New Roman" w:hAnsi="Times New Roman" w:cs="Times New Roman"/>
          <w:color w:val="000000"/>
          <w:sz w:val="24"/>
          <w:szCs w:val="24"/>
          <w:highlight w:val="cyan"/>
          <w:lang w:val="en-US"/>
        </w:rPr>
      </w:pPr>
    </w:p>
    <w:p w:rsidR="00E53631" w:rsidRPr="003424D3" w:rsidRDefault="00E53631" w:rsidP="00DC1F12">
      <w:pPr>
        <w:spacing w:after="0" w:line="240" w:lineRule="auto"/>
        <w:rPr>
          <w:rFonts w:ascii="Times New Roman" w:hAnsi="Times New Roman" w:cs="Times New Roman"/>
          <w:color w:val="000000"/>
          <w:sz w:val="24"/>
          <w:szCs w:val="24"/>
          <w:highlight w:val="cyan"/>
          <w:lang w:val="en-US"/>
        </w:rPr>
      </w:pPr>
    </w:p>
    <w:p w:rsidR="00E53631" w:rsidRPr="003424D3" w:rsidRDefault="00E53631" w:rsidP="00DC1F12">
      <w:pPr>
        <w:spacing w:after="0" w:line="240" w:lineRule="auto"/>
        <w:rPr>
          <w:rFonts w:ascii="Times New Roman" w:hAnsi="Times New Roman" w:cs="Times New Roman"/>
          <w:color w:val="000000"/>
          <w:sz w:val="24"/>
          <w:szCs w:val="24"/>
          <w:highlight w:val="cyan"/>
          <w:lang w:val="en-US"/>
        </w:rPr>
      </w:pPr>
    </w:p>
    <w:p w:rsidR="00E25BA3" w:rsidRPr="003424D3" w:rsidRDefault="00E25BA3" w:rsidP="00DC1F12">
      <w:pPr>
        <w:spacing w:after="0" w:line="240" w:lineRule="auto"/>
        <w:rPr>
          <w:rFonts w:ascii="Times New Roman" w:hAnsi="Times New Roman" w:cs="Times New Roman"/>
          <w:b/>
          <w:color w:val="2E74B5" w:themeColor="accent1" w:themeShade="BF"/>
          <w:sz w:val="24"/>
          <w:szCs w:val="24"/>
          <w:lang w:val="en-US"/>
        </w:rPr>
      </w:pPr>
    </w:p>
    <w:p w:rsidR="0096082A" w:rsidRPr="003424D3" w:rsidRDefault="0096082A" w:rsidP="00DC1F12">
      <w:pPr>
        <w:spacing w:after="0" w:line="240" w:lineRule="auto"/>
        <w:rPr>
          <w:rFonts w:ascii="Times New Roman" w:hAnsi="Times New Roman" w:cs="Times New Roman"/>
          <w:b/>
          <w:color w:val="2E74B5" w:themeColor="accent1" w:themeShade="BF"/>
          <w:sz w:val="24"/>
          <w:szCs w:val="24"/>
          <w:lang w:val="en-US"/>
        </w:rPr>
      </w:pPr>
    </w:p>
    <w:p w:rsidR="001A157F" w:rsidRPr="003424D3" w:rsidRDefault="001A157F">
      <w:pPr>
        <w:jc w:val="both"/>
        <w:rPr>
          <w:rFonts w:ascii="Times New Roman" w:hAnsi="Times New Roman" w:cs="Times New Roman"/>
          <w:sz w:val="24"/>
          <w:szCs w:val="24"/>
          <w:lang w:val="en-US"/>
        </w:rPr>
      </w:pPr>
    </w:p>
    <w:sectPr w:rsidR="001A157F" w:rsidRPr="003424D3" w:rsidSect="008539FE">
      <w:footerReference w:type="default" r:id="rId8"/>
      <w:pgSz w:w="11906" w:h="16838"/>
      <w:pgMar w:top="567" w:right="850" w:bottom="709"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BAC" w:rsidRDefault="00A67BAC" w:rsidP="008539FE">
      <w:pPr>
        <w:spacing w:after="0" w:line="240" w:lineRule="auto"/>
      </w:pPr>
      <w:r>
        <w:separator/>
      </w:r>
    </w:p>
  </w:endnote>
  <w:endnote w:type="continuationSeparator" w:id="0">
    <w:p w:rsidR="00A67BAC" w:rsidRDefault="00A67BAC" w:rsidP="0085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Pro-Light">
    <w:altName w:val="MS Mincho"/>
    <w:panose1 w:val="00000000000000000000"/>
    <w:charset w:val="80"/>
    <w:family w:val="auto"/>
    <w:notTrueType/>
    <w:pitch w:val="default"/>
    <w:sig w:usb0="00000001" w:usb1="08070000" w:usb2="00000010" w:usb3="00000000" w:csb0="00020000" w:csb1="00000000"/>
  </w:font>
  <w:font w:name="Source Sans Pro">
    <w:altName w:val="Arial"/>
    <w:panose1 w:val="00000000000000000000"/>
    <w:charset w:val="00"/>
    <w:family w:val="swiss"/>
    <w:notTrueType/>
    <w:pitch w:val="default"/>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9552"/>
      <w:docPartObj>
        <w:docPartGallery w:val="Page Numbers (Bottom of Page)"/>
        <w:docPartUnique/>
      </w:docPartObj>
    </w:sdtPr>
    <w:sdtEndPr/>
    <w:sdtContent>
      <w:p w:rsidR="0067666C" w:rsidRDefault="0067666C">
        <w:pPr>
          <w:pStyle w:val="a9"/>
          <w:jc w:val="center"/>
        </w:pPr>
        <w:r>
          <w:fldChar w:fldCharType="begin"/>
        </w:r>
        <w:r>
          <w:instrText>PAGE   \* MERGEFORMAT</w:instrText>
        </w:r>
        <w:r>
          <w:fldChar w:fldCharType="separate"/>
        </w:r>
        <w:r w:rsidR="00460350">
          <w:rPr>
            <w:noProof/>
          </w:rPr>
          <w:t>20</w:t>
        </w:r>
        <w:r>
          <w:rPr>
            <w:noProof/>
          </w:rPr>
          <w:fldChar w:fldCharType="end"/>
        </w:r>
      </w:p>
    </w:sdtContent>
  </w:sdt>
  <w:p w:rsidR="0067666C" w:rsidRDefault="006766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BAC" w:rsidRDefault="00A67BAC" w:rsidP="008539FE">
      <w:pPr>
        <w:spacing w:after="0" w:line="240" w:lineRule="auto"/>
      </w:pPr>
      <w:r>
        <w:separator/>
      </w:r>
    </w:p>
  </w:footnote>
  <w:footnote w:type="continuationSeparator" w:id="0">
    <w:p w:rsidR="00A67BAC" w:rsidRDefault="00A67BAC" w:rsidP="00853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1F7"/>
    <w:multiLevelType w:val="hybridMultilevel"/>
    <w:tmpl w:val="51D85A94"/>
    <w:lvl w:ilvl="0" w:tplc="650AC230">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14209"/>
    <w:multiLevelType w:val="hybridMultilevel"/>
    <w:tmpl w:val="61A0D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87C25"/>
    <w:multiLevelType w:val="hybridMultilevel"/>
    <w:tmpl w:val="6D048E0A"/>
    <w:lvl w:ilvl="0" w:tplc="9E825E4E">
      <w:start w:val="2"/>
      <w:numFmt w:val="decimal"/>
      <w:lvlText w:val="%1."/>
      <w:lvlJc w:val="left"/>
      <w:pPr>
        <w:ind w:left="1932" w:hanging="360"/>
      </w:pPr>
      <w:rPr>
        <w:rFonts w:hint="default"/>
        <w:b/>
        <w:color w:val="1F4E79" w:themeColor="accent1" w:themeShade="80"/>
      </w:r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3">
    <w:nsid w:val="080967B6"/>
    <w:multiLevelType w:val="hybridMultilevel"/>
    <w:tmpl w:val="AFB40F98"/>
    <w:lvl w:ilvl="0" w:tplc="BDEEE61E">
      <w:start w:val="1"/>
      <w:numFmt w:val="decimal"/>
      <w:lvlText w:val="%1."/>
      <w:lvlJc w:val="left"/>
      <w:pPr>
        <w:ind w:left="720" w:hanging="360"/>
      </w:pPr>
      <w:rPr>
        <w:rFonts w:hint="default"/>
        <w:b/>
        <w:color w:val="1F4E79" w:themeColor="accent1" w:themeShade="8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908D2"/>
    <w:multiLevelType w:val="hybridMultilevel"/>
    <w:tmpl w:val="0F0C7C66"/>
    <w:lvl w:ilvl="0" w:tplc="9A286D22">
      <w:start w:val="1"/>
      <w:numFmt w:val="decimal"/>
      <w:lvlText w:val="%1)"/>
      <w:lvlJc w:val="left"/>
      <w:pPr>
        <w:ind w:left="720" w:hanging="360"/>
      </w:pPr>
      <w:rPr>
        <w:rFonts w:hint="default"/>
        <w:color w:val="FF4D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23C36"/>
    <w:multiLevelType w:val="hybridMultilevel"/>
    <w:tmpl w:val="5176A018"/>
    <w:lvl w:ilvl="0" w:tplc="692405D6">
      <w:start w:val="1"/>
      <w:numFmt w:val="decimal"/>
      <w:lvlText w:val="%1."/>
      <w:lvlJc w:val="left"/>
      <w:pPr>
        <w:ind w:left="720" w:hanging="360"/>
      </w:pPr>
      <w:rPr>
        <w:rFonts w:hint="default"/>
        <w:b/>
        <w:color w:val="1F4E79" w:themeColor="accent1" w:themeShade="8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B3A6D"/>
    <w:multiLevelType w:val="hybridMultilevel"/>
    <w:tmpl w:val="8BCEEB50"/>
    <w:lvl w:ilvl="0" w:tplc="F6BAC5AC">
      <w:start w:val="1"/>
      <w:numFmt w:val="decimal"/>
      <w:lvlText w:val="%1."/>
      <w:lvlJc w:val="left"/>
      <w:pPr>
        <w:ind w:left="720" w:hanging="360"/>
      </w:pPr>
      <w:rPr>
        <w:rFonts w:hint="default"/>
        <w:b/>
        <w:color w:val="2E74B5" w:themeColor="accent1" w:themeShade="BF"/>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22B70"/>
    <w:multiLevelType w:val="hybridMultilevel"/>
    <w:tmpl w:val="84202008"/>
    <w:lvl w:ilvl="0" w:tplc="39306A5A">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C0A27"/>
    <w:multiLevelType w:val="hybridMultilevel"/>
    <w:tmpl w:val="966088F6"/>
    <w:lvl w:ilvl="0" w:tplc="BF00FE82">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D506AD"/>
    <w:multiLevelType w:val="hybridMultilevel"/>
    <w:tmpl w:val="AD340E2E"/>
    <w:lvl w:ilvl="0" w:tplc="5D3C33BC">
      <w:start w:val="1"/>
      <w:numFmt w:val="decimal"/>
      <w:lvlText w:val="%1."/>
      <w:lvlJc w:val="left"/>
      <w:pPr>
        <w:ind w:left="720" w:hanging="360"/>
      </w:pPr>
      <w:rPr>
        <w:rFonts w:hint="default"/>
        <w:b/>
        <w:color w:val="1F4E79" w:themeColor="accent1"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9A2DB2"/>
    <w:multiLevelType w:val="hybridMultilevel"/>
    <w:tmpl w:val="F1F6F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14035"/>
    <w:multiLevelType w:val="hybridMultilevel"/>
    <w:tmpl w:val="3F6C91CE"/>
    <w:lvl w:ilvl="0" w:tplc="32069472">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6036C1"/>
    <w:multiLevelType w:val="hybridMultilevel"/>
    <w:tmpl w:val="7084FABE"/>
    <w:lvl w:ilvl="0" w:tplc="F288E666">
      <w:start w:val="1"/>
      <w:numFmt w:val="decimal"/>
      <w:lvlText w:val="%1."/>
      <w:lvlJc w:val="left"/>
      <w:pPr>
        <w:ind w:left="3844" w:hanging="360"/>
      </w:pPr>
      <w:rPr>
        <w:rFonts w:hint="default"/>
        <w:b/>
        <w:color w:val="2E74B5" w:themeColor="accent1" w:themeShade="BF"/>
      </w:rPr>
    </w:lvl>
    <w:lvl w:ilvl="1" w:tplc="04190019">
      <w:start w:val="1"/>
      <w:numFmt w:val="lowerLetter"/>
      <w:lvlText w:val="%2."/>
      <w:lvlJc w:val="left"/>
      <w:pPr>
        <w:ind w:left="4564" w:hanging="360"/>
      </w:pPr>
    </w:lvl>
    <w:lvl w:ilvl="2" w:tplc="0419001B" w:tentative="1">
      <w:start w:val="1"/>
      <w:numFmt w:val="lowerRoman"/>
      <w:lvlText w:val="%3."/>
      <w:lvlJc w:val="right"/>
      <w:pPr>
        <w:ind w:left="5284" w:hanging="180"/>
      </w:pPr>
    </w:lvl>
    <w:lvl w:ilvl="3" w:tplc="0419000F" w:tentative="1">
      <w:start w:val="1"/>
      <w:numFmt w:val="decimal"/>
      <w:lvlText w:val="%4."/>
      <w:lvlJc w:val="left"/>
      <w:pPr>
        <w:ind w:left="6004" w:hanging="360"/>
      </w:pPr>
    </w:lvl>
    <w:lvl w:ilvl="4" w:tplc="04190019" w:tentative="1">
      <w:start w:val="1"/>
      <w:numFmt w:val="lowerLetter"/>
      <w:lvlText w:val="%5."/>
      <w:lvlJc w:val="left"/>
      <w:pPr>
        <w:ind w:left="6724" w:hanging="360"/>
      </w:pPr>
    </w:lvl>
    <w:lvl w:ilvl="5" w:tplc="0419001B" w:tentative="1">
      <w:start w:val="1"/>
      <w:numFmt w:val="lowerRoman"/>
      <w:lvlText w:val="%6."/>
      <w:lvlJc w:val="right"/>
      <w:pPr>
        <w:ind w:left="7444" w:hanging="180"/>
      </w:pPr>
    </w:lvl>
    <w:lvl w:ilvl="6" w:tplc="0419000F" w:tentative="1">
      <w:start w:val="1"/>
      <w:numFmt w:val="decimal"/>
      <w:lvlText w:val="%7."/>
      <w:lvlJc w:val="left"/>
      <w:pPr>
        <w:ind w:left="8164" w:hanging="360"/>
      </w:pPr>
    </w:lvl>
    <w:lvl w:ilvl="7" w:tplc="04190019" w:tentative="1">
      <w:start w:val="1"/>
      <w:numFmt w:val="lowerLetter"/>
      <w:lvlText w:val="%8."/>
      <w:lvlJc w:val="left"/>
      <w:pPr>
        <w:ind w:left="8884" w:hanging="360"/>
      </w:pPr>
    </w:lvl>
    <w:lvl w:ilvl="8" w:tplc="0419001B" w:tentative="1">
      <w:start w:val="1"/>
      <w:numFmt w:val="lowerRoman"/>
      <w:lvlText w:val="%9."/>
      <w:lvlJc w:val="right"/>
      <w:pPr>
        <w:ind w:left="9604" w:hanging="180"/>
      </w:pPr>
    </w:lvl>
  </w:abstractNum>
  <w:abstractNum w:abstractNumId="13">
    <w:nsid w:val="21166FF2"/>
    <w:multiLevelType w:val="hybridMultilevel"/>
    <w:tmpl w:val="A7EA6660"/>
    <w:lvl w:ilvl="0" w:tplc="F9C6AC68">
      <w:start w:val="1"/>
      <w:numFmt w:val="decimal"/>
      <w:lvlText w:val="%1."/>
      <w:lvlJc w:val="left"/>
      <w:pPr>
        <w:ind w:left="720" w:hanging="360"/>
      </w:pPr>
      <w:rPr>
        <w:rFonts w:eastAsiaTheme="minorHAnsi" w:hint="default"/>
        <w:b/>
        <w:color w:val="2E74B5" w:themeColor="accent1" w:themeShade="BF"/>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927D8D"/>
    <w:multiLevelType w:val="hybridMultilevel"/>
    <w:tmpl w:val="BA7EEE22"/>
    <w:lvl w:ilvl="0" w:tplc="10D057F2">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5775EC"/>
    <w:multiLevelType w:val="hybridMultilevel"/>
    <w:tmpl w:val="AB6283A4"/>
    <w:lvl w:ilvl="0" w:tplc="B14C395C">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760EE7"/>
    <w:multiLevelType w:val="hybridMultilevel"/>
    <w:tmpl w:val="B4D2823E"/>
    <w:lvl w:ilvl="0" w:tplc="02A616CE">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37791E"/>
    <w:multiLevelType w:val="hybridMultilevel"/>
    <w:tmpl w:val="A2D69124"/>
    <w:lvl w:ilvl="0" w:tplc="04190001">
      <w:start w:val="1"/>
      <w:numFmt w:val="bullet"/>
      <w:lvlText w:val=""/>
      <w:lvlJc w:val="left"/>
      <w:pPr>
        <w:ind w:left="720" w:hanging="360"/>
      </w:pPr>
      <w:rPr>
        <w:rFonts w:ascii="Symbol" w:hAnsi="Symbol" w:hint="default"/>
        <w:color w:val="FF4D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9504E9"/>
    <w:multiLevelType w:val="hybridMultilevel"/>
    <w:tmpl w:val="24A0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166C00"/>
    <w:multiLevelType w:val="hybridMultilevel"/>
    <w:tmpl w:val="6C86D2DE"/>
    <w:lvl w:ilvl="0" w:tplc="424CDC38">
      <w:start w:val="3"/>
      <w:numFmt w:val="decimal"/>
      <w:lvlText w:val="%1."/>
      <w:lvlJc w:val="left"/>
      <w:pPr>
        <w:ind w:left="720" w:hanging="360"/>
      </w:pPr>
      <w:rPr>
        <w:rFonts w:hint="default"/>
        <w:color w:val="1F4E79" w:themeColor="accent1"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A97AAE"/>
    <w:multiLevelType w:val="hybridMultilevel"/>
    <w:tmpl w:val="AB8CC540"/>
    <w:lvl w:ilvl="0" w:tplc="D27C58DC">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00F73"/>
    <w:multiLevelType w:val="hybridMultilevel"/>
    <w:tmpl w:val="44B658AA"/>
    <w:lvl w:ilvl="0" w:tplc="08D29C70">
      <w:start w:val="1"/>
      <w:numFmt w:val="decimal"/>
      <w:lvlText w:val="%1."/>
      <w:lvlJc w:val="left"/>
      <w:pPr>
        <w:ind w:left="720" w:hanging="360"/>
      </w:pPr>
      <w:rPr>
        <w:rFonts w:hint="default"/>
        <w:b/>
        <w:color w:val="2E74B5" w:themeColor="accent1" w:themeShade="BF"/>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10AAA"/>
    <w:multiLevelType w:val="hybridMultilevel"/>
    <w:tmpl w:val="EBD8470C"/>
    <w:lvl w:ilvl="0" w:tplc="2F36894C">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7B588E"/>
    <w:multiLevelType w:val="hybridMultilevel"/>
    <w:tmpl w:val="7A1E5E8C"/>
    <w:lvl w:ilvl="0" w:tplc="8D7C3E48">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1A106F"/>
    <w:multiLevelType w:val="multilevel"/>
    <w:tmpl w:val="70D8804C"/>
    <w:lvl w:ilvl="0">
      <w:start w:val="1"/>
      <w:numFmt w:val="decimal"/>
      <w:lvlText w:val="%1."/>
      <w:lvlJc w:val="left"/>
      <w:pPr>
        <w:ind w:left="795" w:hanging="435"/>
      </w:pPr>
      <w:rPr>
        <w:rFonts w:hint="default"/>
        <w:b/>
        <w:color w:val="FF4D00"/>
      </w:rPr>
    </w:lvl>
    <w:lvl w:ilvl="1">
      <w:start w:val="1"/>
      <w:numFmt w:val="decimal"/>
      <w:isLgl/>
      <w:lvlText w:val="%1.%2."/>
      <w:lvlJc w:val="left"/>
      <w:pPr>
        <w:ind w:left="720" w:hanging="360"/>
      </w:pPr>
      <w:rPr>
        <w:rFonts w:hint="default"/>
        <w:b/>
        <w:color w:val="FF4D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6E75339"/>
    <w:multiLevelType w:val="multilevel"/>
    <w:tmpl w:val="70A8579A"/>
    <w:lvl w:ilvl="0">
      <w:start w:val="1"/>
      <w:numFmt w:val="decimal"/>
      <w:lvlText w:val="%1."/>
      <w:lvlJc w:val="left"/>
      <w:pPr>
        <w:ind w:left="720" w:hanging="360"/>
      </w:pPr>
      <w:rPr>
        <w:rFonts w:eastAsia="MyriadPro-Light" w:hint="default"/>
        <w:b/>
        <w:color w:val="2E74B5" w:themeColor="accent1" w:themeShade="BF"/>
      </w:rPr>
    </w:lvl>
    <w:lvl w:ilvl="1">
      <w:start w:val="1"/>
      <w:numFmt w:val="decimal"/>
      <w:isLgl/>
      <w:lvlText w:val="%1.%2."/>
      <w:lvlJc w:val="left"/>
      <w:pPr>
        <w:ind w:left="720" w:hanging="360"/>
      </w:pPr>
      <w:rPr>
        <w:rFonts w:hint="default"/>
        <w:color w:val="FF4D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D9D44D1"/>
    <w:multiLevelType w:val="hybridMultilevel"/>
    <w:tmpl w:val="BD946EC0"/>
    <w:lvl w:ilvl="0" w:tplc="5840E706">
      <w:start w:val="1"/>
      <w:numFmt w:val="decimal"/>
      <w:lvlText w:val="%1."/>
      <w:lvlJc w:val="left"/>
      <w:pPr>
        <w:ind w:left="720" w:hanging="360"/>
      </w:pPr>
      <w:rPr>
        <w:rFonts w:hint="default"/>
        <w:b/>
        <w:color w:val="1F4E79" w:themeColor="accent1"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D96094"/>
    <w:multiLevelType w:val="hybridMultilevel"/>
    <w:tmpl w:val="13841C96"/>
    <w:lvl w:ilvl="0" w:tplc="0D164664">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8D58F6"/>
    <w:multiLevelType w:val="hybridMultilevel"/>
    <w:tmpl w:val="97A4F000"/>
    <w:lvl w:ilvl="0" w:tplc="F62A7320">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552E7F"/>
    <w:multiLevelType w:val="hybridMultilevel"/>
    <w:tmpl w:val="790C589A"/>
    <w:lvl w:ilvl="0" w:tplc="8F9AA406">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25FE2"/>
    <w:multiLevelType w:val="hybridMultilevel"/>
    <w:tmpl w:val="FA2282BA"/>
    <w:lvl w:ilvl="0" w:tplc="A79A523C">
      <w:start w:val="1"/>
      <w:numFmt w:val="decimal"/>
      <w:lvlText w:val="%1."/>
      <w:lvlJc w:val="left"/>
      <w:pPr>
        <w:ind w:left="1998" w:hanging="360"/>
      </w:pPr>
      <w:rPr>
        <w:rFonts w:hint="default"/>
        <w:b/>
        <w:color w:val="2E74B5" w:themeColor="accent1" w:themeShade="BF"/>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1">
    <w:nsid w:val="65232EA0"/>
    <w:multiLevelType w:val="hybridMultilevel"/>
    <w:tmpl w:val="909AC5A8"/>
    <w:lvl w:ilvl="0" w:tplc="9C0C2396">
      <w:start w:val="1"/>
      <w:numFmt w:val="decimal"/>
      <w:lvlText w:val="%1)"/>
      <w:lvlJc w:val="left"/>
      <w:pPr>
        <w:ind w:left="720" w:hanging="360"/>
      </w:pPr>
      <w:rPr>
        <w:rFonts w:hint="default"/>
        <w:color w:val="FF4D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FE55F7"/>
    <w:multiLevelType w:val="hybridMultilevel"/>
    <w:tmpl w:val="DA407188"/>
    <w:lvl w:ilvl="0" w:tplc="0D3633B0">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973BB1"/>
    <w:multiLevelType w:val="hybridMultilevel"/>
    <w:tmpl w:val="CBD4289E"/>
    <w:lvl w:ilvl="0" w:tplc="89A4BB54">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565B34"/>
    <w:multiLevelType w:val="hybridMultilevel"/>
    <w:tmpl w:val="512432AE"/>
    <w:lvl w:ilvl="0" w:tplc="9F90D682">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17"/>
  </w:num>
  <w:num w:numId="4">
    <w:abstractNumId w:val="8"/>
  </w:num>
  <w:num w:numId="5">
    <w:abstractNumId w:val="21"/>
  </w:num>
  <w:num w:numId="6">
    <w:abstractNumId w:val="6"/>
  </w:num>
  <w:num w:numId="7">
    <w:abstractNumId w:val="14"/>
  </w:num>
  <w:num w:numId="8">
    <w:abstractNumId w:val="23"/>
  </w:num>
  <w:num w:numId="9">
    <w:abstractNumId w:val="32"/>
  </w:num>
  <w:num w:numId="10">
    <w:abstractNumId w:val="13"/>
  </w:num>
  <w:num w:numId="11">
    <w:abstractNumId w:val="22"/>
  </w:num>
  <w:num w:numId="12">
    <w:abstractNumId w:val="25"/>
  </w:num>
  <w:num w:numId="13">
    <w:abstractNumId w:val="0"/>
  </w:num>
  <w:num w:numId="14">
    <w:abstractNumId w:val="9"/>
  </w:num>
  <w:num w:numId="15">
    <w:abstractNumId w:val="34"/>
  </w:num>
  <w:num w:numId="16">
    <w:abstractNumId w:val="28"/>
  </w:num>
  <w:num w:numId="17">
    <w:abstractNumId w:val="20"/>
  </w:num>
  <w:num w:numId="18">
    <w:abstractNumId w:val="30"/>
  </w:num>
  <w:num w:numId="19">
    <w:abstractNumId w:val="7"/>
  </w:num>
  <w:num w:numId="20">
    <w:abstractNumId w:val="15"/>
  </w:num>
  <w:num w:numId="21">
    <w:abstractNumId w:val="26"/>
  </w:num>
  <w:num w:numId="22">
    <w:abstractNumId w:val="3"/>
  </w:num>
  <w:num w:numId="23">
    <w:abstractNumId w:val="24"/>
  </w:num>
  <w:num w:numId="24">
    <w:abstractNumId w:val="11"/>
  </w:num>
  <w:num w:numId="25">
    <w:abstractNumId w:val="5"/>
  </w:num>
  <w:num w:numId="26">
    <w:abstractNumId w:val="29"/>
  </w:num>
  <w:num w:numId="27">
    <w:abstractNumId w:val="33"/>
  </w:num>
  <w:num w:numId="28">
    <w:abstractNumId w:val="16"/>
  </w:num>
  <w:num w:numId="29">
    <w:abstractNumId w:val="12"/>
  </w:num>
  <w:num w:numId="30">
    <w:abstractNumId w:val="4"/>
  </w:num>
  <w:num w:numId="31">
    <w:abstractNumId w:val="31"/>
  </w:num>
  <w:num w:numId="32">
    <w:abstractNumId w:val="19"/>
  </w:num>
  <w:num w:numId="33">
    <w:abstractNumId w:val="2"/>
  </w:num>
  <w:num w:numId="34">
    <w:abstractNumId w:val="27"/>
  </w:num>
  <w:num w:numId="35">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22"/>
    <w:rsid w:val="0000038A"/>
    <w:rsid w:val="0000133E"/>
    <w:rsid w:val="00001BAC"/>
    <w:rsid w:val="00012396"/>
    <w:rsid w:val="0001261D"/>
    <w:rsid w:val="0001763A"/>
    <w:rsid w:val="00017FB8"/>
    <w:rsid w:val="0002250D"/>
    <w:rsid w:val="000226D4"/>
    <w:rsid w:val="00022F69"/>
    <w:rsid w:val="00026184"/>
    <w:rsid w:val="000359AD"/>
    <w:rsid w:val="000365D1"/>
    <w:rsid w:val="000371D3"/>
    <w:rsid w:val="000421AE"/>
    <w:rsid w:val="00047D98"/>
    <w:rsid w:val="00050B0A"/>
    <w:rsid w:val="000604EF"/>
    <w:rsid w:val="000609EF"/>
    <w:rsid w:val="0006134A"/>
    <w:rsid w:val="00061513"/>
    <w:rsid w:val="00063E21"/>
    <w:rsid w:val="00063E7E"/>
    <w:rsid w:val="00064E90"/>
    <w:rsid w:val="0006531E"/>
    <w:rsid w:val="000668CD"/>
    <w:rsid w:val="00067A8A"/>
    <w:rsid w:val="00071969"/>
    <w:rsid w:val="00072719"/>
    <w:rsid w:val="00072B33"/>
    <w:rsid w:val="00076F3D"/>
    <w:rsid w:val="00077C38"/>
    <w:rsid w:val="00080EB4"/>
    <w:rsid w:val="000810FA"/>
    <w:rsid w:val="00086671"/>
    <w:rsid w:val="0008745F"/>
    <w:rsid w:val="0009042C"/>
    <w:rsid w:val="00090488"/>
    <w:rsid w:val="00091E7F"/>
    <w:rsid w:val="0009237F"/>
    <w:rsid w:val="00097BAE"/>
    <w:rsid w:val="000A1204"/>
    <w:rsid w:val="000A154C"/>
    <w:rsid w:val="000A26D8"/>
    <w:rsid w:val="000A352D"/>
    <w:rsid w:val="000A667A"/>
    <w:rsid w:val="000A7A4A"/>
    <w:rsid w:val="000B047A"/>
    <w:rsid w:val="000B0C6E"/>
    <w:rsid w:val="000B0CF5"/>
    <w:rsid w:val="000B1A0D"/>
    <w:rsid w:val="000B1EB0"/>
    <w:rsid w:val="000B205C"/>
    <w:rsid w:val="000B3BC6"/>
    <w:rsid w:val="000B5957"/>
    <w:rsid w:val="000C1AFD"/>
    <w:rsid w:val="000C2CF2"/>
    <w:rsid w:val="000C45F9"/>
    <w:rsid w:val="000C5C7E"/>
    <w:rsid w:val="000C7953"/>
    <w:rsid w:val="000D145F"/>
    <w:rsid w:val="000D1CA7"/>
    <w:rsid w:val="000D3F3B"/>
    <w:rsid w:val="000D5A65"/>
    <w:rsid w:val="000D7018"/>
    <w:rsid w:val="000D7B9B"/>
    <w:rsid w:val="000E0EA2"/>
    <w:rsid w:val="000E184C"/>
    <w:rsid w:val="000E1BF6"/>
    <w:rsid w:val="000E20E3"/>
    <w:rsid w:val="000E263D"/>
    <w:rsid w:val="000E302E"/>
    <w:rsid w:val="000E314C"/>
    <w:rsid w:val="000E5D0E"/>
    <w:rsid w:val="000E79CA"/>
    <w:rsid w:val="000F1DDB"/>
    <w:rsid w:val="000F438D"/>
    <w:rsid w:val="000F5820"/>
    <w:rsid w:val="000F6983"/>
    <w:rsid w:val="00100825"/>
    <w:rsid w:val="00100F69"/>
    <w:rsid w:val="001035F9"/>
    <w:rsid w:val="00103AC8"/>
    <w:rsid w:val="00105F6C"/>
    <w:rsid w:val="00107A5A"/>
    <w:rsid w:val="00115EDA"/>
    <w:rsid w:val="0011654B"/>
    <w:rsid w:val="00117202"/>
    <w:rsid w:val="00117C8F"/>
    <w:rsid w:val="001213C5"/>
    <w:rsid w:val="00124787"/>
    <w:rsid w:val="00125EB0"/>
    <w:rsid w:val="00127DA6"/>
    <w:rsid w:val="001311F3"/>
    <w:rsid w:val="00133FB5"/>
    <w:rsid w:val="00134BA9"/>
    <w:rsid w:val="00135E4E"/>
    <w:rsid w:val="00135ED8"/>
    <w:rsid w:val="001362F6"/>
    <w:rsid w:val="00140419"/>
    <w:rsid w:val="00140C38"/>
    <w:rsid w:val="00141849"/>
    <w:rsid w:val="00143B96"/>
    <w:rsid w:val="001511E0"/>
    <w:rsid w:val="00151843"/>
    <w:rsid w:val="00151AA5"/>
    <w:rsid w:val="00154351"/>
    <w:rsid w:val="00154F83"/>
    <w:rsid w:val="00156770"/>
    <w:rsid w:val="00161806"/>
    <w:rsid w:val="00161D9E"/>
    <w:rsid w:val="001645DD"/>
    <w:rsid w:val="00164916"/>
    <w:rsid w:val="001662FE"/>
    <w:rsid w:val="00166CC5"/>
    <w:rsid w:val="00172DE9"/>
    <w:rsid w:val="00174677"/>
    <w:rsid w:val="001757CF"/>
    <w:rsid w:val="00177339"/>
    <w:rsid w:val="001800BD"/>
    <w:rsid w:val="001809A7"/>
    <w:rsid w:val="00182089"/>
    <w:rsid w:val="001827B1"/>
    <w:rsid w:val="00184960"/>
    <w:rsid w:val="00184E50"/>
    <w:rsid w:val="00187849"/>
    <w:rsid w:val="00190789"/>
    <w:rsid w:val="00195AB3"/>
    <w:rsid w:val="0019688A"/>
    <w:rsid w:val="001A0932"/>
    <w:rsid w:val="001A0B9B"/>
    <w:rsid w:val="001A157F"/>
    <w:rsid w:val="001A16FD"/>
    <w:rsid w:val="001A22D2"/>
    <w:rsid w:val="001A48C5"/>
    <w:rsid w:val="001B0B0E"/>
    <w:rsid w:val="001B1B47"/>
    <w:rsid w:val="001B1EFC"/>
    <w:rsid w:val="001B35F8"/>
    <w:rsid w:val="001B48DC"/>
    <w:rsid w:val="001B7BFB"/>
    <w:rsid w:val="001C1BF7"/>
    <w:rsid w:val="001C3C1B"/>
    <w:rsid w:val="001C4364"/>
    <w:rsid w:val="001C4785"/>
    <w:rsid w:val="001C554E"/>
    <w:rsid w:val="001C6205"/>
    <w:rsid w:val="001D0232"/>
    <w:rsid w:val="001D2B02"/>
    <w:rsid w:val="001D44B1"/>
    <w:rsid w:val="001E4E9E"/>
    <w:rsid w:val="001E55DB"/>
    <w:rsid w:val="001E583B"/>
    <w:rsid w:val="001E7A50"/>
    <w:rsid w:val="001F2679"/>
    <w:rsid w:val="001F2864"/>
    <w:rsid w:val="001F47DF"/>
    <w:rsid w:val="001F744C"/>
    <w:rsid w:val="001F7518"/>
    <w:rsid w:val="002013DA"/>
    <w:rsid w:val="00201DD4"/>
    <w:rsid w:val="00203106"/>
    <w:rsid w:val="00205706"/>
    <w:rsid w:val="00210340"/>
    <w:rsid w:val="00213497"/>
    <w:rsid w:val="00213DF9"/>
    <w:rsid w:val="00217162"/>
    <w:rsid w:val="00217D5F"/>
    <w:rsid w:val="00220C76"/>
    <w:rsid w:val="00221817"/>
    <w:rsid w:val="002235CC"/>
    <w:rsid w:val="00223968"/>
    <w:rsid w:val="00230350"/>
    <w:rsid w:val="002309E5"/>
    <w:rsid w:val="00231E8D"/>
    <w:rsid w:val="002326F2"/>
    <w:rsid w:val="00232878"/>
    <w:rsid w:val="00233E88"/>
    <w:rsid w:val="0023695E"/>
    <w:rsid w:val="00236A77"/>
    <w:rsid w:val="00236C1E"/>
    <w:rsid w:val="00240197"/>
    <w:rsid w:val="002428B8"/>
    <w:rsid w:val="0024450C"/>
    <w:rsid w:val="002446A9"/>
    <w:rsid w:val="0025423F"/>
    <w:rsid w:val="0025451D"/>
    <w:rsid w:val="002619EC"/>
    <w:rsid w:val="0026224F"/>
    <w:rsid w:val="00265471"/>
    <w:rsid w:val="00265B35"/>
    <w:rsid w:val="0026662B"/>
    <w:rsid w:val="00267F67"/>
    <w:rsid w:val="002747E0"/>
    <w:rsid w:val="002766F4"/>
    <w:rsid w:val="00280144"/>
    <w:rsid w:val="0028121F"/>
    <w:rsid w:val="00282722"/>
    <w:rsid w:val="00287E98"/>
    <w:rsid w:val="0029033B"/>
    <w:rsid w:val="00293F0A"/>
    <w:rsid w:val="002956B5"/>
    <w:rsid w:val="00295CD1"/>
    <w:rsid w:val="002A1323"/>
    <w:rsid w:val="002A17CB"/>
    <w:rsid w:val="002A34B8"/>
    <w:rsid w:val="002A5910"/>
    <w:rsid w:val="002A658A"/>
    <w:rsid w:val="002B0B5B"/>
    <w:rsid w:val="002B16BC"/>
    <w:rsid w:val="002B1B83"/>
    <w:rsid w:val="002B2488"/>
    <w:rsid w:val="002B2702"/>
    <w:rsid w:val="002B40CE"/>
    <w:rsid w:val="002B4743"/>
    <w:rsid w:val="002B4D63"/>
    <w:rsid w:val="002B5D0E"/>
    <w:rsid w:val="002B7FE7"/>
    <w:rsid w:val="002C0F46"/>
    <w:rsid w:val="002C269A"/>
    <w:rsid w:val="002C3759"/>
    <w:rsid w:val="002C4681"/>
    <w:rsid w:val="002C4CAF"/>
    <w:rsid w:val="002D23DC"/>
    <w:rsid w:val="002D3FC6"/>
    <w:rsid w:val="002E3091"/>
    <w:rsid w:val="002E3C73"/>
    <w:rsid w:val="002E469C"/>
    <w:rsid w:val="002E66D2"/>
    <w:rsid w:val="002F07B9"/>
    <w:rsid w:val="002F5C15"/>
    <w:rsid w:val="00300CB0"/>
    <w:rsid w:val="00301B61"/>
    <w:rsid w:val="0031386C"/>
    <w:rsid w:val="0031604B"/>
    <w:rsid w:val="0031625A"/>
    <w:rsid w:val="00316CAC"/>
    <w:rsid w:val="00321BE7"/>
    <w:rsid w:val="00322F11"/>
    <w:rsid w:val="00325DD6"/>
    <w:rsid w:val="00326F20"/>
    <w:rsid w:val="0033370C"/>
    <w:rsid w:val="00333B02"/>
    <w:rsid w:val="00340943"/>
    <w:rsid w:val="00340C3C"/>
    <w:rsid w:val="003424D3"/>
    <w:rsid w:val="003427CC"/>
    <w:rsid w:val="00343A1E"/>
    <w:rsid w:val="003448FA"/>
    <w:rsid w:val="003540F0"/>
    <w:rsid w:val="00356DD0"/>
    <w:rsid w:val="00357A61"/>
    <w:rsid w:val="003610ED"/>
    <w:rsid w:val="00364BAE"/>
    <w:rsid w:val="003653CC"/>
    <w:rsid w:val="00370DF9"/>
    <w:rsid w:val="0037147D"/>
    <w:rsid w:val="00371D34"/>
    <w:rsid w:val="00372720"/>
    <w:rsid w:val="003763EC"/>
    <w:rsid w:val="00376FC0"/>
    <w:rsid w:val="00377355"/>
    <w:rsid w:val="00377599"/>
    <w:rsid w:val="00377BB1"/>
    <w:rsid w:val="0038298A"/>
    <w:rsid w:val="003853B0"/>
    <w:rsid w:val="00387606"/>
    <w:rsid w:val="00390D66"/>
    <w:rsid w:val="003A110A"/>
    <w:rsid w:val="003A1CED"/>
    <w:rsid w:val="003A2046"/>
    <w:rsid w:val="003A2489"/>
    <w:rsid w:val="003A3BF5"/>
    <w:rsid w:val="003A5810"/>
    <w:rsid w:val="003B0B18"/>
    <w:rsid w:val="003B146B"/>
    <w:rsid w:val="003B20D7"/>
    <w:rsid w:val="003B2A0E"/>
    <w:rsid w:val="003B2A78"/>
    <w:rsid w:val="003B6193"/>
    <w:rsid w:val="003B643C"/>
    <w:rsid w:val="003C020D"/>
    <w:rsid w:val="003C0654"/>
    <w:rsid w:val="003C0A65"/>
    <w:rsid w:val="003C0C10"/>
    <w:rsid w:val="003C131D"/>
    <w:rsid w:val="003C3DC2"/>
    <w:rsid w:val="003C510F"/>
    <w:rsid w:val="003C714B"/>
    <w:rsid w:val="003C7517"/>
    <w:rsid w:val="003C7FAC"/>
    <w:rsid w:val="003D0178"/>
    <w:rsid w:val="003D3428"/>
    <w:rsid w:val="003D3DB8"/>
    <w:rsid w:val="003D487E"/>
    <w:rsid w:val="003D5A6E"/>
    <w:rsid w:val="003D5BD0"/>
    <w:rsid w:val="003E36BD"/>
    <w:rsid w:val="003E49DC"/>
    <w:rsid w:val="003E5E78"/>
    <w:rsid w:val="003E5F64"/>
    <w:rsid w:val="003E62FC"/>
    <w:rsid w:val="003E6444"/>
    <w:rsid w:val="003E74D4"/>
    <w:rsid w:val="003F2AD0"/>
    <w:rsid w:val="00401AAA"/>
    <w:rsid w:val="004027BD"/>
    <w:rsid w:val="00403317"/>
    <w:rsid w:val="00407CBC"/>
    <w:rsid w:val="004146D2"/>
    <w:rsid w:val="00414EF8"/>
    <w:rsid w:val="00417359"/>
    <w:rsid w:val="00421754"/>
    <w:rsid w:val="004232D5"/>
    <w:rsid w:val="004273BF"/>
    <w:rsid w:val="00430E52"/>
    <w:rsid w:val="00431D31"/>
    <w:rsid w:val="004342AF"/>
    <w:rsid w:val="00440652"/>
    <w:rsid w:val="00441960"/>
    <w:rsid w:val="004436A4"/>
    <w:rsid w:val="00443F99"/>
    <w:rsid w:val="00445117"/>
    <w:rsid w:val="00447032"/>
    <w:rsid w:val="004521C8"/>
    <w:rsid w:val="00452608"/>
    <w:rsid w:val="004529A2"/>
    <w:rsid w:val="004560A2"/>
    <w:rsid w:val="0045640B"/>
    <w:rsid w:val="00456F16"/>
    <w:rsid w:val="00456F66"/>
    <w:rsid w:val="00460350"/>
    <w:rsid w:val="004608A1"/>
    <w:rsid w:val="004654FE"/>
    <w:rsid w:val="004656D2"/>
    <w:rsid w:val="00467527"/>
    <w:rsid w:val="00471430"/>
    <w:rsid w:val="00473197"/>
    <w:rsid w:val="00483F6B"/>
    <w:rsid w:val="00484469"/>
    <w:rsid w:val="00486F20"/>
    <w:rsid w:val="00491533"/>
    <w:rsid w:val="00492E31"/>
    <w:rsid w:val="004959F2"/>
    <w:rsid w:val="00497D24"/>
    <w:rsid w:val="004A2CFA"/>
    <w:rsid w:val="004A454B"/>
    <w:rsid w:val="004A5124"/>
    <w:rsid w:val="004A699C"/>
    <w:rsid w:val="004A6E9C"/>
    <w:rsid w:val="004B0D6B"/>
    <w:rsid w:val="004B1B44"/>
    <w:rsid w:val="004B23B4"/>
    <w:rsid w:val="004B54A5"/>
    <w:rsid w:val="004C4BCA"/>
    <w:rsid w:val="004C722A"/>
    <w:rsid w:val="004C79E7"/>
    <w:rsid w:val="004D1F94"/>
    <w:rsid w:val="004D3B0B"/>
    <w:rsid w:val="004D470E"/>
    <w:rsid w:val="004D5F65"/>
    <w:rsid w:val="004D6C01"/>
    <w:rsid w:val="004D6CEC"/>
    <w:rsid w:val="004E01F6"/>
    <w:rsid w:val="004E1875"/>
    <w:rsid w:val="004E1944"/>
    <w:rsid w:val="004E1E9F"/>
    <w:rsid w:val="004E30EB"/>
    <w:rsid w:val="004F01C7"/>
    <w:rsid w:val="004F2098"/>
    <w:rsid w:val="004F3F97"/>
    <w:rsid w:val="004F4BCF"/>
    <w:rsid w:val="004F5132"/>
    <w:rsid w:val="004F73AB"/>
    <w:rsid w:val="004F7910"/>
    <w:rsid w:val="00503CB1"/>
    <w:rsid w:val="00506624"/>
    <w:rsid w:val="00510AE7"/>
    <w:rsid w:val="005115C6"/>
    <w:rsid w:val="005119A2"/>
    <w:rsid w:val="00511A0A"/>
    <w:rsid w:val="005125C1"/>
    <w:rsid w:val="00521285"/>
    <w:rsid w:val="005234AC"/>
    <w:rsid w:val="00526976"/>
    <w:rsid w:val="005269C0"/>
    <w:rsid w:val="00534745"/>
    <w:rsid w:val="00534805"/>
    <w:rsid w:val="00534B6A"/>
    <w:rsid w:val="00534FF0"/>
    <w:rsid w:val="005353D1"/>
    <w:rsid w:val="005436AD"/>
    <w:rsid w:val="00544C55"/>
    <w:rsid w:val="00545944"/>
    <w:rsid w:val="00545C4C"/>
    <w:rsid w:val="0054764C"/>
    <w:rsid w:val="005476BB"/>
    <w:rsid w:val="00547878"/>
    <w:rsid w:val="00553B50"/>
    <w:rsid w:val="0055516B"/>
    <w:rsid w:val="00557C25"/>
    <w:rsid w:val="00561708"/>
    <w:rsid w:val="005633D2"/>
    <w:rsid w:val="00563BDF"/>
    <w:rsid w:val="00563D69"/>
    <w:rsid w:val="00564E09"/>
    <w:rsid w:val="00565838"/>
    <w:rsid w:val="0056673E"/>
    <w:rsid w:val="00566C21"/>
    <w:rsid w:val="005705F1"/>
    <w:rsid w:val="005713AC"/>
    <w:rsid w:val="005773DE"/>
    <w:rsid w:val="00585E20"/>
    <w:rsid w:val="005866DE"/>
    <w:rsid w:val="005870F2"/>
    <w:rsid w:val="00587469"/>
    <w:rsid w:val="005932E7"/>
    <w:rsid w:val="005972C3"/>
    <w:rsid w:val="005B565C"/>
    <w:rsid w:val="005C01EF"/>
    <w:rsid w:val="005C06D3"/>
    <w:rsid w:val="005C096D"/>
    <w:rsid w:val="005C1E4D"/>
    <w:rsid w:val="005C1EAE"/>
    <w:rsid w:val="005C23DD"/>
    <w:rsid w:val="005C6A0E"/>
    <w:rsid w:val="005D020C"/>
    <w:rsid w:val="005D624C"/>
    <w:rsid w:val="005D694E"/>
    <w:rsid w:val="005D73DA"/>
    <w:rsid w:val="005D73E6"/>
    <w:rsid w:val="005E5291"/>
    <w:rsid w:val="005E56E4"/>
    <w:rsid w:val="005E634E"/>
    <w:rsid w:val="005F0567"/>
    <w:rsid w:val="005F4ADC"/>
    <w:rsid w:val="005F605F"/>
    <w:rsid w:val="00601702"/>
    <w:rsid w:val="0060232B"/>
    <w:rsid w:val="00607ED1"/>
    <w:rsid w:val="00607F38"/>
    <w:rsid w:val="006113DD"/>
    <w:rsid w:val="00611786"/>
    <w:rsid w:val="0061227F"/>
    <w:rsid w:val="00613DFE"/>
    <w:rsid w:val="0061531C"/>
    <w:rsid w:val="006159AA"/>
    <w:rsid w:val="0061685D"/>
    <w:rsid w:val="00620528"/>
    <w:rsid w:val="00621901"/>
    <w:rsid w:val="00622076"/>
    <w:rsid w:val="00624DEB"/>
    <w:rsid w:val="006279FF"/>
    <w:rsid w:val="00631EEB"/>
    <w:rsid w:val="00631F78"/>
    <w:rsid w:val="006356F3"/>
    <w:rsid w:val="00636F91"/>
    <w:rsid w:val="00640C6C"/>
    <w:rsid w:val="00642B35"/>
    <w:rsid w:val="00642BF9"/>
    <w:rsid w:val="00642E53"/>
    <w:rsid w:val="00644A66"/>
    <w:rsid w:val="006460E8"/>
    <w:rsid w:val="00650289"/>
    <w:rsid w:val="00650E4B"/>
    <w:rsid w:val="0065263A"/>
    <w:rsid w:val="00656EEC"/>
    <w:rsid w:val="00674AA9"/>
    <w:rsid w:val="006759D6"/>
    <w:rsid w:val="0067666C"/>
    <w:rsid w:val="0067689A"/>
    <w:rsid w:val="00681282"/>
    <w:rsid w:val="006820A4"/>
    <w:rsid w:val="00682615"/>
    <w:rsid w:val="00683315"/>
    <w:rsid w:val="006875BB"/>
    <w:rsid w:val="00687914"/>
    <w:rsid w:val="00687EB2"/>
    <w:rsid w:val="00690B40"/>
    <w:rsid w:val="0069116C"/>
    <w:rsid w:val="0069339C"/>
    <w:rsid w:val="006933C1"/>
    <w:rsid w:val="006935AF"/>
    <w:rsid w:val="0069440F"/>
    <w:rsid w:val="00695F22"/>
    <w:rsid w:val="00697FF8"/>
    <w:rsid w:val="006A3BC6"/>
    <w:rsid w:val="006A5E22"/>
    <w:rsid w:val="006B0916"/>
    <w:rsid w:val="006B1136"/>
    <w:rsid w:val="006B2196"/>
    <w:rsid w:val="006B3419"/>
    <w:rsid w:val="006B4C80"/>
    <w:rsid w:val="006B6953"/>
    <w:rsid w:val="006C00C6"/>
    <w:rsid w:val="006C1FBB"/>
    <w:rsid w:val="006C3994"/>
    <w:rsid w:val="006D0EBE"/>
    <w:rsid w:val="006D5472"/>
    <w:rsid w:val="006D54C8"/>
    <w:rsid w:val="006D6E67"/>
    <w:rsid w:val="006D7F3C"/>
    <w:rsid w:val="006E2387"/>
    <w:rsid w:val="006E458D"/>
    <w:rsid w:val="006E563B"/>
    <w:rsid w:val="006F362D"/>
    <w:rsid w:val="006F4ECA"/>
    <w:rsid w:val="006F54C5"/>
    <w:rsid w:val="006F7F10"/>
    <w:rsid w:val="00703A91"/>
    <w:rsid w:val="007046AD"/>
    <w:rsid w:val="00704B6C"/>
    <w:rsid w:val="00704D29"/>
    <w:rsid w:val="0070681B"/>
    <w:rsid w:val="00711B20"/>
    <w:rsid w:val="00717B97"/>
    <w:rsid w:val="00720429"/>
    <w:rsid w:val="00720E67"/>
    <w:rsid w:val="00721F9B"/>
    <w:rsid w:val="00725434"/>
    <w:rsid w:val="0072616A"/>
    <w:rsid w:val="0072696D"/>
    <w:rsid w:val="00726EEF"/>
    <w:rsid w:val="007315E3"/>
    <w:rsid w:val="00732B7A"/>
    <w:rsid w:val="0073556B"/>
    <w:rsid w:val="007420AE"/>
    <w:rsid w:val="0074278B"/>
    <w:rsid w:val="00744A57"/>
    <w:rsid w:val="00745276"/>
    <w:rsid w:val="00745A87"/>
    <w:rsid w:val="00751073"/>
    <w:rsid w:val="007608F3"/>
    <w:rsid w:val="0076212F"/>
    <w:rsid w:val="007626E1"/>
    <w:rsid w:val="00763C9F"/>
    <w:rsid w:val="007711A5"/>
    <w:rsid w:val="00771370"/>
    <w:rsid w:val="0077606C"/>
    <w:rsid w:val="00780C4D"/>
    <w:rsid w:val="00785194"/>
    <w:rsid w:val="00790763"/>
    <w:rsid w:val="007930DA"/>
    <w:rsid w:val="007934BC"/>
    <w:rsid w:val="00793E48"/>
    <w:rsid w:val="007957B9"/>
    <w:rsid w:val="00795A6D"/>
    <w:rsid w:val="0079709F"/>
    <w:rsid w:val="007A5EE6"/>
    <w:rsid w:val="007B0176"/>
    <w:rsid w:val="007B5DE6"/>
    <w:rsid w:val="007C1899"/>
    <w:rsid w:val="007C45C0"/>
    <w:rsid w:val="007C46AE"/>
    <w:rsid w:val="007C5DB2"/>
    <w:rsid w:val="007C650D"/>
    <w:rsid w:val="007C718B"/>
    <w:rsid w:val="007D0174"/>
    <w:rsid w:val="007D14B2"/>
    <w:rsid w:val="007D3687"/>
    <w:rsid w:val="007E0897"/>
    <w:rsid w:val="007E244D"/>
    <w:rsid w:val="007E37C6"/>
    <w:rsid w:val="007E4644"/>
    <w:rsid w:val="007E711D"/>
    <w:rsid w:val="007E790D"/>
    <w:rsid w:val="007F083D"/>
    <w:rsid w:val="007F0A12"/>
    <w:rsid w:val="007F2F24"/>
    <w:rsid w:val="008020EC"/>
    <w:rsid w:val="00802FBF"/>
    <w:rsid w:val="0080410D"/>
    <w:rsid w:val="00806865"/>
    <w:rsid w:val="00810A65"/>
    <w:rsid w:val="00812386"/>
    <w:rsid w:val="00812788"/>
    <w:rsid w:val="00817F1F"/>
    <w:rsid w:val="00827315"/>
    <w:rsid w:val="00830174"/>
    <w:rsid w:val="0083111D"/>
    <w:rsid w:val="0083531D"/>
    <w:rsid w:val="00836A89"/>
    <w:rsid w:val="008375BC"/>
    <w:rsid w:val="008405B2"/>
    <w:rsid w:val="00840C85"/>
    <w:rsid w:val="00843223"/>
    <w:rsid w:val="00843AB5"/>
    <w:rsid w:val="00844FF0"/>
    <w:rsid w:val="00846B32"/>
    <w:rsid w:val="00846E1D"/>
    <w:rsid w:val="00851131"/>
    <w:rsid w:val="008532AD"/>
    <w:rsid w:val="008539FE"/>
    <w:rsid w:val="00855B4C"/>
    <w:rsid w:val="0086555B"/>
    <w:rsid w:val="00865F58"/>
    <w:rsid w:val="00866A9B"/>
    <w:rsid w:val="00871A32"/>
    <w:rsid w:val="0087718B"/>
    <w:rsid w:val="00877B22"/>
    <w:rsid w:val="00881A37"/>
    <w:rsid w:val="0088524F"/>
    <w:rsid w:val="0088588F"/>
    <w:rsid w:val="008861EC"/>
    <w:rsid w:val="008905A2"/>
    <w:rsid w:val="00891656"/>
    <w:rsid w:val="00897AF1"/>
    <w:rsid w:val="008A081D"/>
    <w:rsid w:val="008A0A4A"/>
    <w:rsid w:val="008A1CA0"/>
    <w:rsid w:val="008B014A"/>
    <w:rsid w:val="008B0B95"/>
    <w:rsid w:val="008B0B98"/>
    <w:rsid w:val="008B20CE"/>
    <w:rsid w:val="008B4541"/>
    <w:rsid w:val="008B4ACA"/>
    <w:rsid w:val="008C0493"/>
    <w:rsid w:val="008C0CE1"/>
    <w:rsid w:val="008C1A70"/>
    <w:rsid w:val="008C4C73"/>
    <w:rsid w:val="008D5392"/>
    <w:rsid w:val="008D5BC6"/>
    <w:rsid w:val="008E0AFA"/>
    <w:rsid w:val="008E1E6D"/>
    <w:rsid w:val="008E3916"/>
    <w:rsid w:val="008E758A"/>
    <w:rsid w:val="008F2FB2"/>
    <w:rsid w:val="008F4417"/>
    <w:rsid w:val="008F5069"/>
    <w:rsid w:val="008F5ACF"/>
    <w:rsid w:val="008F6048"/>
    <w:rsid w:val="00900659"/>
    <w:rsid w:val="00903D5D"/>
    <w:rsid w:val="0090437C"/>
    <w:rsid w:val="009046B4"/>
    <w:rsid w:val="0090685C"/>
    <w:rsid w:val="009143C2"/>
    <w:rsid w:val="00916D47"/>
    <w:rsid w:val="00916FBC"/>
    <w:rsid w:val="009175D9"/>
    <w:rsid w:val="00920198"/>
    <w:rsid w:val="00920705"/>
    <w:rsid w:val="00925156"/>
    <w:rsid w:val="00925290"/>
    <w:rsid w:val="00930103"/>
    <w:rsid w:val="009308F5"/>
    <w:rsid w:val="00931059"/>
    <w:rsid w:val="00931526"/>
    <w:rsid w:val="00937BBB"/>
    <w:rsid w:val="0094247A"/>
    <w:rsid w:val="00943079"/>
    <w:rsid w:val="0094548E"/>
    <w:rsid w:val="00953812"/>
    <w:rsid w:val="0096082A"/>
    <w:rsid w:val="00962490"/>
    <w:rsid w:val="00962A1D"/>
    <w:rsid w:val="009636C5"/>
    <w:rsid w:val="009663EC"/>
    <w:rsid w:val="009704EB"/>
    <w:rsid w:val="0097428A"/>
    <w:rsid w:val="009756D3"/>
    <w:rsid w:val="00983B03"/>
    <w:rsid w:val="00984052"/>
    <w:rsid w:val="00987513"/>
    <w:rsid w:val="00987530"/>
    <w:rsid w:val="00990AF1"/>
    <w:rsid w:val="00990D98"/>
    <w:rsid w:val="00991587"/>
    <w:rsid w:val="00992614"/>
    <w:rsid w:val="00994FEC"/>
    <w:rsid w:val="00996604"/>
    <w:rsid w:val="009A08C2"/>
    <w:rsid w:val="009A7720"/>
    <w:rsid w:val="009B324E"/>
    <w:rsid w:val="009B6B8E"/>
    <w:rsid w:val="009C0FF3"/>
    <w:rsid w:val="009C2332"/>
    <w:rsid w:val="009C6EEC"/>
    <w:rsid w:val="009C7B69"/>
    <w:rsid w:val="009D0703"/>
    <w:rsid w:val="009D6B54"/>
    <w:rsid w:val="009D6CAC"/>
    <w:rsid w:val="009E14A9"/>
    <w:rsid w:val="009E4165"/>
    <w:rsid w:val="009E5A31"/>
    <w:rsid w:val="009F6CB5"/>
    <w:rsid w:val="00A0258F"/>
    <w:rsid w:val="00A02F98"/>
    <w:rsid w:val="00A10046"/>
    <w:rsid w:val="00A10B48"/>
    <w:rsid w:val="00A1311E"/>
    <w:rsid w:val="00A225DF"/>
    <w:rsid w:val="00A249F4"/>
    <w:rsid w:val="00A313B8"/>
    <w:rsid w:val="00A409EC"/>
    <w:rsid w:val="00A41F6D"/>
    <w:rsid w:val="00A43396"/>
    <w:rsid w:val="00A43565"/>
    <w:rsid w:val="00A51B3C"/>
    <w:rsid w:val="00A522A8"/>
    <w:rsid w:val="00A54113"/>
    <w:rsid w:val="00A54A9A"/>
    <w:rsid w:val="00A553C4"/>
    <w:rsid w:val="00A56A20"/>
    <w:rsid w:val="00A6195E"/>
    <w:rsid w:val="00A61BD5"/>
    <w:rsid w:val="00A61EA0"/>
    <w:rsid w:val="00A64634"/>
    <w:rsid w:val="00A66632"/>
    <w:rsid w:val="00A67BAC"/>
    <w:rsid w:val="00A71B34"/>
    <w:rsid w:val="00A74DCE"/>
    <w:rsid w:val="00A77DC6"/>
    <w:rsid w:val="00A85614"/>
    <w:rsid w:val="00A8585E"/>
    <w:rsid w:val="00A90C8A"/>
    <w:rsid w:val="00A91371"/>
    <w:rsid w:val="00A91482"/>
    <w:rsid w:val="00A9428B"/>
    <w:rsid w:val="00AA0091"/>
    <w:rsid w:val="00AA2D92"/>
    <w:rsid w:val="00AA33BD"/>
    <w:rsid w:val="00AA35BC"/>
    <w:rsid w:val="00AA65E2"/>
    <w:rsid w:val="00AA6807"/>
    <w:rsid w:val="00AA7033"/>
    <w:rsid w:val="00AB2C40"/>
    <w:rsid w:val="00AB58FC"/>
    <w:rsid w:val="00AB7D97"/>
    <w:rsid w:val="00AC02EE"/>
    <w:rsid w:val="00AC18F7"/>
    <w:rsid w:val="00AC7117"/>
    <w:rsid w:val="00AC7B4C"/>
    <w:rsid w:val="00AD07CE"/>
    <w:rsid w:val="00AD0CD4"/>
    <w:rsid w:val="00AD2A47"/>
    <w:rsid w:val="00AD417D"/>
    <w:rsid w:val="00AD527B"/>
    <w:rsid w:val="00AD603E"/>
    <w:rsid w:val="00AE0515"/>
    <w:rsid w:val="00AE164F"/>
    <w:rsid w:val="00AE1D8B"/>
    <w:rsid w:val="00AE471B"/>
    <w:rsid w:val="00AE47AD"/>
    <w:rsid w:val="00AE56B8"/>
    <w:rsid w:val="00AF1BB9"/>
    <w:rsid w:val="00B0000C"/>
    <w:rsid w:val="00B00316"/>
    <w:rsid w:val="00B00BE5"/>
    <w:rsid w:val="00B0101E"/>
    <w:rsid w:val="00B014A5"/>
    <w:rsid w:val="00B014C6"/>
    <w:rsid w:val="00B07F5B"/>
    <w:rsid w:val="00B1193E"/>
    <w:rsid w:val="00B11AC1"/>
    <w:rsid w:val="00B11E71"/>
    <w:rsid w:val="00B12399"/>
    <w:rsid w:val="00B1431F"/>
    <w:rsid w:val="00B15EB3"/>
    <w:rsid w:val="00B16260"/>
    <w:rsid w:val="00B221FA"/>
    <w:rsid w:val="00B22E87"/>
    <w:rsid w:val="00B23F84"/>
    <w:rsid w:val="00B25268"/>
    <w:rsid w:val="00B25400"/>
    <w:rsid w:val="00B26138"/>
    <w:rsid w:val="00B2639E"/>
    <w:rsid w:val="00B273BC"/>
    <w:rsid w:val="00B27F93"/>
    <w:rsid w:val="00B330A0"/>
    <w:rsid w:val="00B3660B"/>
    <w:rsid w:val="00B37CC3"/>
    <w:rsid w:val="00B4245C"/>
    <w:rsid w:val="00B43D09"/>
    <w:rsid w:val="00B54793"/>
    <w:rsid w:val="00B56DA4"/>
    <w:rsid w:val="00B63219"/>
    <w:rsid w:val="00B659C3"/>
    <w:rsid w:val="00B6638D"/>
    <w:rsid w:val="00B67074"/>
    <w:rsid w:val="00B67900"/>
    <w:rsid w:val="00B7132B"/>
    <w:rsid w:val="00B7354E"/>
    <w:rsid w:val="00B736DD"/>
    <w:rsid w:val="00B740AF"/>
    <w:rsid w:val="00B82704"/>
    <w:rsid w:val="00B8283F"/>
    <w:rsid w:val="00B85DB0"/>
    <w:rsid w:val="00B878B3"/>
    <w:rsid w:val="00B90B99"/>
    <w:rsid w:val="00B91EC5"/>
    <w:rsid w:val="00B952D6"/>
    <w:rsid w:val="00B96493"/>
    <w:rsid w:val="00B96B82"/>
    <w:rsid w:val="00BA07D5"/>
    <w:rsid w:val="00BA2635"/>
    <w:rsid w:val="00BB03D8"/>
    <w:rsid w:val="00BB1405"/>
    <w:rsid w:val="00BB34A9"/>
    <w:rsid w:val="00BB7835"/>
    <w:rsid w:val="00BC1C19"/>
    <w:rsid w:val="00BC2CFD"/>
    <w:rsid w:val="00BD0F9D"/>
    <w:rsid w:val="00BD240F"/>
    <w:rsid w:val="00BD29F3"/>
    <w:rsid w:val="00BE0A6E"/>
    <w:rsid w:val="00BE3ED6"/>
    <w:rsid w:val="00BE5F91"/>
    <w:rsid w:val="00BF1598"/>
    <w:rsid w:val="00BF2077"/>
    <w:rsid w:val="00BF30CF"/>
    <w:rsid w:val="00BF3C5C"/>
    <w:rsid w:val="00BF508C"/>
    <w:rsid w:val="00C00DCC"/>
    <w:rsid w:val="00C01F89"/>
    <w:rsid w:val="00C02EAD"/>
    <w:rsid w:val="00C04C60"/>
    <w:rsid w:val="00C06A2D"/>
    <w:rsid w:val="00C0736D"/>
    <w:rsid w:val="00C07E67"/>
    <w:rsid w:val="00C139A2"/>
    <w:rsid w:val="00C17902"/>
    <w:rsid w:val="00C17F36"/>
    <w:rsid w:val="00C20B02"/>
    <w:rsid w:val="00C230F1"/>
    <w:rsid w:val="00C23690"/>
    <w:rsid w:val="00C26831"/>
    <w:rsid w:val="00C304C2"/>
    <w:rsid w:val="00C34421"/>
    <w:rsid w:val="00C349ED"/>
    <w:rsid w:val="00C35BFA"/>
    <w:rsid w:val="00C37C9A"/>
    <w:rsid w:val="00C40364"/>
    <w:rsid w:val="00C407EA"/>
    <w:rsid w:val="00C4101B"/>
    <w:rsid w:val="00C429B6"/>
    <w:rsid w:val="00C4781B"/>
    <w:rsid w:val="00C51BDB"/>
    <w:rsid w:val="00C5218B"/>
    <w:rsid w:val="00C52820"/>
    <w:rsid w:val="00C57EB8"/>
    <w:rsid w:val="00C57F20"/>
    <w:rsid w:val="00C6194A"/>
    <w:rsid w:val="00C61D0F"/>
    <w:rsid w:val="00C61FB8"/>
    <w:rsid w:val="00C62D30"/>
    <w:rsid w:val="00C64EDE"/>
    <w:rsid w:val="00C71E71"/>
    <w:rsid w:val="00C72037"/>
    <w:rsid w:val="00C76384"/>
    <w:rsid w:val="00C769C4"/>
    <w:rsid w:val="00C8010A"/>
    <w:rsid w:val="00C83AB2"/>
    <w:rsid w:val="00C90E2C"/>
    <w:rsid w:val="00C9228E"/>
    <w:rsid w:val="00C94132"/>
    <w:rsid w:val="00C95172"/>
    <w:rsid w:val="00CA30BC"/>
    <w:rsid w:val="00CA48F8"/>
    <w:rsid w:val="00CA5CB0"/>
    <w:rsid w:val="00CA5CBE"/>
    <w:rsid w:val="00CA5F2B"/>
    <w:rsid w:val="00CA68B1"/>
    <w:rsid w:val="00CB1648"/>
    <w:rsid w:val="00CB2FDB"/>
    <w:rsid w:val="00CB5019"/>
    <w:rsid w:val="00CB6E66"/>
    <w:rsid w:val="00CB6F49"/>
    <w:rsid w:val="00CC10E1"/>
    <w:rsid w:val="00CC1B30"/>
    <w:rsid w:val="00CC682C"/>
    <w:rsid w:val="00CD05B1"/>
    <w:rsid w:val="00CE2213"/>
    <w:rsid w:val="00CE249D"/>
    <w:rsid w:val="00CE5412"/>
    <w:rsid w:val="00CE55C3"/>
    <w:rsid w:val="00CF437E"/>
    <w:rsid w:val="00CF5A31"/>
    <w:rsid w:val="00D00968"/>
    <w:rsid w:val="00D022D9"/>
    <w:rsid w:val="00D0383D"/>
    <w:rsid w:val="00D04B4C"/>
    <w:rsid w:val="00D0506A"/>
    <w:rsid w:val="00D10579"/>
    <w:rsid w:val="00D108A3"/>
    <w:rsid w:val="00D11209"/>
    <w:rsid w:val="00D12F79"/>
    <w:rsid w:val="00D13153"/>
    <w:rsid w:val="00D13B57"/>
    <w:rsid w:val="00D143DB"/>
    <w:rsid w:val="00D1475C"/>
    <w:rsid w:val="00D15BA6"/>
    <w:rsid w:val="00D15D46"/>
    <w:rsid w:val="00D17069"/>
    <w:rsid w:val="00D20105"/>
    <w:rsid w:val="00D205D7"/>
    <w:rsid w:val="00D21F9D"/>
    <w:rsid w:val="00D23BEF"/>
    <w:rsid w:val="00D24517"/>
    <w:rsid w:val="00D24EDA"/>
    <w:rsid w:val="00D25F98"/>
    <w:rsid w:val="00D322E2"/>
    <w:rsid w:val="00D32819"/>
    <w:rsid w:val="00D37B3B"/>
    <w:rsid w:val="00D37C3A"/>
    <w:rsid w:val="00D4107C"/>
    <w:rsid w:val="00D4277C"/>
    <w:rsid w:val="00D433ED"/>
    <w:rsid w:val="00D44C5B"/>
    <w:rsid w:val="00D4596A"/>
    <w:rsid w:val="00D46C47"/>
    <w:rsid w:val="00D5026B"/>
    <w:rsid w:val="00D502BB"/>
    <w:rsid w:val="00D52995"/>
    <w:rsid w:val="00D563AB"/>
    <w:rsid w:val="00D61A20"/>
    <w:rsid w:val="00D62363"/>
    <w:rsid w:val="00D623CB"/>
    <w:rsid w:val="00D63ACD"/>
    <w:rsid w:val="00D658E7"/>
    <w:rsid w:val="00D66CCB"/>
    <w:rsid w:val="00D66E27"/>
    <w:rsid w:val="00D71133"/>
    <w:rsid w:val="00D72F07"/>
    <w:rsid w:val="00D73E39"/>
    <w:rsid w:val="00D74102"/>
    <w:rsid w:val="00D75ED9"/>
    <w:rsid w:val="00D7616A"/>
    <w:rsid w:val="00D86203"/>
    <w:rsid w:val="00D873FB"/>
    <w:rsid w:val="00D908A4"/>
    <w:rsid w:val="00D936D8"/>
    <w:rsid w:val="00D9381C"/>
    <w:rsid w:val="00D969CE"/>
    <w:rsid w:val="00DA0619"/>
    <w:rsid w:val="00DA08F1"/>
    <w:rsid w:val="00DA6969"/>
    <w:rsid w:val="00DA7150"/>
    <w:rsid w:val="00DB1589"/>
    <w:rsid w:val="00DB39A5"/>
    <w:rsid w:val="00DB3CF3"/>
    <w:rsid w:val="00DB3F2F"/>
    <w:rsid w:val="00DB48F2"/>
    <w:rsid w:val="00DB5AC3"/>
    <w:rsid w:val="00DB6615"/>
    <w:rsid w:val="00DB719D"/>
    <w:rsid w:val="00DC1F12"/>
    <w:rsid w:val="00DC5290"/>
    <w:rsid w:val="00DC6B5E"/>
    <w:rsid w:val="00DD4364"/>
    <w:rsid w:val="00DE109D"/>
    <w:rsid w:val="00DE1549"/>
    <w:rsid w:val="00DE1A8A"/>
    <w:rsid w:val="00DE3620"/>
    <w:rsid w:val="00DE5EBD"/>
    <w:rsid w:val="00DE60C2"/>
    <w:rsid w:val="00DF1628"/>
    <w:rsid w:val="00DF364B"/>
    <w:rsid w:val="00E07CCA"/>
    <w:rsid w:val="00E1294D"/>
    <w:rsid w:val="00E175AB"/>
    <w:rsid w:val="00E2171F"/>
    <w:rsid w:val="00E22F9D"/>
    <w:rsid w:val="00E23CE1"/>
    <w:rsid w:val="00E23FE9"/>
    <w:rsid w:val="00E25BA3"/>
    <w:rsid w:val="00E30277"/>
    <w:rsid w:val="00E30278"/>
    <w:rsid w:val="00E31CA0"/>
    <w:rsid w:val="00E32284"/>
    <w:rsid w:val="00E32E96"/>
    <w:rsid w:val="00E42E8F"/>
    <w:rsid w:val="00E43A4C"/>
    <w:rsid w:val="00E448B3"/>
    <w:rsid w:val="00E44E65"/>
    <w:rsid w:val="00E4618D"/>
    <w:rsid w:val="00E473B5"/>
    <w:rsid w:val="00E525E0"/>
    <w:rsid w:val="00E53631"/>
    <w:rsid w:val="00E55F12"/>
    <w:rsid w:val="00E563C3"/>
    <w:rsid w:val="00E57D0B"/>
    <w:rsid w:val="00E609BE"/>
    <w:rsid w:val="00E64505"/>
    <w:rsid w:val="00E67B32"/>
    <w:rsid w:val="00E722FD"/>
    <w:rsid w:val="00E750CC"/>
    <w:rsid w:val="00E75F00"/>
    <w:rsid w:val="00E76908"/>
    <w:rsid w:val="00E77D3B"/>
    <w:rsid w:val="00E82E26"/>
    <w:rsid w:val="00E8318B"/>
    <w:rsid w:val="00E838C4"/>
    <w:rsid w:val="00E8463E"/>
    <w:rsid w:val="00E846C2"/>
    <w:rsid w:val="00E85666"/>
    <w:rsid w:val="00E85DB2"/>
    <w:rsid w:val="00E86515"/>
    <w:rsid w:val="00E902A4"/>
    <w:rsid w:val="00E91AEC"/>
    <w:rsid w:val="00E92A44"/>
    <w:rsid w:val="00E92E11"/>
    <w:rsid w:val="00E94A26"/>
    <w:rsid w:val="00E95C16"/>
    <w:rsid w:val="00E96FA8"/>
    <w:rsid w:val="00E976F0"/>
    <w:rsid w:val="00EA035E"/>
    <w:rsid w:val="00EA1941"/>
    <w:rsid w:val="00EA34E1"/>
    <w:rsid w:val="00EA3E8A"/>
    <w:rsid w:val="00EA668E"/>
    <w:rsid w:val="00EB0008"/>
    <w:rsid w:val="00EB2C8F"/>
    <w:rsid w:val="00EB3D05"/>
    <w:rsid w:val="00EB7DE5"/>
    <w:rsid w:val="00EB7E61"/>
    <w:rsid w:val="00EC075C"/>
    <w:rsid w:val="00EC2068"/>
    <w:rsid w:val="00EC37E0"/>
    <w:rsid w:val="00EC38F0"/>
    <w:rsid w:val="00EC55D2"/>
    <w:rsid w:val="00EC707F"/>
    <w:rsid w:val="00EC71D9"/>
    <w:rsid w:val="00ED0210"/>
    <w:rsid w:val="00ED16F4"/>
    <w:rsid w:val="00ED1BB0"/>
    <w:rsid w:val="00ED3783"/>
    <w:rsid w:val="00ED4086"/>
    <w:rsid w:val="00ED7470"/>
    <w:rsid w:val="00EE063E"/>
    <w:rsid w:val="00EF340B"/>
    <w:rsid w:val="00EF467E"/>
    <w:rsid w:val="00EF5576"/>
    <w:rsid w:val="00EF58FA"/>
    <w:rsid w:val="00F01DAA"/>
    <w:rsid w:val="00F054F3"/>
    <w:rsid w:val="00F0721F"/>
    <w:rsid w:val="00F07DAD"/>
    <w:rsid w:val="00F117A1"/>
    <w:rsid w:val="00F11E98"/>
    <w:rsid w:val="00F11F9B"/>
    <w:rsid w:val="00F135D2"/>
    <w:rsid w:val="00F168F7"/>
    <w:rsid w:val="00F16D88"/>
    <w:rsid w:val="00F265E1"/>
    <w:rsid w:val="00F27A30"/>
    <w:rsid w:val="00F33589"/>
    <w:rsid w:val="00F349DE"/>
    <w:rsid w:val="00F34C38"/>
    <w:rsid w:val="00F358B7"/>
    <w:rsid w:val="00F35FAB"/>
    <w:rsid w:val="00F369F3"/>
    <w:rsid w:val="00F37EC7"/>
    <w:rsid w:val="00F40F29"/>
    <w:rsid w:val="00F42330"/>
    <w:rsid w:val="00F43306"/>
    <w:rsid w:val="00F43A5F"/>
    <w:rsid w:val="00F45207"/>
    <w:rsid w:val="00F45439"/>
    <w:rsid w:val="00F46DD6"/>
    <w:rsid w:val="00F50876"/>
    <w:rsid w:val="00F529B2"/>
    <w:rsid w:val="00F54699"/>
    <w:rsid w:val="00F61A30"/>
    <w:rsid w:val="00F62E77"/>
    <w:rsid w:val="00F63B93"/>
    <w:rsid w:val="00F65447"/>
    <w:rsid w:val="00F6753A"/>
    <w:rsid w:val="00F71C6F"/>
    <w:rsid w:val="00F72551"/>
    <w:rsid w:val="00F72D1A"/>
    <w:rsid w:val="00F75695"/>
    <w:rsid w:val="00F75E96"/>
    <w:rsid w:val="00F77048"/>
    <w:rsid w:val="00F777AC"/>
    <w:rsid w:val="00F83238"/>
    <w:rsid w:val="00F86B5C"/>
    <w:rsid w:val="00F90D33"/>
    <w:rsid w:val="00FA53AC"/>
    <w:rsid w:val="00FA728D"/>
    <w:rsid w:val="00FB2A67"/>
    <w:rsid w:val="00FB5746"/>
    <w:rsid w:val="00FB6002"/>
    <w:rsid w:val="00FB7000"/>
    <w:rsid w:val="00FC02F1"/>
    <w:rsid w:val="00FC1B3A"/>
    <w:rsid w:val="00FC231B"/>
    <w:rsid w:val="00FC2BE1"/>
    <w:rsid w:val="00FC67C0"/>
    <w:rsid w:val="00FD1F4A"/>
    <w:rsid w:val="00FD24F3"/>
    <w:rsid w:val="00FD694E"/>
    <w:rsid w:val="00FD69E2"/>
    <w:rsid w:val="00FE0E77"/>
    <w:rsid w:val="00FE30CD"/>
    <w:rsid w:val="00FE36E5"/>
    <w:rsid w:val="00FE594C"/>
    <w:rsid w:val="00FF0FCB"/>
    <w:rsid w:val="00FF1973"/>
    <w:rsid w:val="00FF4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585CCD-02D4-448D-B868-5E8CB81A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A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7B97"/>
    <w:pPr>
      <w:autoSpaceDE w:val="0"/>
      <w:autoSpaceDN w:val="0"/>
      <w:adjustRightInd w:val="0"/>
      <w:spacing w:after="0" w:line="240" w:lineRule="auto"/>
    </w:pPr>
    <w:rPr>
      <w:rFonts w:ascii="Source Sans Pro" w:hAnsi="Source Sans Pro" w:cs="Source Sans Pro"/>
      <w:color w:val="000000"/>
      <w:sz w:val="24"/>
      <w:szCs w:val="24"/>
    </w:rPr>
  </w:style>
  <w:style w:type="paragraph" w:styleId="a3">
    <w:name w:val="List Paragraph"/>
    <w:basedOn w:val="a"/>
    <w:uiPriority w:val="34"/>
    <w:qFormat/>
    <w:rsid w:val="00717B97"/>
    <w:pPr>
      <w:ind w:left="720"/>
      <w:contextualSpacing/>
    </w:pPr>
  </w:style>
  <w:style w:type="table" w:styleId="a4">
    <w:name w:val="Table Grid"/>
    <w:basedOn w:val="a1"/>
    <w:uiPriority w:val="39"/>
    <w:rsid w:val="00601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semiHidden/>
    <w:unhideWhenUsed/>
    <w:rsid w:val="009F6CB5"/>
    <w:rPr>
      <w:color w:val="333399"/>
      <w:u w:val="single"/>
    </w:rPr>
  </w:style>
  <w:style w:type="character" w:customStyle="1" w:styleId="s2">
    <w:name w:val="s2"/>
    <w:rsid w:val="009F6CB5"/>
    <w:rPr>
      <w:rFonts w:ascii="Times New Roman" w:hAnsi="Times New Roman" w:cs="Times New Roman" w:hint="default"/>
      <w:color w:val="333399"/>
      <w:u w:val="single"/>
    </w:rPr>
  </w:style>
  <w:style w:type="character" w:customStyle="1" w:styleId="s1">
    <w:name w:val="s1"/>
    <w:rsid w:val="000F1DDB"/>
    <w:rPr>
      <w:rFonts w:ascii="Times New Roman" w:hAnsi="Times New Roman" w:cs="Times New Roman" w:hint="default"/>
      <w:b/>
      <w:bCs/>
      <w:color w:val="000000"/>
    </w:rPr>
  </w:style>
  <w:style w:type="paragraph" w:styleId="a6">
    <w:name w:val="Normal (Web)"/>
    <w:basedOn w:val="a"/>
    <w:rsid w:val="00061513"/>
    <w:pPr>
      <w:spacing w:before="225" w:after="225"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39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39FE"/>
  </w:style>
  <w:style w:type="paragraph" w:styleId="a9">
    <w:name w:val="footer"/>
    <w:basedOn w:val="a"/>
    <w:link w:val="aa"/>
    <w:uiPriority w:val="99"/>
    <w:unhideWhenUsed/>
    <w:rsid w:val="008539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39FE"/>
  </w:style>
  <w:style w:type="paragraph" w:styleId="ab">
    <w:name w:val="Balloon Text"/>
    <w:basedOn w:val="a"/>
    <w:link w:val="ac"/>
    <w:uiPriority w:val="99"/>
    <w:semiHidden/>
    <w:unhideWhenUsed/>
    <w:rsid w:val="005773D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773DE"/>
    <w:rPr>
      <w:rFonts w:ascii="Segoe UI" w:hAnsi="Segoe UI" w:cs="Segoe UI"/>
      <w:sz w:val="18"/>
      <w:szCs w:val="18"/>
    </w:rPr>
  </w:style>
  <w:style w:type="character" w:styleId="ad">
    <w:name w:val="annotation reference"/>
    <w:basedOn w:val="a0"/>
    <w:uiPriority w:val="99"/>
    <w:semiHidden/>
    <w:unhideWhenUsed/>
    <w:rsid w:val="001757CF"/>
    <w:rPr>
      <w:sz w:val="16"/>
      <w:szCs w:val="16"/>
    </w:rPr>
  </w:style>
  <w:style w:type="paragraph" w:styleId="ae">
    <w:name w:val="annotation text"/>
    <w:basedOn w:val="a"/>
    <w:link w:val="af"/>
    <w:uiPriority w:val="99"/>
    <w:semiHidden/>
    <w:unhideWhenUsed/>
    <w:rsid w:val="001757CF"/>
    <w:pPr>
      <w:spacing w:line="240" w:lineRule="auto"/>
    </w:pPr>
    <w:rPr>
      <w:sz w:val="20"/>
      <w:szCs w:val="20"/>
    </w:rPr>
  </w:style>
  <w:style w:type="character" w:customStyle="1" w:styleId="af">
    <w:name w:val="Текст примечания Знак"/>
    <w:basedOn w:val="a0"/>
    <w:link w:val="ae"/>
    <w:uiPriority w:val="99"/>
    <w:semiHidden/>
    <w:rsid w:val="001757CF"/>
    <w:rPr>
      <w:sz w:val="20"/>
      <w:szCs w:val="20"/>
    </w:rPr>
  </w:style>
  <w:style w:type="paragraph" w:styleId="af0">
    <w:name w:val="annotation subject"/>
    <w:basedOn w:val="ae"/>
    <w:next w:val="ae"/>
    <w:link w:val="af1"/>
    <w:uiPriority w:val="99"/>
    <w:semiHidden/>
    <w:unhideWhenUsed/>
    <w:rsid w:val="001757CF"/>
    <w:rPr>
      <w:b/>
      <w:bCs/>
    </w:rPr>
  </w:style>
  <w:style w:type="character" w:customStyle="1" w:styleId="af1">
    <w:name w:val="Тема примечания Знак"/>
    <w:basedOn w:val="af"/>
    <w:link w:val="af0"/>
    <w:uiPriority w:val="99"/>
    <w:semiHidden/>
    <w:rsid w:val="001757CF"/>
    <w:rPr>
      <w:b/>
      <w:bCs/>
      <w:sz w:val="20"/>
      <w:szCs w:val="20"/>
    </w:rPr>
  </w:style>
  <w:style w:type="character" w:styleId="af2">
    <w:name w:val="Emphasis"/>
    <w:basedOn w:val="a0"/>
    <w:uiPriority w:val="20"/>
    <w:qFormat/>
    <w:rsid w:val="00C769C4"/>
    <w:rPr>
      <w:i/>
      <w:iCs/>
    </w:rPr>
  </w:style>
  <w:style w:type="character" w:customStyle="1" w:styleId="id14">
    <w:name w:val="id14"/>
    <w:basedOn w:val="a0"/>
    <w:rsid w:val="0034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3451">
      <w:bodyDiv w:val="1"/>
      <w:marLeft w:val="0"/>
      <w:marRight w:val="0"/>
      <w:marTop w:val="0"/>
      <w:marBottom w:val="0"/>
      <w:divBdr>
        <w:top w:val="none" w:sz="0" w:space="0" w:color="auto"/>
        <w:left w:val="none" w:sz="0" w:space="0" w:color="auto"/>
        <w:bottom w:val="none" w:sz="0" w:space="0" w:color="auto"/>
        <w:right w:val="none" w:sz="0" w:space="0" w:color="auto"/>
      </w:divBdr>
    </w:div>
    <w:div w:id="428425418">
      <w:bodyDiv w:val="1"/>
      <w:marLeft w:val="0"/>
      <w:marRight w:val="0"/>
      <w:marTop w:val="0"/>
      <w:marBottom w:val="0"/>
      <w:divBdr>
        <w:top w:val="none" w:sz="0" w:space="0" w:color="auto"/>
        <w:left w:val="none" w:sz="0" w:space="0" w:color="auto"/>
        <w:bottom w:val="none" w:sz="0" w:space="0" w:color="auto"/>
        <w:right w:val="none" w:sz="0" w:space="0" w:color="auto"/>
      </w:divBdr>
    </w:div>
    <w:div w:id="1268001033">
      <w:bodyDiv w:val="1"/>
      <w:marLeft w:val="0"/>
      <w:marRight w:val="0"/>
      <w:marTop w:val="0"/>
      <w:marBottom w:val="0"/>
      <w:divBdr>
        <w:top w:val="none" w:sz="0" w:space="0" w:color="auto"/>
        <w:left w:val="none" w:sz="0" w:space="0" w:color="auto"/>
        <w:bottom w:val="none" w:sz="0" w:space="0" w:color="auto"/>
        <w:right w:val="none" w:sz="0" w:space="0" w:color="auto"/>
      </w:divBdr>
    </w:div>
    <w:div w:id="1722707735">
      <w:bodyDiv w:val="1"/>
      <w:marLeft w:val="0"/>
      <w:marRight w:val="0"/>
      <w:marTop w:val="0"/>
      <w:marBottom w:val="0"/>
      <w:divBdr>
        <w:top w:val="none" w:sz="0" w:space="0" w:color="auto"/>
        <w:left w:val="none" w:sz="0" w:space="0" w:color="auto"/>
        <w:bottom w:val="none" w:sz="0" w:space="0" w:color="auto"/>
        <w:right w:val="none" w:sz="0" w:space="0" w:color="auto"/>
      </w:divBdr>
      <w:divsChild>
        <w:div w:id="563296221">
          <w:marLeft w:val="0"/>
          <w:marRight w:val="0"/>
          <w:marTop w:val="0"/>
          <w:marBottom w:val="0"/>
          <w:divBdr>
            <w:top w:val="none" w:sz="0" w:space="0" w:color="auto"/>
            <w:left w:val="none" w:sz="0" w:space="0" w:color="auto"/>
            <w:bottom w:val="none" w:sz="0" w:space="0" w:color="auto"/>
            <w:right w:val="none" w:sz="0" w:space="0" w:color="auto"/>
          </w:divBdr>
        </w:div>
        <w:div w:id="795684204">
          <w:marLeft w:val="0"/>
          <w:marRight w:val="0"/>
          <w:marTop w:val="0"/>
          <w:marBottom w:val="0"/>
          <w:divBdr>
            <w:top w:val="none" w:sz="0" w:space="0" w:color="auto"/>
            <w:left w:val="none" w:sz="0" w:space="0" w:color="auto"/>
            <w:bottom w:val="none" w:sz="0" w:space="0" w:color="auto"/>
            <w:right w:val="none" w:sz="0" w:space="0" w:color="auto"/>
          </w:divBdr>
        </w:div>
        <w:div w:id="549847332">
          <w:marLeft w:val="0"/>
          <w:marRight w:val="0"/>
          <w:marTop w:val="0"/>
          <w:marBottom w:val="0"/>
          <w:divBdr>
            <w:top w:val="none" w:sz="0" w:space="0" w:color="auto"/>
            <w:left w:val="none" w:sz="0" w:space="0" w:color="auto"/>
            <w:bottom w:val="none" w:sz="0" w:space="0" w:color="auto"/>
            <w:right w:val="none" w:sz="0" w:space="0" w:color="auto"/>
          </w:divBdr>
        </w:div>
        <w:div w:id="1321689292">
          <w:marLeft w:val="0"/>
          <w:marRight w:val="0"/>
          <w:marTop w:val="0"/>
          <w:marBottom w:val="0"/>
          <w:divBdr>
            <w:top w:val="none" w:sz="0" w:space="0" w:color="auto"/>
            <w:left w:val="none" w:sz="0" w:space="0" w:color="auto"/>
            <w:bottom w:val="none" w:sz="0" w:space="0" w:color="auto"/>
            <w:right w:val="none" w:sz="0" w:space="0" w:color="auto"/>
          </w:divBdr>
        </w:div>
        <w:div w:id="683822821">
          <w:marLeft w:val="0"/>
          <w:marRight w:val="0"/>
          <w:marTop w:val="0"/>
          <w:marBottom w:val="0"/>
          <w:divBdr>
            <w:top w:val="none" w:sz="0" w:space="0" w:color="auto"/>
            <w:left w:val="none" w:sz="0" w:space="0" w:color="auto"/>
            <w:bottom w:val="none" w:sz="0" w:space="0" w:color="auto"/>
            <w:right w:val="none" w:sz="0" w:space="0" w:color="auto"/>
          </w:divBdr>
        </w:div>
        <w:div w:id="1152914006">
          <w:marLeft w:val="0"/>
          <w:marRight w:val="0"/>
          <w:marTop w:val="0"/>
          <w:marBottom w:val="0"/>
          <w:divBdr>
            <w:top w:val="none" w:sz="0" w:space="0" w:color="auto"/>
            <w:left w:val="none" w:sz="0" w:space="0" w:color="auto"/>
            <w:bottom w:val="none" w:sz="0" w:space="0" w:color="auto"/>
            <w:right w:val="none" w:sz="0" w:space="0" w:color="auto"/>
          </w:divBdr>
        </w:div>
        <w:div w:id="2062898372">
          <w:marLeft w:val="0"/>
          <w:marRight w:val="0"/>
          <w:marTop w:val="0"/>
          <w:marBottom w:val="0"/>
          <w:divBdr>
            <w:top w:val="none" w:sz="0" w:space="0" w:color="auto"/>
            <w:left w:val="none" w:sz="0" w:space="0" w:color="auto"/>
            <w:bottom w:val="none" w:sz="0" w:space="0" w:color="auto"/>
            <w:right w:val="none" w:sz="0" w:space="0" w:color="auto"/>
          </w:divBdr>
        </w:div>
        <w:div w:id="111830827">
          <w:marLeft w:val="0"/>
          <w:marRight w:val="0"/>
          <w:marTop w:val="0"/>
          <w:marBottom w:val="0"/>
          <w:divBdr>
            <w:top w:val="none" w:sz="0" w:space="0" w:color="auto"/>
            <w:left w:val="none" w:sz="0" w:space="0" w:color="auto"/>
            <w:bottom w:val="none" w:sz="0" w:space="0" w:color="auto"/>
            <w:right w:val="none" w:sz="0" w:space="0" w:color="auto"/>
          </w:divBdr>
        </w:div>
        <w:div w:id="1949198842">
          <w:marLeft w:val="0"/>
          <w:marRight w:val="0"/>
          <w:marTop w:val="0"/>
          <w:marBottom w:val="0"/>
          <w:divBdr>
            <w:top w:val="none" w:sz="0" w:space="0" w:color="auto"/>
            <w:left w:val="none" w:sz="0" w:space="0" w:color="auto"/>
            <w:bottom w:val="none" w:sz="0" w:space="0" w:color="auto"/>
            <w:right w:val="none" w:sz="0" w:space="0" w:color="auto"/>
          </w:divBdr>
        </w:div>
        <w:div w:id="1077360584">
          <w:marLeft w:val="0"/>
          <w:marRight w:val="0"/>
          <w:marTop w:val="0"/>
          <w:marBottom w:val="0"/>
          <w:divBdr>
            <w:top w:val="none" w:sz="0" w:space="0" w:color="auto"/>
            <w:left w:val="none" w:sz="0" w:space="0" w:color="auto"/>
            <w:bottom w:val="none" w:sz="0" w:space="0" w:color="auto"/>
            <w:right w:val="none" w:sz="0" w:space="0" w:color="auto"/>
          </w:divBdr>
        </w:div>
        <w:div w:id="342361588">
          <w:marLeft w:val="0"/>
          <w:marRight w:val="0"/>
          <w:marTop w:val="0"/>
          <w:marBottom w:val="0"/>
          <w:divBdr>
            <w:top w:val="none" w:sz="0" w:space="0" w:color="auto"/>
            <w:left w:val="none" w:sz="0" w:space="0" w:color="auto"/>
            <w:bottom w:val="none" w:sz="0" w:space="0" w:color="auto"/>
            <w:right w:val="none" w:sz="0" w:space="0" w:color="auto"/>
          </w:divBdr>
        </w:div>
        <w:div w:id="2005281608">
          <w:marLeft w:val="0"/>
          <w:marRight w:val="0"/>
          <w:marTop w:val="0"/>
          <w:marBottom w:val="0"/>
          <w:divBdr>
            <w:top w:val="none" w:sz="0" w:space="0" w:color="auto"/>
            <w:left w:val="none" w:sz="0" w:space="0" w:color="auto"/>
            <w:bottom w:val="none" w:sz="0" w:space="0" w:color="auto"/>
            <w:right w:val="none" w:sz="0" w:space="0" w:color="auto"/>
          </w:divBdr>
        </w:div>
        <w:div w:id="199559858">
          <w:marLeft w:val="0"/>
          <w:marRight w:val="0"/>
          <w:marTop w:val="0"/>
          <w:marBottom w:val="0"/>
          <w:divBdr>
            <w:top w:val="none" w:sz="0" w:space="0" w:color="auto"/>
            <w:left w:val="none" w:sz="0" w:space="0" w:color="auto"/>
            <w:bottom w:val="none" w:sz="0" w:space="0" w:color="auto"/>
            <w:right w:val="none" w:sz="0" w:space="0" w:color="auto"/>
          </w:divBdr>
        </w:div>
        <w:div w:id="1734307294">
          <w:marLeft w:val="0"/>
          <w:marRight w:val="0"/>
          <w:marTop w:val="0"/>
          <w:marBottom w:val="0"/>
          <w:divBdr>
            <w:top w:val="none" w:sz="0" w:space="0" w:color="auto"/>
            <w:left w:val="none" w:sz="0" w:space="0" w:color="auto"/>
            <w:bottom w:val="none" w:sz="0" w:space="0" w:color="auto"/>
            <w:right w:val="none" w:sz="0" w:space="0" w:color="auto"/>
          </w:divBdr>
        </w:div>
        <w:div w:id="206837256">
          <w:marLeft w:val="0"/>
          <w:marRight w:val="0"/>
          <w:marTop w:val="0"/>
          <w:marBottom w:val="0"/>
          <w:divBdr>
            <w:top w:val="none" w:sz="0" w:space="0" w:color="auto"/>
            <w:left w:val="none" w:sz="0" w:space="0" w:color="auto"/>
            <w:bottom w:val="none" w:sz="0" w:space="0" w:color="auto"/>
            <w:right w:val="none" w:sz="0" w:space="0" w:color="auto"/>
          </w:divBdr>
        </w:div>
        <w:div w:id="1342463819">
          <w:marLeft w:val="0"/>
          <w:marRight w:val="0"/>
          <w:marTop w:val="0"/>
          <w:marBottom w:val="0"/>
          <w:divBdr>
            <w:top w:val="none" w:sz="0" w:space="0" w:color="auto"/>
            <w:left w:val="none" w:sz="0" w:space="0" w:color="auto"/>
            <w:bottom w:val="none" w:sz="0" w:space="0" w:color="auto"/>
            <w:right w:val="none" w:sz="0" w:space="0" w:color="auto"/>
          </w:divBdr>
        </w:div>
        <w:div w:id="1675455940">
          <w:marLeft w:val="0"/>
          <w:marRight w:val="0"/>
          <w:marTop w:val="0"/>
          <w:marBottom w:val="0"/>
          <w:divBdr>
            <w:top w:val="none" w:sz="0" w:space="0" w:color="auto"/>
            <w:left w:val="none" w:sz="0" w:space="0" w:color="auto"/>
            <w:bottom w:val="none" w:sz="0" w:space="0" w:color="auto"/>
            <w:right w:val="none" w:sz="0" w:space="0" w:color="auto"/>
          </w:divBdr>
        </w:div>
        <w:div w:id="719668025">
          <w:marLeft w:val="0"/>
          <w:marRight w:val="0"/>
          <w:marTop w:val="0"/>
          <w:marBottom w:val="0"/>
          <w:divBdr>
            <w:top w:val="none" w:sz="0" w:space="0" w:color="auto"/>
            <w:left w:val="none" w:sz="0" w:space="0" w:color="auto"/>
            <w:bottom w:val="none" w:sz="0" w:space="0" w:color="auto"/>
            <w:right w:val="none" w:sz="0" w:space="0" w:color="auto"/>
          </w:divBdr>
        </w:div>
        <w:div w:id="1816874775">
          <w:marLeft w:val="0"/>
          <w:marRight w:val="0"/>
          <w:marTop w:val="0"/>
          <w:marBottom w:val="0"/>
          <w:divBdr>
            <w:top w:val="none" w:sz="0" w:space="0" w:color="auto"/>
            <w:left w:val="none" w:sz="0" w:space="0" w:color="auto"/>
            <w:bottom w:val="none" w:sz="0" w:space="0" w:color="auto"/>
            <w:right w:val="none" w:sz="0" w:space="0" w:color="auto"/>
          </w:divBdr>
        </w:div>
        <w:div w:id="1185435165">
          <w:marLeft w:val="0"/>
          <w:marRight w:val="0"/>
          <w:marTop w:val="0"/>
          <w:marBottom w:val="0"/>
          <w:divBdr>
            <w:top w:val="none" w:sz="0" w:space="0" w:color="auto"/>
            <w:left w:val="none" w:sz="0" w:space="0" w:color="auto"/>
            <w:bottom w:val="none" w:sz="0" w:space="0" w:color="auto"/>
            <w:right w:val="none" w:sz="0" w:space="0" w:color="auto"/>
          </w:divBdr>
        </w:div>
        <w:div w:id="1034503557">
          <w:marLeft w:val="0"/>
          <w:marRight w:val="0"/>
          <w:marTop w:val="0"/>
          <w:marBottom w:val="0"/>
          <w:divBdr>
            <w:top w:val="none" w:sz="0" w:space="0" w:color="auto"/>
            <w:left w:val="none" w:sz="0" w:space="0" w:color="auto"/>
            <w:bottom w:val="none" w:sz="0" w:space="0" w:color="auto"/>
            <w:right w:val="none" w:sz="0" w:space="0" w:color="auto"/>
          </w:divBdr>
        </w:div>
        <w:div w:id="766462604">
          <w:marLeft w:val="0"/>
          <w:marRight w:val="0"/>
          <w:marTop w:val="0"/>
          <w:marBottom w:val="0"/>
          <w:divBdr>
            <w:top w:val="none" w:sz="0" w:space="0" w:color="auto"/>
            <w:left w:val="none" w:sz="0" w:space="0" w:color="auto"/>
            <w:bottom w:val="none" w:sz="0" w:space="0" w:color="auto"/>
            <w:right w:val="none" w:sz="0" w:space="0" w:color="auto"/>
          </w:divBdr>
        </w:div>
        <w:div w:id="195580863">
          <w:marLeft w:val="0"/>
          <w:marRight w:val="0"/>
          <w:marTop w:val="0"/>
          <w:marBottom w:val="0"/>
          <w:divBdr>
            <w:top w:val="none" w:sz="0" w:space="0" w:color="auto"/>
            <w:left w:val="none" w:sz="0" w:space="0" w:color="auto"/>
            <w:bottom w:val="none" w:sz="0" w:space="0" w:color="auto"/>
            <w:right w:val="none" w:sz="0" w:space="0" w:color="auto"/>
          </w:divBdr>
        </w:div>
      </w:divsChild>
    </w:div>
    <w:div w:id="19923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89F19-3379-4ABB-9879-904145E3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10468</Words>
  <Characters>59671</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Иралиева Камила Галимжановна</dc:creator>
  <cp:keywords/>
  <dc:description/>
  <cp:lastModifiedBy>Нурмагамбетова Лаззат</cp:lastModifiedBy>
  <cp:revision>7</cp:revision>
  <cp:lastPrinted>2018-08-23T13:34:00Z</cp:lastPrinted>
  <dcterms:created xsi:type="dcterms:W3CDTF">2018-09-25T12:40:00Z</dcterms:created>
  <dcterms:modified xsi:type="dcterms:W3CDTF">2018-11-22T09:23:00Z</dcterms:modified>
</cp:coreProperties>
</file>